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EF5" w:rsidRPr="00355C3C" w:rsidRDefault="008926CC" w:rsidP="004A4EF5">
      <w:pPr>
        <w:jc w:val="distribute"/>
        <w:rPr>
          <w:b/>
          <w:bCs/>
          <w:kern w:val="0"/>
          <w:sz w:val="32"/>
          <w:szCs w:val="32"/>
          <w14:shadow w14:blurRad="50800" w14:dist="38100" w14:dir="2700000" w14:sx="100000" w14:sy="100000" w14:kx="0" w14:ky="0" w14:algn="tl">
            <w14:srgbClr w14:val="000000">
              <w14:alpha w14:val="60000"/>
            </w14:srgbClr>
          </w14:shadow>
        </w:rPr>
      </w:pPr>
      <w:bookmarkStart w:id="0" w:name="_GoBack"/>
      <w:bookmarkEnd w:id="0"/>
      <w:r w:rsidRPr="00355C3C">
        <w:rPr>
          <w:rFonts w:hint="eastAsia"/>
          <w:b/>
          <w:bCs/>
          <w:kern w:val="0"/>
          <w:sz w:val="32"/>
          <w:szCs w:val="32"/>
          <w14:shadow w14:blurRad="50800" w14:dist="38100" w14:dir="2700000" w14:sx="100000" w14:sy="100000" w14:kx="0" w14:ky="0" w14:algn="tl">
            <w14:srgbClr w14:val="000000">
              <w14:alpha w14:val="60000"/>
            </w14:srgbClr>
          </w14:shadow>
        </w:rPr>
        <w:t>プレイブック</w:t>
      </w:r>
      <w:r w:rsidR="004A4EF5" w:rsidRPr="00355C3C">
        <w:rPr>
          <w:b/>
          <w:bCs/>
          <w:kern w:val="0"/>
          <w:sz w:val="32"/>
          <w:szCs w:val="32"/>
          <w14:shadow w14:blurRad="50800" w14:dist="38100" w14:dir="2700000" w14:sx="100000" w14:sy="100000" w14:kx="0" w14:ky="0" w14:algn="tl">
            <w14:srgbClr w14:val="000000">
              <w14:alpha w14:val="60000"/>
            </w14:srgbClr>
          </w14:shadow>
        </w:rPr>
        <w:t>BARBAROSSA</w:t>
      </w:r>
    </w:p>
    <w:p w:rsidR="004A4EF5" w:rsidRPr="00355C3C" w:rsidRDefault="004A4EF5" w:rsidP="0081684C">
      <w:pPr>
        <w:jc w:val="distribute"/>
        <w:rPr>
          <w:b/>
          <w:bCs/>
          <w:sz w:val="32"/>
          <w:szCs w:val="32"/>
          <w14:shadow w14:blurRad="50800" w14:dist="38100" w14:dir="2700000" w14:sx="100000" w14:sy="100000" w14:kx="0" w14:ky="0" w14:algn="tl">
            <w14:srgbClr w14:val="000000">
              <w14:alpha w14:val="60000"/>
            </w14:srgbClr>
          </w14:shadow>
        </w:rPr>
      </w:pPr>
      <w:r w:rsidRPr="00355C3C">
        <w:rPr>
          <w:rFonts w:hint="eastAsia"/>
          <w:b/>
          <w:kern w:val="0"/>
          <w:sz w:val="32"/>
          <w:szCs w:val="32"/>
          <w14:shadow w14:blurRad="50800" w14:dist="38100" w14:dir="2700000" w14:sx="100000" w14:sy="100000" w14:kx="0" w14:ky="0" w14:algn="tl">
            <w14:srgbClr w14:val="000000">
              <w14:alpha w14:val="60000"/>
            </w14:srgbClr>
          </w14:shadow>
        </w:rPr>
        <w:t>Army Group North</w:t>
      </w:r>
      <w:r w:rsidR="00270E0D" w:rsidRPr="00355C3C">
        <w:rPr>
          <w:rFonts w:hint="eastAsia"/>
          <w:b/>
          <w:kern w:val="0"/>
          <w:sz w:val="32"/>
          <w:szCs w:val="32"/>
          <w14:shadow w14:blurRad="50800" w14:dist="38100" w14:dir="2700000" w14:sx="100000" w14:sy="100000" w14:kx="0" w14:ky="0" w14:algn="tl">
            <w14:srgbClr w14:val="000000">
              <w14:alpha w14:val="60000"/>
            </w14:srgbClr>
          </w14:shadow>
        </w:rPr>
        <w:t>, 1941</w:t>
      </w:r>
    </w:p>
    <w:p w:rsidR="00703B76" w:rsidRDefault="00703B76"/>
    <w:p w:rsidR="006E6E34" w:rsidRDefault="006E6E34" w:rsidP="00B76E09">
      <w:r>
        <w:rPr>
          <w:rFonts w:hint="eastAsia"/>
        </w:rPr>
        <w:t>目次</w:t>
      </w:r>
    </w:p>
    <w:p w:rsidR="00B76E09" w:rsidRDefault="006E6E34" w:rsidP="00B76E09">
      <w:r>
        <w:rPr>
          <w:rFonts w:hint="eastAsia"/>
        </w:rPr>
        <w:t xml:space="preserve"> </w:t>
      </w:r>
      <w:r w:rsidR="00B76E09">
        <w:rPr>
          <w:rFonts w:hint="eastAsia"/>
        </w:rPr>
        <w:t xml:space="preserve">1.0 </w:t>
      </w:r>
      <w:r w:rsidR="00B76E09">
        <w:rPr>
          <w:rFonts w:hint="eastAsia"/>
        </w:rPr>
        <w:t>はじめに</w:t>
      </w:r>
    </w:p>
    <w:p w:rsidR="00B76E09" w:rsidRDefault="00B76E09" w:rsidP="00B76E09">
      <w:r>
        <w:rPr>
          <w:rFonts w:hint="eastAsia"/>
        </w:rPr>
        <w:t xml:space="preserve"> 2.0 </w:t>
      </w:r>
      <w:r>
        <w:rPr>
          <w:rFonts w:hint="eastAsia"/>
        </w:rPr>
        <w:t>ゲームの備品</w:t>
      </w:r>
    </w:p>
    <w:p w:rsidR="00B76E09" w:rsidRDefault="00B76E09" w:rsidP="00B76E09">
      <w:r>
        <w:rPr>
          <w:rFonts w:hint="eastAsia"/>
        </w:rPr>
        <w:t xml:space="preserve"> 3.0 </w:t>
      </w:r>
      <w:r>
        <w:rPr>
          <w:rFonts w:hint="eastAsia"/>
        </w:rPr>
        <w:t>マップ</w:t>
      </w:r>
    </w:p>
    <w:p w:rsidR="00B76E09" w:rsidRDefault="00B76E09" w:rsidP="00B76E09">
      <w:r>
        <w:rPr>
          <w:rFonts w:hint="eastAsia"/>
        </w:rPr>
        <w:t xml:space="preserve"> 4.0 </w:t>
      </w:r>
      <w:r>
        <w:rPr>
          <w:rFonts w:hint="eastAsia"/>
        </w:rPr>
        <w:t>駒</w:t>
      </w:r>
    </w:p>
    <w:p w:rsidR="00B76E09" w:rsidRDefault="00B76E09" w:rsidP="00B76E09">
      <w:r>
        <w:rPr>
          <w:rFonts w:hint="eastAsia"/>
        </w:rPr>
        <w:t xml:space="preserve"> 5.0 </w:t>
      </w:r>
      <w:r>
        <w:rPr>
          <w:rFonts w:hint="eastAsia"/>
        </w:rPr>
        <w:t>シナリオセットアップ</w:t>
      </w:r>
    </w:p>
    <w:p w:rsidR="00B76E09" w:rsidRDefault="00B76E09" w:rsidP="00B76E09">
      <w:r>
        <w:rPr>
          <w:rFonts w:hint="eastAsia"/>
        </w:rPr>
        <w:t xml:space="preserve"> 6.0 </w:t>
      </w:r>
      <w:r>
        <w:rPr>
          <w:rFonts w:hint="eastAsia"/>
        </w:rPr>
        <w:t>特別ルール</w:t>
      </w:r>
    </w:p>
    <w:p w:rsidR="00B76E09" w:rsidRDefault="00B76E09" w:rsidP="00B76E09">
      <w:r>
        <w:rPr>
          <w:rFonts w:hint="eastAsia"/>
        </w:rPr>
        <w:t xml:space="preserve"> 7.0 </w:t>
      </w:r>
      <w:r>
        <w:rPr>
          <w:rFonts w:hint="eastAsia"/>
        </w:rPr>
        <w:t>特殊なユニット</w:t>
      </w:r>
    </w:p>
    <w:p w:rsidR="00B76E09" w:rsidRDefault="00B76E09" w:rsidP="00B76E09">
      <w:r>
        <w:rPr>
          <w:rFonts w:hint="eastAsia"/>
        </w:rPr>
        <w:t xml:space="preserve"> 8.0 </w:t>
      </w:r>
      <w:r>
        <w:rPr>
          <w:rFonts w:hint="eastAsia"/>
        </w:rPr>
        <w:t>海上ルール</w:t>
      </w:r>
    </w:p>
    <w:p w:rsidR="00B76E09" w:rsidRDefault="00B76E09" w:rsidP="00B76E09">
      <w:r>
        <w:rPr>
          <w:rFonts w:hint="eastAsia"/>
        </w:rPr>
        <w:t xml:space="preserve"> 9.0 </w:t>
      </w:r>
      <w:r w:rsidR="006E6E34">
        <w:rPr>
          <w:rFonts w:hint="eastAsia"/>
        </w:rPr>
        <w:t>導入</w:t>
      </w:r>
      <w:r>
        <w:rPr>
          <w:rFonts w:hint="eastAsia"/>
        </w:rPr>
        <w:t>シナリオ</w:t>
      </w:r>
    </w:p>
    <w:p w:rsidR="00703B76" w:rsidRDefault="00B76E09" w:rsidP="00B76E09">
      <w:r>
        <w:rPr>
          <w:rFonts w:hint="eastAsia"/>
        </w:rPr>
        <w:t xml:space="preserve">10.0 </w:t>
      </w:r>
      <w:r>
        <w:rPr>
          <w:rFonts w:hint="eastAsia"/>
        </w:rPr>
        <w:t>シナリオ</w:t>
      </w:r>
      <w:r>
        <w:rPr>
          <w:rFonts w:hint="eastAsia"/>
        </w:rPr>
        <w:t>1</w:t>
      </w:r>
      <w:r>
        <w:rPr>
          <w:rFonts w:hint="eastAsia"/>
        </w:rPr>
        <w:t>：</w:t>
      </w:r>
      <w:r>
        <w:rPr>
          <w:rFonts w:hint="eastAsia"/>
        </w:rPr>
        <w:t>Siege of Tallinn</w:t>
      </w:r>
    </w:p>
    <w:p w:rsidR="00B76E09" w:rsidRDefault="00B76E09" w:rsidP="00B76E09">
      <w:r>
        <w:rPr>
          <w:rFonts w:hint="eastAsia"/>
        </w:rPr>
        <w:t xml:space="preserve">11.0 </w:t>
      </w:r>
      <w:r>
        <w:rPr>
          <w:rFonts w:hint="eastAsia"/>
        </w:rPr>
        <w:t>シナリオ</w:t>
      </w:r>
      <w:r>
        <w:rPr>
          <w:rFonts w:hint="eastAsia"/>
        </w:rPr>
        <w:t>2</w:t>
      </w:r>
      <w:r>
        <w:rPr>
          <w:rFonts w:hint="eastAsia"/>
        </w:rPr>
        <w:t>：</w:t>
      </w:r>
      <w:r>
        <w:rPr>
          <w:rFonts w:hint="eastAsia"/>
        </w:rPr>
        <w:t>Operation Beowulf</w:t>
      </w:r>
    </w:p>
    <w:p w:rsidR="00B76E09" w:rsidRDefault="00B76E09" w:rsidP="00B76E09">
      <w:r>
        <w:rPr>
          <w:rFonts w:hint="eastAsia"/>
        </w:rPr>
        <w:t xml:space="preserve">12.0 </w:t>
      </w:r>
      <w:r>
        <w:rPr>
          <w:rFonts w:hint="eastAsia"/>
        </w:rPr>
        <w:t>シナリオ</w:t>
      </w:r>
      <w:r>
        <w:rPr>
          <w:rFonts w:hint="eastAsia"/>
        </w:rPr>
        <w:t>3</w:t>
      </w:r>
      <w:r>
        <w:rPr>
          <w:rFonts w:hint="eastAsia"/>
        </w:rPr>
        <w:t>：</w:t>
      </w:r>
      <w:r>
        <w:rPr>
          <w:rFonts w:hint="eastAsia"/>
        </w:rPr>
        <w:t>The Luga Line</w:t>
      </w:r>
    </w:p>
    <w:p w:rsidR="00B76E09" w:rsidRDefault="00B76E09" w:rsidP="00B76E09">
      <w:r>
        <w:rPr>
          <w:rFonts w:hint="eastAsia"/>
        </w:rPr>
        <w:t xml:space="preserve">13.0 </w:t>
      </w:r>
      <w:r>
        <w:rPr>
          <w:rFonts w:hint="eastAsia"/>
        </w:rPr>
        <w:t>シナリオ</w:t>
      </w:r>
      <w:r>
        <w:rPr>
          <w:rFonts w:hint="eastAsia"/>
        </w:rPr>
        <w:t>4</w:t>
      </w:r>
      <w:r>
        <w:rPr>
          <w:rFonts w:hint="eastAsia"/>
        </w:rPr>
        <w:t>：</w:t>
      </w:r>
      <w:r>
        <w:rPr>
          <w:rFonts w:hint="eastAsia"/>
        </w:rPr>
        <w:t>Army Group North</w:t>
      </w:r>
    </w:p>
    <w:p w:rsidR="00B76E09" w:rsidRDefault="00B76E09" w:rsidP="00B76E09">
      <w:r>
        <w:rPr>
          <w:rFonts w:hint="eastAsia"/>
        </w:rPr>
        <w:t>14.0</w:t>
      </w:r>
      <w:r w:rsidR="006E6E34">
        <w:rPr>
          <w:rFonts w:hint="eastAsia"/>
        </w:rPr>
        <w:t xml:space="preserve"> </w:t>
      </w:r>
      <w:r w:rsidR="006E6E34">
        <w:rPr>
          <w:rFonts w:hint="eastAsia"/>
        </w:rPr>
        <w:t>シナリオ</w:t>
      </w:r>
      <w:r w:rsidR="006E6E34">
        <w:rPr>
          <w:rFonts w:hint="eastAsia"/>
        </w:rPr>
        <w:t>5</w:t>
      </w:r>
      <w:r w:rsidR="006E6E34">
        <w:rPr>
          <w:rFonts w:hint="eastAsia"/>
        </w:rPr>
        <w:t>：</w:t>
      </w:r>
      <w:r w:rsidR="006E6E34">
        <w:rPr>
          <w:rFonts w:hint="eastAsia"/>
        </w:rPr>
        <w:t>The Campaign</w:t>
      </w:r>
    </w:p>
    <w:p w:rsidR="006E6E34" w:rsidRDefault="006E6E34" w:rsidP="00B76E09">
      <w:r>
        <w:rPr>
          <w:rFonts w:hint="eastAsia"/>
        </w:rPr>
        <w:t xml:space="preserve">15.0 </w:t>
      </w:r>
      <w:r>
        <w:rPr>
          <w:rFonts w:hint="eastAsia"/>
        </w:rPr>
        <w:t>レニングラード挿入マップ</w:t>
      </w:r>
    </w:p>
    <w:p w:rsidR="006E6E34" w:rsidRDefault="006E6E34" w:rsidP="00B76E09">
      <w:r>
        <w:rPr>
          <w:rFonts w:hint="eastAsia"/>
        </w:rPr>
        <w:t xml:space="preserve">16.0 </w:t>
      </w:r>
      <w:r>
        <w:rPr>
          <w:rFonts w:hint="eastAsia"/>
        </w:rPr>
        <w:t>シナリオ</w:t>
      </w:r>
      <w:r>
        <w:rPr>
          <w:rFonts w:hint="eastAsia"/>
        </w:rPr>
        <w:t>6</w:t>
      </w:r>
      <w:r>
        <w:rPr>
          <w:rFonts w:hint="eastAsia"/>
        </w:rPr>
        <w:t>：</w:t>
      </w:r>
      <w:r>
        <w:rPr>
          <w:rFonts w:hint="eastAsia"/>
        </w:rPr>
        <w:t xml:space="preserve">Leningrad </w:t>
      </w:r>
      <w:r w:rsidR="00C65F79">
        <w:t>Defensive</w:t>
      </w:r>
      <w:r>
        <w:rPr>
          <w:rFonts w:hint="eastAsia"/>
        </w:rPr>
        <w:t xml:space="preserve"> Operation</w:t>
      </w:r>
    </w:p>
    <w:p w:rsidR="006E6E34" w:rsidRDefault="006E6E34" w:rsidP="00B76E09">
      <w:r>
        <w:rPr>
          <w:rFonts w:hint="eastAsia"/>
        </w:rPr>
        <w:t xml:space="preserve">17.0 </w:t>
      </w:r>
      <w:r>
        <w:rPr>
          <w:rFonts w:hint="eastAsia"/>
        </w:rPr>
        <w:t>シナリオ</w:t>
      </w:r>
      <w:r>
        <w:rPr>
          <w:rFonts w:hint="eastAsia"/>
        </w:rPr>
        <w:t>7</w:t>
      </w:r>
      <w:r>
        <w:rPr>
          <w:rFonts w:hint="eastAsia"/>
        </w:rPr>
        <w:t>：</w:t>
      </w:r>
      <w:r>
        <w:rPr>
          <w:rFonts w:hint="eastAsia"/>
        </w:rPr>
        <w:t>The Assault on Leningrad</w:t>
      </w:r>
    </w:p>
    <w:p w:rsidR="006E6E34" w:rsidRDefault="006E6E34" w:rsidP="00B76E09">
      <w:r>
        <w:rPr>
          <w:rFonts w:hint="eastAsia"/>
        </w:rPr>
        <w:t xml:space="preserve">18.0 </w:t>
      </w:r>
      <w:r>
        <w:rPr>
          <w:rFonts w:hint="eastAsia"/>
        </w:rPr>
        <w:t>シナリオ</w:t>
      </w:r>
      <w:r>
        <w:rPr>
          <w:rFonts w:hint="eastAsia"/>
        </w:rPr>
        <w:t>8</w:t>
      </w:r>
      <w:r>
        <w:rPr>
          <w:rFonts w:hint="eastAsia"/>
        </w:rPr>
        <w:t>：</w:t>
      </w:r>
      <w:r>
        <w:rPr>
          <w:rFonts w:hint="eastAsia"/>
        </w:rPr>
        <w:t>The Tikhvin Offensive</w:t>
      </w:r>
    </w:p>
    <w:p w:rsidR="006E6E34" w:rsidRDefault="006E6E34" w:rsidP="00B76E09">
      <w:r>
        <w:rPr>
          <w:rFonts w:hint="eastAsia"/>
        </w:rPr>
        <w:t xml:space="preserve">19.0 </w:t>
      </w:r>
      <w:r>
        <w:rPr>
          <w:rFonts w:hint="eastAsia"/>
        </w:rPr>
        <w:t>プレイの例</w:t>
      </w:r>
    </w:p>
    <w:p w:rsidR="00703B76" w:rsidRDefault="00703B76" w:rsidP="00245FA8">
      <w:pPr>
        <w:pStyle w:val="1"/>
      </w:pPr>
      <w:r>
        <w:rPr>
          <w:rFonts w:hint="eastAsia"/>
        </w:rPr>
        <w:t>1.0</w:t>
      </w:r>
      <w:r>
        <w:rPr>
          <w:rFonts w:hint="eastAsia"/>
        </w:rPr>
        <w:t xml:space="preserve">　はじめに</w:t>
      </w:r>
    </w:p>
    <w:p w:rsidR="006E6E34" w:rsidRDefault="00A802CA" w:rsidP="006E6E34">
      <w:r>
        <w:rPr>
          <w:rFonts w:hint="eastAsia"/>
        </w:rPr>
        <w:t xml:space="preserve">　</w:t>
      </w:r>
      <w:r w:rsidR="006E6E34">
        <w:rPr>
          <w:rFonts w:hint="eastAsia"/>
        </w:rPr>
        <w:t>Barbarossa</w:t>
      </w:r>
      <w:r w:rsidR="006E6E34">
        <w:rPr>
          <w:rFonts w:hint="eastAsia"/>
        </w:rPr>
        <w:t>：</w:t>
      </w:r>
      <w:r w:rsidR="00703B76">
        <w:rPr>
          <w:rFonts w:hint="eastAsia"/>
        </w:rPr>
        <w:t>Army Group North</w:t>
      </w:r>
      <w:r w:rsidR="006E6E34">
        <w:rPr>
          <w:rFonts w:hint="eastAsia"/>
        </w:rPr>
        <w:t>の全てのシナリオ及びセットアップの指示はこのプレイブックに記述されている。</w:t>
      </w:r>
    </w:p>
    <w:p w:rsidR="006117B3" w:rsidRDefault="006117B3" w:rsidP="006E6E34">
      <w:r>
        <w:rPr>
          <w:rFonts w:hint="eastAsia"/>
        </w:rPr>
        <w:t xml:space="preserve">　</w:t>
      </w:r>
      <w:r w:rsidRPr="006117B3">
        <w:rPr>
          <w:rFonts w:hint="eastAsia"/>
          <w:color w:val="0070C0"/>
        </w:rPr>
        <w:t>バルバロッサスタンダードルール</w:t>
      </w:r>
      <w:r w:rsidRPr="006117B3">
        <w:rPr>
          <w:rFonts w:hint="eastAsia"/>
          <w:color w:val="0070C0"/>
        </w:rPr>
        <w:t>(BSR)</w:t>
      </w:r>
      <w:r w:rsidRPr="006117B3">
        <w:rPr>
          <w:rFonts w:hint="eastAsia"/>
          <w:color w:val="0070C0"/>
        </w:rPr>
        <w:t>は</w:t>
      </w:r>
      <w:r w:rsidRPr="006117B3">
        <w:rPr>
          <w:rFonts w:hint="eastAsia"/>
          <w:color w:val="0070C0"/>
        </w:rPr>
        <w:t>Kiev to Rostov</w:t>
      </w:r>
      <w:r w:rsidRPr="006117B3">
        <w:rPr>
          <w:rFonts w:hint="eastAsia"/>
          <w:color w:val="0070C0"/>
        </w:rPr>
        <w:t>を基準にしている。したがっていくつかの変更等はすでに</w:t>
      </w:r>
      <w:r w:rsidRPr="006117B3">
        <w:rPr>
          <w:rFonts w:hint="eastAsia"/>
          <w:color w:val="0070C0"/>
        </w:rPr>
        <w:t>BSR</w:t>
      </w:r>
      <w:r w:rsidRPr="006117B3">
        <w:rPr>
          <w:rFonts w:hint="eastAsia"/>
          <w:color w:val="0070C0"/>
        </w:rPr>
        <w:t>に反映されている。</w:t>
      </w:r>
    </w:p>
    <w:p w:rsidR="00703B76" w:rsidRDefault="00703B76" w:rsidP="00245FA8">
      <w:pPr>
        <w:pStyle w:val="1"/>
      </w:pPr>
      <w:r>
        <w:rPr>
          <w:rFonts w:hint="eastAsia"/>
        </w:rPr>
        <w:t>2.0</w:t>
      </w:r>
      <w:r>
        <w:rPr>
          <w:rFonts w:hint="eastAsia"/>
        </w:rPr>
        <w:t xml:space="preserve">　ゲームの備品</w:t>
      </w:r>
    </w:p>
    <w:p w:rsidR="00703B76" w:rsidRDefault="006E6E34">
      <w:r>
        <w:rPr>
          <w:rFonts w:hint="eastAsia"/>
        </w:rPr>
        <w:t>Army Group North</w:t>
      </w:r>
      <w:r w:rsidR="00703B76">
        <w:rPr>
          <w:rFonts w:hint="eastAsia"/>
        </w:rPr>
        <w:t>に含まれるもの：</w:t>
      </w:r>
    </w:p>
    <w:p w:rsidR="00703B76" w:rsidRDefault="00703B76" w:rsidP="006E6E34">
      <w:pPr>
        <w:ind w:left="180" w:hangingChars="100" w:hanging="180"/>
      </w:pPr>
      <w:r>
        <w:rPr>
          <w:rFonts w:hint="eastAsia"/>
        </w:rPr>
        <w:t xml:space="preserve">・　</w:t>
      </w:r>
      <w:r w:rsidR="006E6E34">
        <w:rPr>
          <w:rFonts w:hint="eastAsia"/>
        </w:rPr>
        <w:t>4</w:t>
      </w:r>
      <w:r w:rsidR="006E6E34">
        <w:rPr>
          <w:rFonts w:hint="eastAsia"/>
        </w:rPr>
        <w:t>枚のフルサイズ</w:t>
      </w:r>
      <w:r>
        <w:rPr>
          <w:rFonts w:hint="eastAsia"/>
        </w:rPr>
        <w:t>マップ</w:t>
      </w:r>
    </w:p>
    <w:p w:rsidR="006E6E34" w:rsidRPr="006E6E34" w:rsidRDefault="006E6E34" w:rsidP="006E6E34">
      <w:pPr>
        <w:ind w:left="180" w:hangingChars="100" w:hanging="180"/>
      </w:pPr>
      <w:r>
        <w:rPr>
          <w:rFonts w:hint="eastAsia"/>
        </w:rPr>
        <w:t xml:space="preserve">・　</w:t>
      </w:r>
      <w:r>
        <w:rPr>
          <w:rFonts w:hint="eastAsia"/>
        </w:rPr>
        <w:t>2</w:t>
      </w:r>
      <w:r>
        <w:rPr>
          <w:rFonts w:hint="eastAsia"/>
        </w:rPr>
        <w:t>枚の両面印刷ハーフサイズマップ</w:t>
      </w:r>
    </w:p>
    <w:p w:rsidR="00703B76" w:rsidRDefault="00703B76" w:rsidP="006E6E34">
      <w:pPr>
        <w:ind w:left="180" w:hangingChars="100" w:hanging="180"/>
      </w:pPr>
      <w:r>
        <w:rPr>
          <w:rFonts w:hint="eastAsia"/>
        </w:rPr>
        <w:t xml:space="preserve">・　</w:t>
      </w:r>
      <w:r w:rsidR="006E6E34">
        <w:rPr>
          <w:rFonts w:hint="eastAsia"/>
        </w:rPr>
        <w:t>6</w:t>
      </w:r>
      <w:r w:rsidR="006E6E34">
        <w:rPr>
          <w:rFonts w:hint="eastAsia"/>
        </w:rPr>
        <w:t>枚のソ連軍セットアップカード</w:t>
      </w:r>
    </w:p>
    <w:p w:rsidR="00703B76" w:rsidRDefault="00703B76" w:rsidP="006E6E34">
      <w:pPr>
        <w:ind w:left="180" w:hangingChars="100" w:hanging="180"/>
      </w:pPr>
      <w:r>
        <w:rPr>
          <w:rFonts w:hint="eastAsia"/>
        </w:rPr>
        <w:t xml:space="preserve">・　</w:t>
      </w:r>
      <w:r w:rsidR="006E6E34">
        <w:rPr>
          <w:rFonts w:hint="eastAsia"/>
        </w:rPr>
        <w:t>3</w:t>
      </w:r>
      <w:r w:rsidR="006E6E34">
        <w:rPr>
          <w:rFonts w:hint="eastAsia"/>
        </w:rPr>
        <w:t>枚の枢軸軍セットアップカード</w:t>
      </w:r>
    </w:p>
    <w:p w:rsidR="00703B76" w:rsidRDefault="00703B76" w:rsidP="006E6E34">
      <w:pPr>
        <w:ind w:left="180" w:hangingChars="100" w:hanging="180"/>
      </w:pPr>
      <w:r>
        <w:rPr>
          <w:rFonts w:hint="eastAsia"/>
        </w:rPr>
        <w:t xml:space="preserve">・　</w:t>
      </w:r>
      <w:r w:rsidR="006E6E34">
        <w:rPr>
          <w:rFonts w:hint="eastAsia"/>
        </w:rPr>
        <w:t>戦闘結果表、地形効果表、空戦表、</w:t>
      </w:r>
      <w:r w:rsidR="006E6E34">
        <w:rPr>
          <w:rFonts w:hint="eastAsia"/>
        </w:rPr>
        <w:t>AA</w:t>
      </w:r>
      <w:r w:rsidR="006E6E34">
        <w:rPr>
          <w:rFonts w:hint="eastAsia"/>
        </w:rPr>
        <w:t>射撃表、妨害の効果、オーバーラン及び戦闘関連の表が書かれたチャートカードが</w:t>
      </w:r>
      <w:r w:rsidR="006E6E34">
        <w:rPr>
          <w:rFonts w:hint="eastAsia"/>
        </w:rPr>
        <w:t>1</w:t>
      </w:r>
      <w:r w:rsidR="006E6E34">
        <w:rPr>
          <w:rFonts w:hint="eastAsia"/>
        </w:rPr>
        <w:t>枚</w:t>
      </w:r>
    </w:p>
    <w:p w:rsidR="00703B76" w:rsidRDefault="00703B76" w:rsidP="006E6E34">
      <w:pPr>
        <w:ind w:left="180" w:hangingChars="100" w:hanging="180"/>
      </w:pPr>
      <w:r>
        <w:rPr>
          <w:rFonts w:hint="eastAsia"/>
        </w:rPr>
        <w:t xml:space="preserve">・　</w:t>
      </w:r>
      <w:r w:rsidR="006E6E34">
        <w:rPr>
          <w:rFonts w:hint="eastAsia"/>
        </w:rPr>
        <w:t>ユニットの読み方、移動フェイズ表、移動補助表、砲兵支援及び非機能</w:t>
      </w:r>
      <w:r w:rsidR="006E6E34">
        <w:rPr>
          <w:rFonts w:hint="eastAsia"/>
        </w:rPr>
        <w:t>HQ</w:t>
      </w:r>
      <w:r w:rsidR="006E6E34">
        <w:rPr>
          <w:rFonts w:hint="eastAsia"/>
        </w:rPr>
        <w:t>の効果が書かれたチャートカードが</w:t>
      </w:r>
      <w:r w:rsidR="006E6E34">
        <w:rPr>
          <w:rFonts w:hint="eastAsia"/>
        </w:rPr>
        <w:t>1</w:t>
      </w:r>
      <w:r w:rsidR="006E6E34">
        <w:rPr>
          <w:rFonts w:hint="eastAsia"/>
        </w:rPr>
        <w:t>枚。</w:t>
      </w:r>
    </w:p>
    <w:p w:rsidR="006E6E34" w:rsidRDefault="006E6E34" w:rsidP="006E6E34">
      <w:pPr>
        <w:ind w:left="180" w:hangingChars="100" w:hanging="180"/>
      </w:pPr>
      <w:r>
        <w:rPr>
          <w:rFonts w:hint="eastAsia"/>
        </w:rPr>
        <w:t>・　戦闘結果表及び海上ルール関連の表が書かれたチャートカードが</w:t>
      </w:r>
      <w:r>
        <w:rPr>
          <w:rFonts w:hint="eastAsia"/>
        </w:rPr>
        <w:t>1</w:t>
      </w:r>
      <w:r>
        <w:rPr>
          <w:rFonts w:hint="eastAsia"/>
        </w:rPr>
        <w:t>枚</w:t>
      </w:r>
    </w:p>
    <w:p w:rsidR="006E6E34" w:rsidRDefault="006E6E34" w:rsidP="006E6E34">
      <w:pPr>
        <w:ind w:left="180" w:hangingChars="100" w:hanging="180"/>
      </w:pPr>
      <w:r>
        <w:rPr>
          <w:rFonts w:hint="eastAsia"/>
        </w:rPr>
        <w:t xml:space="preserve">・　</w:t>
      </w:r>
      <w:r>
        <w:rPr>
          <w:rFonts w:hint="eastAsia"/>
        </w:rPr>
        <w:t>2</w:t>
      </w:r>
      <w:r>
        <w:rPr>
          <w:rFonts w:hint="eastAsia"/>
        </w:rPr>
        <w:t>枚の航空</w:t>
      </w:r>
      <w:r w:rsidR="006117B3">
        <w:rPr>
          <w:rFonts w:hint="eastAsia"/>
        </w:rPr>
        <w:t>作戦カード</w:t>
      </w:r>
    </w:p>
    <w:p w:rsidR="006E6E34" w:rsidRDefault="006E6E34" w:rsidP="006E6E34">
      <w:pPr>
        <w:ind w:left="180" w:hangingChars="100" w:hanging="180"/>
      </w:pPr>
      <w:r>
        <w:rPr>
          <w:rFonts w:hint="eastAsia"/>
        </w:rPr>
        <w:t xml:space="preserve">・　</w:t>
      </w:r>
      <w:r>
        <w:rPr>
          <w:rFonts w:hint="eastAsia"/>
        </w:rPr>
        <w:t>2</w:t>
      </w:r>
      <w:r>
        <w:rPr>
          <w:rFonts w:hint="eastAsia"/>
        </w:rPr>
        <w:t>枚のシナリオカード</w:t>
      </w:r>
    </w:p>
    <w:p w:rsidR="006E6E34" w:rsidRDefault="006E6E34" w:rsidP="006E6E34">
      <w:pPr>
        <w:ind w:left="180" w:hangingChars="100" w:hanging="180"/>
      </w:pPr>
      <w:r>
        <w:rPr>
          <w:rFonts w:hint="eastAsia"/>
        </w:rPr>
        <w:t xml:space="preserve">・　</w:t>
      </w:r>
      <w:r>
        <w:rPr>
          <w:rFonts w:hint="eastAsia"/>
        </w:rPr>
        <w:t>960</w:t>
      </w:r>
      <w:r>
        <w:rPr>
          <w:rFonts w:hint="eastAsia"/>
        </w:rPr>
        <w:t>個の駒（</w:t>
      </w:r>
      <w:r>
        <w:rPr>
          <w:rFonts w:hint="eastAsia"/>
        </w:rPr>
        <w:t>3</w:t>
      </w:r>
      <w:r>
        <w:rPr>
          <w:rFonts w:hint="eastAsia"/>
        </w:rPr>
        <w:t>枚半のシート）</w:t>
      </w:r>
    </w:p>
    <w:p w:rsidR="00703B76" w:rsidRDefault="00703B76" w:rsidP="006E6E34">
      <w:pPr>
        <w:ind w:left="180" w:hangingChars="100" w:hanging="180"/>
      </w:pPr>
      <w:r>
        <w:rPr>
          <w:rFonts w:hint="eastAsia"/>
        </w:rPr>
        <w:t xml:space="preserve">・　</w:t>
      </w:r>
      <w:r>
        <w:rPr>
          <w:rFonts w:hint="eastAsia"/>
        </w:rPr>
        <w:t>1</w:t>
      </w:r>
      <w:r>
        <w:rPr>
          <w:rFonts w:hint="eastAsia"/>
        </w:rPr>
        <w:t>個の</w:t>
      </w:r>
      <w:r>
        <w:rPr>
          <w:rFonts w:hint="eastAsia"/>
        </w:rPr>
        <w:t>10</w:t>
      </w:r>
      <w:r>
        <w:rPr>
          <w:rFonts w:hint="eastAsia"/>
        </w:rPr>
        <w:t>面体サイコロ</w:t>
      </w:r>
    </w:p>
    <w:p w:rsidR="00703B76" w:rsidRDefault="00703B76" w:rsidP="00245FA8">
      <w:pPr>
        <w:pStyle w:val="1"/>
      </w:pPr>
      <w:r>
        <w:rPr>
          <w:rFonts w:hint="eastAsia"/>
        </w:rPr>
        <w:t>3.0</w:t>
      </w:r>
      <w:r>
        <w:rPr>
          <w:rFonts w:hint="eastAsia"/>
        </w:rPr>
        <w:t xml:space="preserve">　</w:t>
      </w:r>
      <w:r w:rsidR="006E6E34">
        <w:rPr>
          <w:rFonts w:hint="eastAsia"/>
        </w:rPr>
        <w:t>ゲームマップ</w:t>
      </w:r>
    </w:p>
    <w:p w:rsidR="00703B76" w:rsidRDefault="00703B76" w:rsidP="002E1D70">
      <w:pPr>
        <w:pStyle w:val="3"/>
      </w:pPr>
      <w:r w:rsidRPr="004C0F18">
        <w:rPr>
          <w:rFonts w:hint="eastAsia"/>
          <w:b/>
        </w:rPr>
        <w:t>3.1</w:t>
      </w:r>
      <w:r>
        <w:rPr>
          <w:rFonts w:hint="eastAsia"/>
        </w:rPr>
        <w:t xml:space="preserve">　</w:t>
      </w:r>
      <w:r w:rsidR="006E6E34">
        <w:rPr>
          <w:rFonts w:hint="eastAsia"/>
        </w:rPr>
        <w:t>マップは様々な組み合わせで使用する。</w:t>
      </w:r>
    </w:p>
    <w:p w:rsidR="006E6E34" w:rsidRDefault="006E6E34" w:rsidP="004C0F18">
      <w:pPr>
        <w:pStyle w:val="ab"/>
      </w:pPr>
      <w:r>
        <w:rPr>
          <w:rFonts w:hint="eastAsia"/>
        </w:rPr>
        <w:t>a.</w:t>
      </w:r>
      <w:r>
        <w:rPr>
          <w:rFonts w:hint="eastAsia"/>
        </w:rPr>
        <w:t xml:space="preserve">　シナリオ</w:t>
      </w:r>
      <w:r>
        <w:rPr>
          <w:rFonts w:hint="eastAsia"/>
        </w:rPr>
        <w:t>1</w:t>
      </w:r>
      <w:r>
        <w:rPr>
          <w:rFonts w:hint="eastAsia"/>
        </w:rPr>
        <w:t>、</w:t>
      </w:r>
      <w:r>
        <w:rPr>
          <w:rFonts w:hint="eastAsia"/>
        </w:rPr>
        <w:t>2</w:t>
      </w:r>
      <w:r>
        <w:rPr>
          <w:rFonts w:hint="eastAsia"/>
        </w:rPr>
        <w:t>及び導入シナリオはそれぞれのハーフマップを使用する。</w:t>
      </w:r>
    </w:p>
    <w:p w:rsidR="00EA4096" w:rsidRDefault="006E6E34" w:rsidP="004C0F18">
      <w:pPr>
        <w:pStyle w:val="ab"/>
      </w:pPr>
      <w:r>
        <w:rPr>
          <w:rFonts w:hint="eastAsia"/>
        </w:rPr>
        <w:t>b.</w:t>
      </w:r>
      <w:r>
        <w:rPr>
          <w:rFonts w:hint="eastAsia"/>
        </w:rPr>
        <w:t xml:space="preserve">　</w:t>
      </w:r>
      <w:r w:rsidR="00EA4096">
        <w:rPr>
          <w:rFonts w:hint="eastAsia"/>
        </w:rPr>
        <w:t>シナリオ</w:t>
      </w:r>
      <w:r w:rsidR="00EA4096">
        <w:rPr>
          <w:rFonts w:hint="eastAsia"/>
        </w:rPr>
        <w:t>3</w:t>
      </w:r>
      <w:r w:rsidR="00EA4096">
        <w:rPr>
          <w:rFonts w:hint="eastAsia"/>
        </w:rPr>
        <w:t>はマップ</w:t>
      </w:r>
      <w:r w:rsidR="00EA4096">
        <w:rPr>
          <w:rFonts w:hint="eastAsia"/>
        </w:rPr>
        <w:t>L</w:t>
      </w:r>
      <w:r w:rsidR="00EA4096">
        <w:rPr>
          <w:rFonts w:hint="eastAsia"/>
        </w:rPr>
        <w:t>を使用する。</w:t>
      </w:r>
    </w:p>
    <w:p w:rsidR="00EA4096" w:rsidRDefault="00EA4096" w:rsidP="004C0F18">
      <w:pPr>
        <w:pStyle w:val="ab"/>
      </w:pPr>
      <w:r>
        <w:rPr>
          <w:rFonts w:hint="eastAsia"/>
        </w:rPr>
        <w:t>c.</w:t>
      </w:r>
      <w:r>
        <w:rPr>
          <w:rFonts w:hint="eastAsia"/>
        </w:rPr>
        <w:t xml:space="preserve">　シナリオ</w:t>
      </w:r>
      <w:r>
        <w:rPr>
          <w:rFonts w:hint="eastAsia"/>
        </w:rPr>
        <w:t>4</w:t>
      </w:r>
      <w:r>
        <w:rPr>
          <w:rFonts w:hint="eastAsia"/>
        </w:rPr>
        <w:t>はマップ</w:t>
      </w:r>
      <w:r>
        <w:rPr>
          <w:rFonts w:hint="eastAsia"/>
        </w:rPr>
        <w:t>C</w:t>
      </w:r>
      <w:r>
        <w:rPr>
          <w:rFonts w:hint="eastAsia"/>
        </w:rPr>
        <w:t>を使用する。</w:t>
      </w:r>
    </w:p>
    <w:p w:rsidR="00EA4096" w:rsidRDefault="00EA4096" w:rsidP="004C0F18">
      <w:pPr>
        <w:pStyle w:val="ab"/>
      </w:pPr>
      <w:r>
        <w:rPr>
          <w:rFonts w:hint="eastAsia"/>
        </w:rPr>
        <w:t>d.</w:t>
      </w:r>
      <w:r>
        <w:rPr>
          <w:rFonts w:hint="eastAsia"/>
        </w:rPr>
        <w:t xml:space="preserve">　シナリオ</w:t>
      </w:r>
      <w:r>
        <w:rPr>
          <w:rFonts w:hint="eastAsia"/>
        </w:rPr>
        <w:t>5</w:t>
      </w:r>
      <w:r>
        <w:rPr>
          <w:rFonts w:hint="eastAsia"/>
        </w:rPr>
        <w:t>はマップ</w:t>
      </w:r>
      <w:r>
        <w:rPr>
          <w:rFonts w:hint="eastAsia"/>
        </w:rPr>
        <w:t>A, B, C, L, W</w:t>
      </w:r>
      <w:r>
        <w:rPr>
          <w:rFonts w:hint="eastAsia"/>
        </w:rPr>
        <w:t>及びレニングラード挿入マップを以下の配置で使用する。</w:t>
      </w:r>
    </w:p>
    <w:p w:rsidR="0081684C" w:rsidRDefault="00EA4096" w:rsidP="004C0F18">
      <w:pPr>
        <w:spacing w:beforeLines="25" w:before="60"/>
      </w:pPr>
      <w:r>
        <w:rPr>
          <w:rFonts w:hint="eastAsia"/>
        </w:rPr>
        <w:lastRenderedPageBreak/>
        <w:t xml:space="preserve">　マップ</w:t>
      </w:r>
      <w:r>
        <w:rPr>
          <w:rFonts w:hint="eastAsia"/>
        </w:rPr>
        <w:t>C</w:t>
      </w:r>
      <w:r>
        <w:rPr>
          <w:rFonts w:hint="eastAsia"/>
        </w:rPr>
        <w:t>を一番下に敷き、</w:t>
      </w:r>
      <w:r>
        <w:rPr>
          <w:rFonts w:hint="eastAsia"/>
        </w:rPr>
        <w:t>A, B, W, L</w:t>
      </w:r>
      <w:r>
        <w:rPr>
          <w:rFonts w:hint="eastAsia"/>
        </w:rPr>
        <w:t>の順に重ねていく。レニングラード挿入マップは単独で、どのマップにもつながらない。</w:t>
      </w:r>
    </w:p>
    <w:p w:rsidR="00EA4096" w:rsidRDefault="0081684C" w:rsidP="0081684C">
      <w:pPr>
        <w:spacing w:beforeLines="25" w:before="60"/>
        <w:jc w:val="center"/>
      </w:pPr>
      <w:r w:rsidRPr="004A4EF5">
        <w:rPr>
          <w:rFonts w:hint="eastAsia"/>
          <w:b/>
          <w:bCs/>
          <w:noProof/>
          <w:kern w:val="0"/>
          <w:sz w:val="28"/>
          <w:szCs w:val="28"/>
        </w:rPr>
        <mc:AlternateContent>
          <mc:Choice Requires="wpg">
            <w:drawing>
              <wp:inline distT="0" distB="0" distL="0" distR="0" wp14:anchorId="27A168C6" wp14:editId="763D2B39">
                <wp:extent cx="2623320" cy="1305720"/>
                <wp:effectExtent l="0" t="0" r="24765" b="27940"/>
                <wp:docPr id="36" name="グループ化 36"/>
                <wp:cNvGraphicFramePr/>
                <a:graphic xmlns:a="http://schemas.openxmlformats.org/drawingml/2006/main">
                  <a:graphicData uri="http://schemas.microsoft.com/office/word/2010/wordprocessingGroup">
                    <wpg:wgp>
                      <wpg:cNvGrpSpPr/>
                      <wpg:grpSpPr>
                        <a:xfrm>
                          <a:off x="0" y="0"/>
                          <a:ext cx="2623320" cy="1305720"/>
                          <a:chOff x="0" y="0"/>
                          <a:chExt cx="2626360" cy="1305560"/>
                        </a:xfrm>
                        <a:solidFill>
                          <a:srgbClr val="FFFFFF">
                            <a:alpha val="80000"/>
                          </a:srgbClr>
                        </a:solidFill>
                      </wpg:grpSpPr>
                      <wpg:grpSp>
                        <wpg:cNvPr id="35" name="グループ化 35"/>
                        <wpg:cNvGrpSpPr/>
                        <wpg:grpSpPr>
                          <a:xfrm>
                            <a:off x="0" y="0"/>
                            <a:ext cx="1723072" cy="1305560"/>
                            <a:chOff x="0" y="0"/>
                            <a:chExt cx="1723072" cy="1305560"/>
                          </a:xfrm>
                          <a:grpFill/>
                        </wpg:grpSpPr>
                        <wps:wsp>
                          <wps:cNvPr id="28" name="Rectangle 18"/>
                          <wps:cNvSpPr>
                            <a:spLocks noChangeAspect="1" noChangeArrowheads="1"/>
                          </wps:cNvSpPr>
                          <wps:spPr bwMode="auto">
                            <a:xfrm>
                              <a:off x="39687" y="762000"/>
                              <a:ext cx="768985" cy="543560"/>
                            </a:xfrm>
                            <a:prstGeom prst="rect">
                              <a:avLst/>
                            </a:prstGeom>
                            <a:grpFill/>
                            <a:ln w="15875">
                              <a:solidFill>
                                <a:srgbClr val="000000"/>
                              </a:solidFill>
                              <a:miter lim="800000"/>
                              <a:headEnd/>
                              <a:tailEnd/>
                            </a:ln>
                          </wps:spPr>
                          <wps:txbx>
                            <w:txbxContent>
                              <w:p w:rsidR="00CA748A" w:rsidRDefault="00CA748A" w:rsidP="0081684C">
                                <w:pPr>
                                  <w:jc w:val="center"/>
                                </w:pPr>
                                <w:r>
                                  <w:rPr>
                                    <w:rFonts w:hint="eastAsia"/>
                                  </w:rPr>
                                  <w:t>C</w:t>
                                </w:r>
                              </w:p>
                            </w:txbxContent>
                          </wps:txbx>
                          <wps:bodyPr rot="0" vert="horz" wrap="square" lIns="74295" tIns="8890" rIns="74295" bIns="8890" anchor="ctr" anchorCtr="0" upright="1">
                            <a:noAutofit/>
                          </wps:bodyPr>
                        </wps:wsp>
                        <wps:wsp>
                          <wps:cNvPr id="29" name="Rectangle 18"/>
                          <wps:cNvSpPr>
                            <a:spLocks noChangeAspect="1" noChangeArrowheads="1"/>
                          </wps:cNvSpPr>
                          <wps:spPr bwMode="auto">
                            <a:xfrm rot="5400000">
                              <a:off x="-112713" y="200025"/>
                              <a:ext cx="768985" cy="543560"/>
                            </a:xfrm>
                            <a:prstGeom prst="rect">
                              <a:avLst/>
                            </a:prstGeom>
                            <a:grpFill/>
                            <a:ln w="15875">
                              <a:solidFill>
                                <a:srgbClr val="000000"/>
                              </a:solidFill>
                              <a:miter lim="800000"/>
                              <a:headEnd/>
                              <a:tailEnd/>
                            </a:ln>
                          </wps:spPr>
                          <wps:txbx>
                            <w:txbxContent>
                              <w:p w:rsidR="00CA748A" w:rsidRDefault="00CA748A" w:rsidP="0081684C">
                                <w:pPr>
                                  <w:jc w:val="center"/>
                                </w:pPr>
                                <w:r>
                                  <w:rPr>
                                    <w:rFonts w:hint="eastAsia"/>
                                  </w:rPr>
                                  <w:t>A</w:t>
                                </w:r>
                              </w:p>
                            </w:txbxContent>
                          </wps:txbx>
                          <wps:bodyPr rot="0" vert="horz" wrap="square" lIns="74295" tIns="8890" rIns="74295" bIns="8890" anchor="ctr" anchorCtr="0" upright="1">
                            <a:noAutofit/>
                          </wps:bodyPr>
                        </wps:wsp>
                        <wps:wsp>
                          <wps:cNvPr id="30" name="Rectangle 18"/>
                          <wps:cNvSpPr>
                            <a:spLocks noChangeAspect="1" noChangeArrowheads="1"/>
                          </wps:cNvSpPr>
                          <wps:spPr bwMode="auto">
                            <a:xfrm rot="5400000">
                              <a:off x="392112" y="204787"/>
                              <a:ext cx="768985" cy="543560"/>
                            </a:xfrm>
                            <a:prstGeom prst="rect">
                              <a:avLst/>
                            </a:prstGeom>
                            <a:grpFill/>
                            <a:ln w="15875">
                              <a:solidFill>
                                <a:srgbClr val="000000"/>
                              </a:solidFill>
                              <a:miter lim="800000"/>
                              <a:headEnd/>
                              <a:tailEnd/>
                            </a:ln>
                          </wps:spPr>
                          <wps:txbx>
                            <w:txbxContent>
                              <w:p w:rsidR="00CA748A" w:rsidRDefault="00CA748A" w:rsidP="0081684C">
                                <w:pPr>
                                  <w:jc w:val="center"/>
                                </w:pPr>
                                <w:r>
                                  <w:rPr>
                                    <w:rFonts w:hint="eastAsia"/>
                                  </w:rPr>
                                  <w:t>B</w:t>
                                </w:r>
                              </w:p>
                            </w:txbxContent>
                          </wps:txbx>
                          <wps:bodyPr rot="0" vert="horz" wrap="square" lIns="74295" tIns="8890" rIns="74295" bIns="8890" anchor="ctr" anchorCtr="0" upright="1">
                            <a:noAutofit/>
                          </wps:bodyPr>
                        </wps:wsp>
                        <wps:wsp>
                          <wps:cNvPr id="32" name="Rectangle 18"/>
                          <wps:cNvSpPr>
                            <a:spLocks noChangeArrowheads="1"/>
                          </wps:cNvSpPr>
                          <wps:spPr bwMode="auto">
                            <a:xfrm rot="5400000">
                              <a:off x="1054100" y="390524"/>
                              <a:ext cx="384175" cy="543560"/>
                            </a:xfrm>
                            <a:prstGeom prst="rect">
                              <a:avLst/>
                            </a:prstGeom>
                            <a:grpFill/>
                            <a:ln w="15875">
                              <a:solidFill>
                                <a:srgbClr val="000000"/>
                              </a:solidFill>
                              <a:miter lim="800000"/>
                              <a:headEnd/>
                              <a:tailEnd/>
                            </a:ln>
                          </wps:spPr>
                          <wps:txbx>
                            <w:txbxContent>
                              <w:p w:rsidR="00CA748A" w:rsidRDefault="00CA748A" w:rsidP="0081684C">
                                <w:pPr>
                                  <w:jc w:val="center"/>
                                </w:pPr>
                                <w:r>
                                  <w:rPr>
                                    <w:rFonts w:hint="eastAsia"/>
                                  </w:rPr>
                                  <w:t>W</w:t>
                                </w:r>
                              </w:p>
                            </w:txbxContent>
                          </wps:txbx>
                          <wps:bodyPr rot="0" vert="horz" wrap="square" lIns="74295" tIns="8890" rIns="74295" bIns="8890" anchor="ctr" anchorCtr="0" upright="1">
                            <a:noAutofit/>
                          </wps:bodyPr>
                        </wps:wsp>
                        <wps:wsp>
                          <wps:cNvPr id="31" name="Rectangle 18"/>
                          <wps:cNvSpPr>
                            <a:spLocks noChangeAspect="1" noChangeArrowheads="1"/>
                          </wps:cNvSpPr>
                          <wps:spPr bwMode="auto">
                            <a:xfrm>
                              <a:off x="954087" y="0"/>
                              <a:ext cx="768985" cy="543560"/>
                            </a:xfrm>
                            <a:prstGeom prst="rect">
                              <a:avLst/>
                            </a:prstGeom>
                            <a:grpFill/>
                            <a:ln w="15875">
                              <a:solidFill>
                                <a:srgbClr val="000000"/>
                              </a:solidFill>
                              <a:miter lim="800000"/>
                              <a:headEnd/>
                              <a:tailEnd/>
                            </a:ln>
                          </wps:spPr>
                          <wps:txbx>
                            <w:txbxContent>
                              <w:p w:rsidR="00CA748A" w:rsidRDefault="00CA748A" w:rsidP="0081684C">
                                <w:pPr>
                                  <w:jc w:val="center"/>
                                </w:pPr>
                                <w:r>
                                  <w:rPr>
                                    <w:rFonts w:hint="eastAsia"/>
                                  </w:rPr>
                                  <w:t>L</w:t>
                                </w:r>
                              </w:p>
                            </w:txbxContent>
                          </wps:txbx>
                          <wps:bodyPr rot="0" vert="horz" wrap="square" lIns="74295" tIns="8890" rIns="74295" bIns="8890" anchor="ctr" anchorCtr="0" upright="1">
                            <a:noAutofit/>
                          </wps:bodyPr>
                        </wps:wsp>
                      </wpg:grpSp>
                      <wps:wsp>
                        <wps:cNvPr id="34" name="Rectangle 18"/>
                        <wps:cNvSpPr>
                          <a:spLocks noChangeAspect="1" noChangeArrowheads="1"/>
                        </wps:cNvSpPr>
                        <wps:spPr bwMode="auto">
                          <a:xfrm>
                            <a:off x="1857375" y="733425"/>
                            <a:ext cx="768985" cy="543560"/>
                          </a:xfrm>
                          <a:prstGeom prst="rect">
                            <a:avLst/>
                          </a:prstGeom>
                          <a:grpFill/>
                          <a:ln w="15875">
                            <a:solidFill>
                              <a:srgbClr val="000000"/>
                            </a:solidFill>
                            <a:miter lim="800000"/>
                            <a:headEnd/>
                            <a:tailEnd/>
                          </a:ln>
                        </wps:spPr>
                        <wps:txbx>
                          <w:txbxContent>
                            <w:p w:rsidR="00CA748A" w:rsidRDefault="00CA748A" w:rsidP="00B4059F">
                              <w:pPr>
                                <w:jc w:val="distribute"/>
                              </w:pPr>
                              <w:r>
                                <w:rPr>
                                  <w:rFonts w:hint="eastAsia"/>
                                </w:rPr>
                                <w:t>ﾚﾆﾝｸﾞﾗｰﾄﾞ</w:t>
                              </w:r>
                            </w:p>
                            <w:p w:rsidR="00CA748A" w:rsidRDefault="00CA748A" w:rsidP="0081684C">
                              <w:pPr>
                                <w:jc w:val="center"/>
                              </w:pPr>
                              <w:r>
                                <w:rPr>
                                  <w:rFonts w:hint="eastAsia"/>
                                </w:rPr>
                                <w:t>挿入マップ</w:t>
                              </w:r>
                            </w:p>
                          </w:txbxContent>
                        </wps:txbx>
                        <wps:bodyPr rot="0" vert="horz" wrap="square" lIns="74295" tIns="8890" rIns="74295" bIns="8890" anchor="ctr" anchorCtr="0" upright="1">
                          <a:noAutofit/>
                        </wps:bodyPr>
                      </wps:wsp>
                    </wpg:wgp>
                  </a:graphicData>
                </a:graphic>
              </wp:inline>
            </w:drawing>
          </mc:Choice>
          <mc:Fallback>
            <w:pict>
              <v:group id="グループ化 36" o:spid="_x0000_s1026" style="width:206.55pt;height:102.8pt;mso-position-horizontal-relative:char;mso-position-vertical-relative:line" coordsize="26263,13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">
                <v:group id="グループ化 35" o:spid="_x0000_s1027" style="position:absolute;width:17230;height:13055" coordsize="17230,130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rect id="Rectangle 18" o:spid="_x0000_s1028" style="position:absolute;left:396;top:7620;width:7690;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EiI8AA&#10;AADbAAAADwAAAGRycy9kb3ducmV2LnhtbERPTYvCMBC9L/gfwgje1lQFkWoUFSoeBHfrsuexGdti&#10;MylJrPXfm8PCHh/ve7XpTSM6cr62rGAyTkAQF1bXXCr4uWSfCxA+IGtsLJOCF3nYrAcfK0y1ffI3&#10;dXkoRQxhn6KCKoQ2ldIXFRn0Y9sSR+5mncEQoSuldviM4aaR0ySZS4M1x4YKW9pXVNzzh1EQkm5R&#10;n7PXdTfTp9/L7Ctzx8NEqdGw3y5BBOrDv/jPfdQKpnFs/BJ/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XEiI8AAAADbAAAADwAAAAAAAAAAAAAAAACYAgAAZHJzL2Rvd25y&#10;ZXYueG1sUEsFBgAAAAAEAAQA9QAAAIUDAAAAAA==&#10;" filled="f" strokeweight="1.25pt">
                    <o:lock v:ext="edit" aspectratio="t"/>
                    <v:textbox inset="5.85pt,.7pt,5.85pt,.7pt">
                      <w:txbxContent>
                        <w:p w:rsidR="00CA748A" w:rsidRDefault="00CA748A" w:rsidP="0081684C">
                          <w:pPr>
                            <w:jc w:val="center"/>
                          </w:pPr>
                          <w:r>
                            <w:rPr>
                              <w:rFonts w:hint="eastAsia"/>
                            </w:rPr>
                            <w:t>C</w:t>
                          </w:r>
                        </w:p>
                      </w:txbxContent>
                    </v:textbox>
                  </v:rect>
                  <v:rect id="Rectangle 18" o:spid="_x0000_s1029" style="position:absolute;left:-1127;top:2000;width:7689;height:543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Z6y8IA&#10;AADbAAAADwAAAGRycy9kb3ducmV2LnhtbESPQYvCMBSE74L/ITzBm6YKLrYaRQVBWGGxuwePj+bZ&#10;BpuX0kTb/fcbQdjjMDPfMOttb2vxpNYbxwpm0wQEceG04VLBz/dxsgThA7LG2jEp+CUP281wsMZM&#10;u44v9MxDKSKEfYYKqhCaTEpfVGTRT11DHL2bay2GKNtS6ha7CLe1nCfJh7RoOC5U2NChouKeP6yC&#10;s/kqzQ3TLt/5/T1vrudk8emVGo/63QpEoD78h9/tk1YwT+H1Jf4A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xnrLwgAAANsAAAAPAAAAAAAAAAAAAAAAAJgCAABkcnMvZG93&#10;bnJldi54bWxQSwUGAAAAAAQABAD1AAAAhwMAAAAA&#10;" filled="f" strokeweight="1.25pt">
                    <o:lock v:ext="edit" aspectratio="t"/>
                    <v:textbox inset="5.85pt,.7pt,5.85pt,.7pt">
                      <w:txbxContent>
                        <w:p w:rsidR="00CA748A" w:rsidRDefault="00CA748A" w:rsidP="0081684C">
                          <w:pPr>
                            <w:jc w:val="center"/>
                          </w:pPr>
                          <w:r>
                            <w:rPr>
                              <w:rFonts w:hint="eastAsia"/>
                            </w:rPr>
                            <w:t>A</w:t>
                          </w:r>
                        </w:p>
                      </w:txbxContent>
                    </v:textbox>
                  </v:rect>
                  <v:rect id="Rectangle 18" o:spid="_x0000_s1030" style="position:absolute;left:3921;top:2047;width:7690;height:543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VFi78A&#10;AADbAAAADwAAAGRycy9kb3ducmV2LnhtbERPTYvCMBC9L/gfwgje1lRlRatRVBCEFcTqwePQjG2w&#10;mZQm2vrvzWFhj4/3vVx3thIvarxxrGA0TEAQ504bLhRcL/vvGQgfkDVWjknBmzysV72vJabatXym&#10;VxYKEUPYp6igDKFOpfR5SRb90NXEkbu7xmKIsCmkbrCN4baS4ySZSouGY0OJNe1Kyh/Z0yo4mlNh&#10;7jhvs43fPrL6dkx+fr1Sg363WYAI1IV/8Z/7oBVM4vr4Jf4A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JUWLvwAAANsAAAAPAAAAAAAAAAAAAAAAAJgCAABkcnMvZG93bnJl&#10;di54bWxQSwUGAAAAAAQABAD1AAAAhAMAAAAA&#10;" filled="f" strokeweight="1.25pt">
                    <o:lock v:ext="edit" aspectratio="t"/>
                    <v:textbox inset="5.85pt,.7pt,5.85pt,.7pt">
                      <w:txbxContent>
                        <w:p w:rsidR="00CA748A" w:rsidRDefault="00CA748A" w:rsidP="0081684C">
                          <w:pPr>
                            <w:jc w:val="center"/>
                          </w:pPr>
                          <w:r>
                            <w:rPr>
                              <w:rFonts w:hint="eastAsia"/>
                            </w:rPr>
                            <w:t>B</w:t>
                          </w:r>
                        </w:p>
                      </w:txbxContent>
                    </v:textbox>
                  </v:rect>
                  <v:rect id="Rectangle 18" o:spid="_x0000_s1031" style="position:absolute;left:10541;top:3905;width:3841;height:5435;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t+Z8QA&#10;AADbAAAADwAAAGRycy9kb3ducmV2LnhtbESPQWvCQBSE74X+h+UVvDUblRaNrqKCUKhQ3Pbg8ZF9&#10;SRazb0N2Nem/7xYKPQ4z8w2z3o6uFXfqg/WsYJrlIIhLbyzXCr4+j88LECEiG2w9k4JvCrDdPD6s&#10;sTB+4DPddaxFgnAoUEETY1dIGcqGHIbMd8TJq3zvMCbZ19L0OCS4a+Usz1+lQ8tpocGODg2VV31z&#10;Ck72o7YVLge9C/ur7i6n/OU9KDV5GncrEJHG+B/+a78ZBfMZ/H5JP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fmfEAAAA2wAAAA8AAAAAAAAAAAAAAAAAmAIAAGRycy9k&#10;b3ducmV2LnhtbFBLBQYAAAAABAAEAPUAAACJAwAAAAA=&#10;" filled="f" strokeweight="1.25pt">
                    <v:textbox inset="5.85pt,.7pt,5.85pt,.7pt">
                      <w:txbxContent>
                        <w:p w:rsidR="00CA748A" w:rsidRDefault="00CA748A" w:rsidP="0081684C">
                          <w:pPr>
                            <w:jc w:val="center"/>
                          </w:pPr>
                          <w:r>
                            <w:rPr>
                              <w:rFonts w:hint="eastAsia"/>
                            </w:rPr>
                            <w:t>W</w:t>
                          </w:r>
                        </w:p>
                      </w:txbxContent>
                    </v:textbox>
                  </v:rect>
                  <v:rect id="Rectangle 18" o:spid="_x0000_s1032" style="position:absolute;left:9540;width:7690;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IdY8QA&#10;AADbAAAADwAAAGRycy9kb3ducmV2LnhtbESPQWvCQBSE74L/YXlCb7qJgSKpm9AKKR4KrVp6fs0+&#10;k2D2bdjdxvjvu4WCx2FmvmG25WR6MZLznWUF6SoBQVxb3XGj4PNULTcgfEDW2FsmBTfyUBbz2RZz&#10;ba98oPEYGhEh7HNU0IYw5FL6uiWDfmUH4uidrTMYonSN1A6vEW56uU6SR2mw47jQ4kC7lurL8cco&#10;CMm46d6r2/dLpt++TtlH5favqVIPi+n5CUSgKdzD/+29VpCl8Pcl/gBZ/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2SHWPEAAAA2wAAAA8AAAAAAAAAAAAAAAAAmAIAAGRycy9k&#10;b3ducmV2LnhtbFBLBQYAAAAABAAEAPUAAACJAwAAAAA=&#10;" filled="f" strokeweight="1.25pt">
                    <o:lock v:ext="edit" aspectratio="t"/>
                    <v:textbox inset="5.85pt,.7pt,5.85pt,.7pt">
                      <w:txbxContent>
                        <w:p w:rsidR="00CA748A" w:rsidRDefault="00CA748A" w:rsidP="0081684C">
                          <w:pPr>
                            <w:jc w:val="center"/>
                          </w:pPr>
                          <w:r>
                            <w:rPr>
                              <w:rFonts w:hint="eastAsia"/>
                            </w:rPr>
                            <w:t>L</w:t>
                          </w:r>
                        </w:p>
                      </w:txbxContent>
                    </v:textbox>
                  </v:rect>
                </v:group>
                <v:rect id="Rectangle 18" o:spid="_x0000_s1033" style="position:absolute;left:18573;top:7334;width:7690;height:543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W++8QA&#10;AADbAAAADwAAAGRycy9kb3ducmV2LnhtbESPQWvCQBSE74L/YXlCb7qxKUVSN6EKKR4Ktlp6fmaf&#10;SWj2bdjdxvjv3ULB4zAz3zDrYjSdGMj51rKC5SIBQVxZ3XKt4OtYzlcgfEDW2FkmBVfyUOTTyRoz&#10;bS/8ScMh1CJC2GeooAmhz6T0VUMG/cL2xNE7W2cwROlqqR1eItx08jFJnqXBluNCgz1tG6p+Dr9G&#10;QUiGVbsvr6dNqt+/j+lH6XZvS6UeZuPrC4hAY7iH/9s7rSB9gr8v8Qf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lvvvEAAAA2wAAAA8AAAAAAAAAAAAAAAAAmAIAAGRycy9k&#10;b3ducmV2LnhtbFBLBQYAAAAABAAEAPUAAACJAwAAAAA=&#10;" filled="f" strokeweight="1.25pt">
                  <o:lock v:ext="edit" aspectratio="t"/>
                  <v:textbox inset="5.85pt,.7pt,5.85pt,.7pt">
                    <w:txbxContent>
                      <w:p w:rsidR="00CA748A" w:rsidRDefault="00CA748A" w:rsidP="00B4059F">
                        <w:pPr>
                          <w:jc w:val="distribute"/>
                        </w:pPr>
                        <w:r>
                          <w:rPr>
                            <w:rFonts w:hint="eastAsia"/>
                          </w:rPr>
                          <w:t>ﾚﾆﾝｸﾞﾗｰﾄﾞ</w:t>
                        </w:r>
                      </w:p>
                      <w:p w:rsidR="00CA748A" w:rsidRDefault="00CA748A" w:rsidP="0081684C">
                        <w:pPr>
                          <w:jc w:val="center"/>
                        </w:pPr>
                        <w:r>
                          <w:rPr>
                            <w:rFonts w:hint="eastAsia"/>
                          </w:rPr>
                          <w:t>挿入マップ</w:t>
                        </w:r>
                      </w:p>
                    </w:txbxContent>
                  </v:textbox>
                </v:rect>
                <w10:anchorlock/>
              </v:group>
            </w:pict>
          </mc:Fallback>
        </mc:AlternateContent>
      </w:r>
    </w:p>
    <w:p w:rsidR="00EA4096" w:rsidRDefault="00EA4096" w:rsidP="004C0F18">
      <w:pPr>
        <w:pStyle w:val="ab"/>
      </w:pPr>
      <w:r>
        <w:rPr>
          <w:rFonts w:hint="eastAsia"/>
        </w:rPr>
        <w:t>e.</w:t>
      </w:r>
      <w:r>
        <w:rPr>
          <w:rFonts w:hint="eastAsia"/>
        </w:rPr>
        <w:t xml:space="preserve">　</w:t>
      </w:r>
      <w:r w:rsidR="00CE1E34">
        <w:rPr>
          <w:rFonts w:hint="eastAsia"/>
        </w:rPr>
        <w:t>シナリオ</w:t>
      </w:r>
      <w:r w:rsidR="00CE1E34">
        <w:rPr>
          <w:rFonts w:hint="eastAsia"/>
        </w:rPr>
        <w:t>6</w:t>
      </w:r>
      <w:r w:rsidR="00CE1E34">
        <w:rPr>
          <w:rFonts w:hint="eastAsia"/>
        </w:rPr>
        <w:t>はマップ</w:t>
      </w:r>
      <w:r w:rsidR="00CE1E34">
        <w:rPr>
          <w:rFonts w:hint="eastAsia"/>
        </w:rPr>
        <w:t>B, L, W</w:t>
      </w:r>
      <w:r w:rsidR="00CE1E34">
        <w:rPr>
          <w:rFonts w:hint="eastAsia"/>
        </w:rPr>
        <w:t>及びレニングラード挿入マップを使用する。</w:t>
      </w:r>
    </w:p>
    <w:p w:rsidR="00CE1E34" w:rsidRDefault="00CE1E34" w:rsidP="004C0F18">
      <w:pPr>
        <w:pStyle w:val="ab"/>
      </w:pPr>
      <w:r>
        <w:rPr>
          <w:rFonts w:hint="eastAsia"/>
        </w:rPr>
        <w:t>f.</w:t>
      </w:r>
      <w:r>
        <w:rPr>
          <w:rFonts w:hint="eastAsia"/>
        </w:rPr>
        <w:t xml:space="preserve">　シナリオ</w:t>
      </w:r>
      <w:r>
        <w:rPr>
          <w:rFonts w:hint="eastAsia"/>
        </w:rPr>
        <w:t>7</w:t>
      </w:r>
      <w:r>
        <w:rPr>
          <w:rFonts w:hint="eastAsia"/>
        </w:rPr>
        <w:t>はレニングラード挿入マップを使用する。</w:t>
      </w:r>
    </w:p>
    <w:p w:rsidR="00CE1E34" w:rsidRPr="00CE1E34" w:rsidRDefault="00CE1E34" w:rsidP="004C0F18">
      <w:pPr>
        <w:pStyle w:val="ab"/>
      </w:pPr>
      <w:r>
        <w:rPr>
          <w:rFonts w:hint="eastAsia"/>
        </w:rPr>
        <w:t>g.</w:t>
      </w:r>
      <w:r>
        <w:rPr>
          <w:rFonts w:hint="eastAsia"/>
        </w:rPr>
        <w:t xml:space="preserve">　シナリオ</w:t>
      </w:r>
      <w:r>
        <w:rPr>
          <w:rFonts w:hint="eastAsia"/>
        </w:rPr>
        <w:t>8</w:t>
      </w:r>
      <w:r>
        <w:rPr>
          <w:rFonts w:hint="eastAsia"/>
        </w:rPr>
        <w:t>はマップ</w:t>
      </w:r>
      <w:r>
        <w:rPr>
          <w:rFonts w:hint="eastAsia"/>
        </w:rPr>
        <w:t>L</w:t>
      </w:r>
      <w:r>
        <w:rPr>
          <w:rFonts w:hint="eastAsia"/>
        </w:rPr>
        <w:t>を使用する。</w:t>
      </w:r>
    </w:p>
    <w:p w:rsidR="00703B76" w:rsidRDefault="002E1D70" w:rsidP="004C0F18">
      <w:pPr>
        <w:pStyle w:val="3"/>
      </w:pPr>
      <w:r w:rsidRPr="002E1D70">
        <w:rPr>
          <w:rFonts w:hint="eastAsia"/>
          <w:b/>
        </w:rPr>
        <w:t>3.2</w:t>
      </w:r>
      <w:r w:rsidR="00703B76">
        <w:rPr>
          <w:rFonts w:hint="eastAsia"/>
        </w:rPr>
        <w:t xml:space="preserve">　</w:t>
      </w:r>
      <w:r w:rsidR="00CE1E34" w:rsidRPr="005D5B2C">
        <w:rPr>
          <w:rFonts w:hint="eastAsia"/>
        </w:rPr>
        <w:t>2</w:t>
      </w:r>
      <w:r w:rsidR="00CE1E34" w:rsidRPr="005D5B2C">
        <w:rPr>
          <w:rFonts w:hint="eastAsia"/>
        </w:rPr>
        <w:t>枚以上のマップを使用するときには、重なる部分のヘクス列を正確に合わせる。</w:t>
      </w:r>
    </w:p>
    <w:p w:rsidR="00703B76" w:rsidRDefault="00703B76" w:rsidP="004C0F18">
      <w:pPr>
        <w:pStyle w:val="3"/>
      </w:pPr>
      <w:r w:rsidRPr="002E1D70">
        <w:rPr>
          <w:rFonts w:hint="eastAsia"/>
          <w:b/>
          <w:bCs/>
        </w:rPr>
        <w:t>3.3</w:t>
      </w:r>
      <w:r>
        <w:rPr>
          <w:rFonts w:hint="eastAsia"/>
        </w:rPr>
        <w:t xml:space="preserve">　</w:t>
      </w:r>
      <w:r w:rsidR="00CE1E34" w:rsidRPr="005D5B2C">
        <w:rPr>
          <w:rFonts w:hint="eastAsia"/>
        </w:rPr>
        <w:t>マップ端にあるヘクス番号のない半ヘクスはゲームプレイに使用できない。</w:t>
      </w:r>
    </w:p>
    <w:p w:rsidR="00703B76" w:rsidRDefault="00703B76" w:rsidP="004C0F18">
      <w:pPr>
        <w:pStyle w:val="3"/>
      </w:pPr>
      <w:r w:rsidRPr="002E1D70">
        <w:rPr>
          <w:rFonts w:hint="eastAsia"/>
          <w:b/>
          <w:bCs/>
        </w:rPr>
        <w:t>3.4</w:t>
      </w:r>
      <w:r w:rsidR="00A802CA">
        <w:rPr>
          <w:rFonts w:hint="eastAsia"/>
        </w:rPr>
        <w:t xml:space="preserve">　</w:t>
      </w:r>
      <w:r w:rsidR="00CE1E34" w:rsidRPr="005D5B2C">
        <w:rPr>
          <w:rFonts w:hint="eastAsia"/>
        </w:rPr>
        <w:t>ソビエト連邦の国境線は示されていない。国内の地域境界線が示されている。</w:t>
      </w:r>
    </w:p>
    <w:p w:rsidR="00703B76" w:rsidRDefault="00703B76" w:rsidP="00245FA8">
      <w:pPr>
        <w:pStyle w:val="1"/>
      </w:pPr>
      <w:r>
        <w:rPr>
          <w:rFonts w:hint="eastAsia"/>
        </w:rPr>
        <w:t>4.0</w:t>
      </w:r>
      <w:r>
        <w:rPr>
          <w:rFonts w:hint="eastAsia"/>
        </w:rPr>
        <w:t xml:space="preserve">　</w:t>
      </w:r>
      <w:r w:rsidR="00CE1E34">
        <w:rPr>
          <w:rFonts w:hint="eastAsia"/>
        </w:rPr>
        <w:t>駒</w:t>
      </w:r>
    </w:p>
    <w:p w:rsidR="00703B76" w:rsidRDefault="00703B76" w:rsidP="00245FA8">
      <w:pPr>
        <w:pStyle w:val="2"/>
      </w:pPr>
      <w:r>
        <w:rPr>
          <w:rFonts w:hint="eastAsia"/>
        </w:rPr>
        <w:t>4.1</w:t>
      </w:r>
      <w:r>
        <w:rPr>
          <w:rFonts w:hint="eastAsia"/>
        </w:rPr>
        <w:t xml:space="preserve">　</w:t>
      </w:r>
      <w:r w:rsidR="00CE1E34">
        <w:rPr>
          <w:rFonts w:hint="eastAsia"/>
        </w:rPr>
        <w:t>ユニットの分類</w:t>
      </w:r>
    </w:p>
    <w:p w:rsidR="00703B76" w:rsidRDefault="00A802CA">
      <w:r>
        <w:rPr>
          <w:rFonts w:hint="eastAsia"/>
        </w:rPr>
        <w:t xml:space="preserve">　</w:t>
      </w:r>
      <w:r w:rsidR="00CE1E34">
        <w:rPr>
          <w:rFonts w:hint="eastAsia"/>
        </w:rPr>
        <w:t>ユニットシートから駒を丁寧に切り離し、種類ごとに分類する</w:t>
      </w:r>
      <w:r w:rsidR="00CE1E34">
        <w:rPr>
          <w:rFonts w:hint="eastAsia"/>
        </w:rPr>
        <w:t>(</w:t>
      </w:r>
      <w:r w:rsidR="00CE1E34">
        <w:rPr>
          <w:rFonts w:hint="eastAsia"/>
        </w:rPr>
        <w:t>チャート：ユニットの読み方を参照</w:t>
      </w:r>
      <w:r w:rsidR="00CE1E34">
        <w:rPr>
          <w:rFonts w:hint="eastAsia"/>
        </w:rPr>
        <w:t>)</w:t>
      </w:r>
      <w:r w:rsidR="00CE1E34">
        <w:rPr>
          <w:rFonts w:hint="eastAsia"/>
        </w:rPr>
        <w:t>。</w:t>
      </w:r>
    </w:p>
    <w:p w:rsidR="00703B76" w:rsidRDefault="00703B76" w:rsidP="00245FA8">
      <w:pPr>
        <w:pStyle w:val="2"/>
      </w:pPr>
      <w:r>
        <w:rPr>
          <w:rFonts w:hint="eastAsia"/>
        </w:rPr>
        <w:t>4.2</w:t>
      </w:r>
      <w:r>
        <w:rPr>
          <w:rFonts w:hint="eastAsia"/>
        </w:rPr>
        <w:t xml:space="preserve">　</w:t>
      </w:r>
      <w:r w:rsidR="00CE1E34">
        <w:rPr>
          <w:rFonts w:hint="eastAsia"/>
        </w:rPr>
        <w:t>ユニット上のコード</w:t>
      </w:r>
    </w:p>
    <w:p w:rsidR="00703B76" w:rsidRDefault="00CE1E34" w:rsidP="002E1D70">
      <w:pPr>
        <w:pStyle w:val="3"/>
      </w:pPr>
      <w:r w:rsidRPr="00887F0F">
        <w:rPr>
          <w:rFonts w:hint="eastAsia"/>
          <w:b/>
        </w:rPr>
        <w:t>4.2.1</w:t>
      </w:r>
      <w:r w:rsidR="00A802CA">
        <w:rPr>
          <w:rFonts w:hint="eastAsia"/>
        </w:rPr>
        <w:t xml:space="preserve">　</w:t>
      </w:r>
      <w:r w:rsidRPr="00370322">
        <w:rPr>
          <w:rFonts w:hint="eastAsia"/>
        </w:rPr>
        <w:t>情報マーカー及び航空ユニットには特定のシナリオに登場するコードは示されていない。</w:t>
      </w:r>
    </w:p>
    <w:p w:rsidR="00CE1E34" w:rsidRDefault="00CE1E34" w:rsidP="002E1D70">
      <w:pPr>
        <w:pStyle w:val="3"/>
      </w:pPr>
      <w:r w:rsidRPr="00887F0F">
        <w:rPr>
          <w:rFonts w:hint="eastAsia"/>
          <w:b/>
        </w:rPr>
        <w:t>4.2.2</w:t>
      </w:r>
      <w:r w:rsidRPr="00CE1E34">
        <w:rPr>
          <w:rFonts w:hint="eastAsia"/>
        </w:rPr>
        <w:t xml:space="preserve">　</w:t>
      </w:r>
      <w:r w:rsidRPr="00370322">
        <w:rPr>
          <w:rFonts w:hint="eastAsia"/>
        </w:rPr>
        <w:t>補給カウンター</w:t>
      </w:r>
      <w:r w:rsidRPr="00370322">
        <w:rPr>
          <w:rFonts w:hint="eastAsia"/>
        </w:rPr>
        <w:t>(MSU</w:t>
      </w:r>
      <w:r w:rsidRPr="00370322">
        <w:rPr>
          <w:rFonts w:hint="eastAsia"/>
        </w:rPr>
        <w:t>及び補給集積所</w:t>
      </w:r>
      <w:r w:rsidRPr="00370322">
        <w:rPr>
          <w:rFonts w:hint="eastAsia"/>
        </w:rPr>
        <w:t>)</w:t>
      </w:r>
      <w:r w:rsidRPr="00370322">
        <w:rPr>
          <w:rFonts w:hint="eastAsia"/>
        </w:rPr>
        <w:t>を除く全ての</w:t>
      </w:r>
      <w:r w:rsidR="006117B3">
        <w:rPr>
          <w:rFonts w:hint="eastAsia"/>
        </w:rPr>
        <w:t>陸</w:t>
      </w:r>
      <w:r w:rsidRPr="00370322">
        <w:rPr>
          <w:rFonts w:hint="eastAsia"/>
        </w:rPr>
        <w:t>上ユニットは、その右上にシナリオごとのセットアップコードが色付きボックス内に示され、分類の助けになる。</w:t>
      </w:r>
    </w:p>
    <w:p w:rsidR="001623BC" w:rsidRPr="00CE1E34" w:rsidRDefault="00CE1E34" w:rsidP="002E1D70">
      <w:pPr>
        <w:pStyle w:val="3"/>
      </w:pPr>
      <w:r w:rsidRPr="00887F0F">
        <w:rPr>
          <w:rFonts w:hint="eastAsia"/>
          <w:b/>
        </w:rPr>
        <w:t>4.2.3</w:t>
      </w:r>
      <w:r>
        <w:rPr>
          <w:rFonts w:hint="eastAsia"/>
        </w:rPr>
        <w:t xml:space="preserve">　</w:t>
      </w:r>
      <w:r w:rsidRPr="00370322">
        <w:rPr>
          <w:rFonts w:hint="eastAsia"/>
        </w:rPr>
        <w:t>シナリオカラーコード：</w:t>
      </w:r>
      <w:r w:rsidR="00EC4701">
        <w:rPr>
          <w:rFonts w:hint="eastAsia"/>
        </w:rPr>
        <w:t xml:space="preserve">　</w:t>
      </w:r>
      <w:r w:rsidR="001623BC" w:rsidRPr="00370322">
        <w:rPr>
          <w:rFonts w:hint="eastAsia"/>
        </w:rPr>
        <w:t>ユニットのカラーコードはシナリオを示す。</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12"/>
        <w:gridCol w:w="1612"/>
        <w:gridCol w:w="1613"/>
      </w:tblGrid>
      <w:tr w:rsidR="004A62D0" w:rsidTr="006117B3">
        <w:tc>
          <w:tcPr>
            <w:tcW w:w="1678" w:type="dxa"/>
            <w:tcBorders>
              <w:bottom w:val="single" w:sz="4" w:space="0" w:color="auto"/>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カラーボックス</w:t>
            </w:r>
          </w:p>
        </w:tc>
        <w:tc>
          <w:tcPr>
            <w:tcW w:w="1678" w:type="dxa"/>
            <w:tcBorders>
              <w:left w:val="dashSmallGap" w:sz="4" w:space="0" w:color="auto"/>
              <w:bottom w:val="single" w:sz="4" w:space="0" w:color="auto"/>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シナリオ</w:t>
            </w:r>
          </w:p>
        </w:tc>
        <w:tc>
          <w:tcPr>
            <w:tcW w:w="1679" w:type="dxa"/>
            <w:tcBorders>
              <w:left w:val="dashSmallGap" w:sz="4" w:space="0" w:color="auto"/>
              <w:bottom w:val="single" w:sz="4" w:space="0" w:color="auto"/>
            </w:tcBorders>
            <w:shd w:val="clear" w:color="auto" w:fill="D9D9D9" w:themeFill="background1" w:themeFillShade="D9"/>
            <w:vAlign w:val="center"/>
          </w:tcPr>
          <w:p w:rsidR="004A62D0" w:rsidRDefault="004A62D0" w:rsidP="004A62D0">
            <w:pPr>
              <w:jc w:val="center"/>
            </w:pPr>
            <w:r>
              <w:rPr>
                <w:rFonts w:hint="eastAsia"/>
              </w:rPr>
              <w:t>その他のシナリオ</w:t>
            </w:r>
          </w:p>
        </w:tc>
      </w:tr>
      <w:tr w:rsidR="004A62D0" w:rsidTr="006117B3">
        <w:tc>
          <w:tcPr>
            <w:tcW w:w="1678" w:type="dxa"/>
            <w:tcBorders>
              <w:top w:val="single" w:sz="4" w:space="0" w:color="auto"/>
              <w:right w:val="dashSmallGap" w:sz="4" w:space="0" w:color="auto"/>
            </w:tcBorders>
            <w:vAlign w:val="center"/>
          </w:tcPr>
          <w:p w:rsidR="004A62D0" w:rsidRDefault="004A62D0" w:rsidP="004A62D0">
            <w:pPr>
              <w:jc w:val="center"/>
            </w:pPr>
            <w:r>
              <w:rPr>
                <w:rFonts w:hint="eastAsia"/>
              </w:rPr>
              <w:t>赤</w:t>
            </w:r>
          </w:p>
        </w:tc>
        <w:tc>
          <w:tcPr>
            <w:tcW w:w="1678" w:type="dxa"/>
            <w:tcBorders>
              <w:top w:val="single" w:sz="4" w:space="0" w:color="auto"/>
              <w:left w:val="dashSmallGap" w:sz="4" w:space="0" w:color="auto"/>
              <w:right w:val="dashSmallGap" w:sz="4" w:space="0" w:color="auto"/>
            </w:tcBorders>
            <w:vAlign w:val="center"/>
          </w:tcPr>
          <w:p w:rsidR="004A62D0" w:rsidRDefault="004A62D0" w:rsidP="004A62D0">
            <w:pPr>
              <w:jc w:val="center"/>
            </w:pPr>
            <w:r>
              <w:rPr>
                <w:rFonts w:hint="eastAsia"/>
              </w:rPr>
              <w:t>1</w:t>
            </w:r>
          </w:p>
        </w:tc>
        <w:tc>
          <w:tcPr>
            <w:tcW w:w="1679" w:type="dxa"/>
            <w:tcBorders>
              <w:top w:val="single" w:sz="4" w:space="0" w:color="auto"/>
              <w:left w:val="dashSmallGap" w:sz="4" w:space="0" w:color="auto"/>
            </w:tcBorders>
            <w:vAlign w:val="center"/>
          </w:tcPr>
          <w:p w:rsidR="004A62D0" w:rsidRDefault="004A62D0" w:rsidP="004A62D0">
            <w:pPr>
              <w:jc w:val="center"/>
            </w:pPr>
            <w:r>
              <w:rPr>
                <w:rFonts w:hint="eastAsia"/>
              </w:rPr>
              <w:t>5, 6</w:t>
            </w:r>
          </w:p>
        </w:tc>
      </w:tr>
      <w:tr w:rsidR="004A62D0" w:rsidTr="006117B3">
        <w:tc>
          <w:tcPr>
            <w:tcW w:w="1678" w:type="dxa"/>
            <w:tcBorders>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黄色</w:t>
            </w:r>
          </w:p>
        </w:tc>
        <w:tc>
          <w:tcPr>
            <w:tcW w:w="1678" w:type="dxa"/>
            <w:tcBorders>
              <w:left w:val="dashSmallGap" w:sz="4" w:space="0" w:color="auto"/>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2</w:t>
            </w:r>
          </w:p>
        </w:tc>
        <w:tc>
          <w:tcPr>
            <w:tcW w:w="1679" w:type="dxa"/>
            <w:tcBorders>
              <w:left w:val="dashSmallGap" w:sz="4" w:space="0" w:color="auto"/>
            </w:tcBorders>
            <w:shd w:val="clear" w:color="auto" w:fill="D9D9D9" w:themeFill="background1" w:themeFillShade="D9"/>
            <w:vAlign w:val="center"/>
          </w:tcPr>
          <w:p w:rsidR="004A62D0" w:rsidRDefault="004A62D0" w:rsidP="004A62D0">
            <w:pPr>
              <w:jc w:val="center"/>
            </w:pPr>
            <w:r>
              <w:rPr>
                <w:rFonts w:hint="eastAsia"/>
              </w:rPr>
              <w:t>5</w:t>
            </w:r>
          </w:p>
        </w:tc>
      </w:tr>
      <w:tr w:rsidR="004A62D0" w:rsidTr="006117B3">
        <w:tc>
          <w:tcPr>
            <w:tcW w:w="1678" w:type="dxa"/>
            <w:tcBorders>
              <w:right w:val="dashSmallGap" w:sz="4" w:space="0" w:color="auto"/>
            </w:tcBorders>
            <w:vAlign w:val="center"/>
          </w:tcPr>
          <w:p w:rsidR="004A62D0" w:rsidRDefault="004A62D0" w:rsidP="004A62D0">
            <w:pPr>
              <w:jc w:val="center"/>
            </w:pPr>
            <w:r>
              <w:rPr>
                <w:rFonts w:hint="eastAsia"/>
              </w:rPr>
              <w:t>緑</w:t>
            </w:r>
          </w:p>
        </w:tc>
        <w:tc>
          <w:tcPr>
            <w:tcW w:w="1678" w:type="dxa"/>
            <w:tcBorders>
              <w:left w:val="dashSmallGap" w:sz="4" w:space="0" w:color="auto"/>
              <w:right w:val="dashSmallGap" w:sz="4" w:space="0" w:color="auto"/>
            </w:tcBorders>
            <w:vAlign w:val="center"/>
          </w:tcPr>
          <w:p w:rsidR="004A62D0" w:rsidRDefault="004A62D0" w:rsidP="004A62D0">
            <w:pPr>
              <w:jc w:val="center"/>
            </w:pPr>
            <w:r>
              <w:rPr>
                <w:rFonts w:hint="eastAsia"/>
              </w:rPr>
              <w:t>4</w:t>
            </w:r>
          </w:p>
        </w:tc>
        <w:tc>
          <w:tcPr>
            <w:tcW w:w="1679" w:type="dxa"/>
            <w:tcBorders>
              <w:left w:val="dashSmallGap" w:sz="4" w:space="0" w:color="auto"/>
            </w:tcBorders>
            <w:vAlign w:val="center"/>
          </w:tcPr>
          <w:p w:rsidR="004A62D0" w:rsidRDefault="004A62D0" w:rsidP="004A62D0">
            <w:pPr>
              <w:jc w:val="center"/>
            </w:pPr>
            <w:r>
              <w:rPr>
                <w:rFonts w:hint="eastAsia"/>
              </w:rPr>
              <w:t>3, 5, 6, 7, 8</w:t>
            </w:r>
          </w:p>
        </w:tc>
      </w:tr>
      <w:tr w:rsidR="004A62D0" w:rsidTr="006117B3">
        <w:tc>
          <w:tcPr>
            <w:tcW w:w="1678" w:type="dxa"/>
            <w:tcBorders>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黄土色</w:t>
            </w:r>
          </w:p>
        </w:tc>
        <w:tc>
          <w:tcPr>
            <w:tcW w:w="1678" w:type="dxa"/>
            <w:tcBorders>
              <w:left w:val="dashSmallGap" w:sz="4" w:space="0" w:color="auto"/>
              <w:right w:val="dashSmallGap" w:sz="4" w:space="0" w:color="auto"/>
            </w:tcBorders>
            <w:shd w:val="clear" w:color="auto" w:fill="D9D9D9" w:themeFill="background1" w:themeFillShade="D9"/>
            <w:vAlign w:val="center"/>
          </w:tcPr>
          <w:p w:rsidR="004A62D0" w:rsidRDefault="004A62D0" w:rsidP="004A62D0">
            <w:pPr>
              <w:jc w:val="center"/>
            </w:pPr>
            <w:r>
              <w:rPr>
                <w:rFonts w:hint="eastAsia"/>
              </w:rPr>
              <w:t>5</w:t>
            </w:r>
          </w:p>
        </w:tc>
        <w:tc>
          <w:tcPr>
            <w:tcW w:w="1679" w:type="dxa"/>
            <w:tcBorders>
              <w:left w:val="dashSmallGap" w:sz="4" w:space="0" w:color="auto"/>
            </w:tcBorders>
            <w:shd w:val="clear" w:color="auto" w:fill="D9D9D9" w:themeFill="background1" w:themeFillShade="D9"/>
            <w:vAlign w:val="center"/>
          </w:tcPr>
          <w:p w:rsidR="004A62D0" w:rsidRDefault="004A62D0" w:rsidP="004A62D0">
            <w:pPr>
              <w:jc w:val="center"/>
            </w:pPr>
            <w:r>
              <w:rPr>
                <w:rFonts w:hint="eastAsia"/>
              </w:rPr>
              <w:t>3, 6, 7, 8</w:t>
            </w:r>
          </w:p>
        </w:tc>
      </w:tr>
      <w:tr w:rsidR="004A62D0" w:rsidTr="004A62D0">
        <w:tc>
          <w:tcPr>
            <w:tcW w:w="1678" w:type="dxa"/>
            <w:tcBorders>
              <w:right w:val="dashSmallGap" w:sz="4" w:space="0" w:color="auto"/>
            </w:tcBorders>
            <w:vAlign w:val="center"/>
          </w:tcPr>
          <w:p w:rsidR="004A62D0" w:rsidRDefault="004A62D0" w:rsidP="004A62D0">
            <w:pPr>
              <w:jc w:val="center"/>
            </w:pPr>
            <w:r>
              <w:rPr>
                <w:rFonts w:hint="eastAsia"/>
              </w:rPr>
              <w:t>紫</w:t>
            </w:r>
          </w:p>
        </w:tc>
        <w:tc>
          <w:tcPr>
            <w:tcW w:w="1678" w:type="dxa"/>
            <w:tcBorders>
              <w:left w:val="dashSmallGap" w:sz="4" w:space="0" w:color="auto"/>
              <w:right w:val="dashSmallGap" w:sz="4" w:space="0" w:color="auto"/>
            </w:tcBorders>
            <w:vAlign w:val="center"/>
          </w:tcPr>
          <w:p w:rsidR="004A62D0" w:rsidRDefault="004A62D0" w:rsidP="004A62D0">
            <w:pPr>
              <w:jc w:val="center"/>
            </w:pPr>
            <w:r>
              <w:rPr>
                <w:rFonts w:hint="eastAsia"/>
              </w:rPr>
              <w:t>8</w:t>
            </w:r>
          </w:p>
        </w:tc>
        <w:tc>
          <w:tcPr>
            <w:tcW w:w="1679" w:type="dxa"/>
            <w:tcBorders>
              <w:left w:val="dashSmallGap" w:sz="4" w:space="0" w:color="auto"/>
            </w:tcBorders>
            <w:vAlign w:val="center"/>
          </w:tcPr>
          <w:p w:rsidR="004A62D0" w:rsidRDefault="004A62D0" w:rsidP="004A62D0">
            <w:pPr>
              <w:jc w:val="center"/>
            </w:pPr>
          </w:p>
        </w:tc>
      </w:tr>
    </w:tbl>
    <w:p w:rsidR="00703B76" w:rsidRDefault="00703B76"/>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51"/>
      </w:tblGrid>
      <w:tr w:rsidR="004A62D0" w:rsidTr="0081684C">
        <w:tc>
          <w:tcPr>
            <w:tcW w:w="5035" w:type="dxa"/>
            <w:shd w:val="clear" w:color="auto" w:fill="D9D9D9" w:themeFill="background1" w:themeFillShade="D9"/>
          </w:tcPr>
          <w:p w:rsidR="004A62D0" w:rsidRDefault="004A62D0">
            <w:r w:rsidRPr="004A62D0">
              <w:rPr>
                <w:rFonts w:hint="eastAsia"/>
                <w:b/>
              </w:rPr>
              <w:t>ノート</w:t>
            </w:r>
            <w:r>
              <w:rPr>
                <w:rFonts w:hint="eastAsia"/>
              </w:rPr>
              <w:t>：　ソ連軍</w:t>
            </w:r>
            <w:r>
              <w:rPr>
                <w:rFonts w:hint="eastAsia"/>
              </w:rPr>
              <w:t>UR/MG</w:t>
            </w:r>
            <w:r>
              <w:rPr>
                <w:rFonts w:hint="eastAsia"/>
              </w:rPr>
              <w:t>及び民兵ユニットの中には確認面にカラーボックスがあるものもある。通常これらのユニットは無作為選択でセットアップされるため、このカラーコードは無視してよい。両プレイヤーが史実の配置を望むときのために、キャンペーンシナリオのカラーコードを示した。</w:t>
            </w:r>
          </w:p>
        </w:tc>
      </w:tr>
    </w:tbl>
    <w:p w:rsidR="00D76242" w:rsidRDefault="004A62D0" w:rsidP="002E1D70">
      <w:pPr>
        <w:pStyle w:val="3"/>
      </w:pPr>
      <w:r w:rsidRPr="00887F0F">
        <w:rPr>
          <w:rFonts w:hint="eastAsia"/>
          <w:b/>
        </w:rPr>
        <w:t>4.2.4</w:t>
      </w:r>
      <w:r w:rsidRPr="004A62D0">
        <w:rPr>
          <w:rFonts w:hint="eastAsia"/>
        </w:rPr>
        <w:t xml:space="preserve">　シナリオコードアイコン</w:t>
      </w:r>
      <w:r>
        <w:rPr>
          <w:rFonts w:hint="eastAsia"/>
        </w:rPr>
        <w:t xml:space="preserve">：　</w:t>
      </w:r>
      <w:r w:rsidR="00D76242" w:rsidRPr="00370322">
        <w:rPr>
          <w:rFonts w:hint="eastAsia"/>
        </w:rPr>
        <w:t>いくつかのユニットは複数のシナリオに登場する。それらのユニットにはカラーボックス内にアイコンが描かれている。</w:t>
      </w:r>
    </w:p>
    <w:p w:rsidR="00D76242" w:rsidRDefault="00D76242" w:rsidP="00887F0F">
      <w:pPr>
        <w:ind w:leftChars="100" w:left="180"/>
      </w:pPr>
      <w:r>
        <w:rPr>
          <w:rFonts w:hint="eastAsia"/>
        </w:rPr>
        <w:t>a.</w:t>
      </w:r>
      <w:r>
        <w:rPr>
          <w:rFonts w:hint="eastAsia"/>
        </w:rPr>
        <w:t xml:space="preserve">　■はシナリオ</w:t>
      </w:r>
      <w:r>
        <w:rPr>
          <w:rFonts w:hint="eastAsia"/>
        </w:rPr>
        <w:t>1</w:t>
      </w:r>
      <w:r>
        <w:rPr>
          <w:rFonts w:hint="eastAsia"/>
        </w:rPr>
        <w:t>にも登場する。</w:t>
      </w:r>
    </w:p>
    <w:p w:rsidR="00D76242" w:rsidRDefault="00D76242" w:rsidP="00887F0F">
      <w:pPr>
        <w:ind w:leftChars="100" w:left="180"/>
      </w:pPr>
      <w:r>
        <w:rPr>
          <w:rFonts w:hint="eastAsia"/>
        </w:rPr>
        <w:t>b.</w:t>
      </w:r>
      <w:r>
        <w:rPr>
          <w:rFonts w:hint="eastAsia"/>
        </w:rPr>
        <w:t xml:space="preserve">　●はシナリオ</w:t>
      </w:r>
      <w:r>
        <w:rPr>
          <w:rFonts w:hint="eastAsia"/>
        </w:rPr>
        <w:t>2</w:t>
      </w:r>
      <w:r>
        <w:rPr>
          <w:rFonts w:hint="eastAsia"/>
        </w:rPr>
        <w:t>にも登場する。</w:t>
      </w:r>
    </w:p>
    <w:p w:rsidR="00D76242" w:rsidRDefault="00D76242" w:rsidP="00887F0F">
      <w:pPr>
        <w:ind w:leftChars="100" w:left="180"/>
      </w:pPr>
      <w:r>
        <w:rPr>
          <w:rFonts w:hint="eastAsia"/>
        </w:rPr>
        <w:t>c.</w:t>
      </w:r>
      <w:r>
        <w:rPr>
          <w:rFonts w:hint="eastAsia"/>
        </w:rPr>
        <w:t xml:space="preserve">　▲はシナリオ</w:t>
      </w:r>
      <w:r>
        <w:rPr>
          <w:rFonts w:hint="eastAsia"/>
        </w:rPr>
        <w:t>3</w:t>
      </w:r>
      <w:r>
        <w:rPr>
          <w:rFonts w:hint="eastAsia"/>
        </w:rPr>
        <w:t>にも登場する。</w:t>
      </w:r>
    </w:p>
    <w:p w:rsidR="00D76242" w:rsidRDefault="00D76242" w:rsidP="00887F0F">
      <w:pPr>
        <w:ind w:leftChars="100" w:left="180"/>
      </w:pPr>
      <w:r>
        <w:rPr>
          <w:rFonts w:hint="eastAsia"/>
        </w:rPr>
        <w:t>d.</w:t>
      </w:r>
      <w:r>
        <w:rPr>
          <w:rFonts w:hint="eastAsia"/>
        </w:rPr>
        <w:t xml:space="preserve">　◆はシナリオ</w:t>
      </w:r>
      <w:r>
        <w:rPr>
          <w:rFonts w:hint="eastAsia"/>
        </w:rPr>
        <w:t>7</w:t>
      </w:r>
      <w:r>
        <w:rPr>
          <w:rFonts w:hint="eastAsia"/>
        </w:rPr>
        <w:t>にも登場する。</w:t>
      </w:r>
    </w:p>
    <w:p w:rsidR="00D76242" w:rsidRDefault="00D76242" w:rsidP="00887F0F">
      <w:pPr>
        <w:ind w:leftChars="100" w:left="180"/>
      </w:pPr>
      <w:r>
        <w:rPr>
          <w:rFonts w:hint="eastAsia"/>
        </w:rPr>
        <w:t>e.</w:t>
      </w:r>
      <w:r>
        <w:rPr>
          <w:rFonts w:hint="eastAsia"/>
        </w:rPr>
        <w:t xml:space="preserve">　★はシナリオ</w:t>
      </w:r>
      <w:r>
        <w:rPr>
          <w:rFonts w:hint="eastAsia"/>
        </w:rPr>
        <w:t>8</w:t>
      </w:r>
      <w:r>
        <w:rPr>
          <w:rFonts w:hint="eastAsia"/>
        </w:rPr>
        <w:t>にも登場する。</w:t>
      </w:r>
    </w:p>
    <w:p w:rsidR="00D76242" w:rsidRDefault="00D76242" w:rsidP="002E1D70">
      <w:pPr>
        <w:pStyle w:val="3"/>
      </w:pPr>
      <w:r w:rsidRPr="00887F0F">
        <w:rPr>
          <w:rFonts w:hint="eastAsia"/>
          <w:b/>
        </w:rPr>
        <w:lastRenderedPageBreak/>
        <w:t>4.2.5</w:t>
      </w:r>
      <w:r>
        <w:rPr>
          <w:rFonts w:hint="eastAsia"/>
        </w:rPr>
        <w:t xml:space="preserve">　カラーボックス内のセットアップ及び増援コード：</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51"/>
      </w:tblGrid>
      <w:tr w:rsidR="00D76242" w:rsidTr="00ED2890">
        <w:tc>
          <w:tcPr>
            <w:tcW w:w="4951" w:type="dxa"/>
            <w:shd w:val="clear" w:color="auto" w:fill="D9D9D9" w:themeFill="background1" w:themeFillShade="D9"/>
          </w:tcPr>
          <w:p w:rsidR="00D76242" w:rsidRDefault="00D76242" w:rsidP="00FA633F">
            <w:r w:rsidRPr="004A62D0">
              <w:rPr>
                <w:rFonts w:hint="eastAsia"/>
                <w:b/>
              </w:rPr>
              <w:t>ノート</w:t>
            </w:r>
            <w:r>
              <w:rPr>
                <w:rFonts w:hint="eastAsia"/>
              </w:rPr>
              <w:t>：　複数のシナリオに登場するユニットの場合、そのセットアップ又は増援コードは一部のシナリオだけに適用する。</w:t>
            </w:r>
          </w:p>
        </w:tc>
      </w:tr>
    </w:tbl>
    <w:p w:rsidR="00D76242" w:rsidRDefault="00D76242" w:rsidP="00D76242"/>
    <w:tbl>
      <w:tblPr>
        <w:tblStyle w:val="a9"/>
        <w:tblW w:w="4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12"/>
        <w:gridCol w:w="3231"/>
      </w:tblGrid>
      <w:tr w:rsidR="00D76242" w:rsidTr="006117B3">
        <w:tc>
          <w:tcPr>
            <w:tcW w:w="1612" w:type="dxa"/>
            <w:tcBorders>
              <w:bottom w:val="single" w:sz="4" w:space="0" w:color="auto"/>
            </w:tcBorders>
            <w:shd w:val="clear" w:color="auto" w:fill="D9D9D9" w:themeFill="background1" w:themeFillShade="D9"/>
            <w:vAlign w:val="center"/>
          </w:tcPr>
          <w:p w:rsidR="00D76242" w:rsidRDefault="00D76242" w:rsidP="00FA633F">
            <w:pPr>
              <w:jc w:val="center"/>
            </w:pPr>
            <w:r>
              <w:rPr>
                <w:rFonts w:hint="eastAsia"/>
              </w:rPr>
              <w:t>カラーボックス</w:t>
            </w:r>
          </w:p>
        </w:tc>
        <w:tc>
          <w:tcPr>
            <w:tcW w:w="3231" w:type="dxa"/>
            <w:tcBorders>
              <w:bottom w:val="single" w:sz="4" w:space="0" w:color="auto"/>
            </w:tcBorders>
            <w:shd w:val="clear" w:color="auto" w:fill="D9D9D9" w:themeFill="background1" w:themeFillShade="D9"/>
            <w:vAlign w:val="center"/>
          </w:tcPr>
          <w:p w:rsidR="00D76242" w:rsidRDefault="00D76242" w:rsidP="00FA633F">
            <w:pPr>
              <w:jc w:val="center"/>
            </w:pPr>
            <w:r>
              <w:rPr>
                <w:rFonts w:hint="eastAsia"/>
              </w:rPr>
              <w:t>以下のシナリオだけに適用</w:t>
            </w:r>
          </w:p>
        </w:tc>
      </w:tr>
      <w:tr w:rsidR="00D76242" w:rsidTr="006117B3">
        <w:tc>
          <w:tcPr>
            <w:tcW w:w="1612" w:type="dxa"/>
            <w:tcBorders>
              <w:top w:val="single" w:sz="4" w:space="0" w:color="auto"/>
            </w:tcBorders>
            <w:vAlign w:val="center"/>
          </w:tcPr>
          <w:p w:rsidR="00D76242" w:rsidRDefault="00D76242" w:rsidP="00FA633F">
            <w:pPr>
              <w:jc w:val="center"/>
            </w:pPr>
            <w:r>
              <w:rPr>
                <w:rFonts w:hint="eastAsia"/>
              </w:rPr>
              <w:t>赤</w:t>
            </w:r>
          </w:p>
        </w:tc>
        <w:tc>
          <w:tcPr>
            <w:tcW w:w="3231" w:type="dxa"/>
            <w:tcBorders>
              <w:top w:val="single" w:sz="4" w:space="0" w:color="auto"/>
            </w:tcBorders>
            <w:vAlign w:val="center"/>
          </w:tcPr>
          <w:p w:rsidR="00D76242" w:rsidRDefault="00D76242" w:rsidP="00FA633F">
            <w:pPr>
              <w:jc w:val="center"/>
            </w:pPr>
            <w:r>
              <w:rPr>
                <w:rFonts w:hint="eastAsia"/>
              </w:rPr>
              <w:t>1</w:t>
            </w:r>
          </w:p>
        </w:tc>
      </w:tr>
      <w:tr w:rsidR="00D76242" w:rsidTr="006117B3">
        <w:tc>
          <w:tcPr>
            <w:tcW w:w="1612" w:type="dxa"/>
            <w:shd w:val="clear" w:color="auto" w:fill="D9D9D9" w:themeFill="background1" w:themeFillShade="D9"/>
            <w:vAlign w:val="center"/>
          </w:tcPr>
          <w:p w:rsidR="00D76242" w:rsidRDefault="00D76242" w:rsidP="00FA633F">
            <w:pPr>
              <w:jc w:val="center"/>
            </w:pPr>
            <w:r>
              <w:rPr>
                <w:rFonts w:hint="eastAsia"/>
              </w:rPr>
              <w:t>黄色</w:t>
            </w:r>
          </w:p>
        </w:tc>
        <w:tc>
          <w:tcPr>
            <w:tcW w:w="3231" w:type="dxa"/>
            <w:shd w:val="clear" w:color="auto" w:fill="D9D9D9" w:themeFill="background1" w:themeFillShade="D9"/>
            <w:vAlign w:val="center"/>
          </w:tcPr>
          <w:p w:rsidR="00D76242" w:rsidRDefault="00D76242" w:rsidP="00FA633F">
            <w:pPr>
              <w:jc w:val="center"/>
            </w:pPr>
            <w:r>
              <w:rPr>
                <w:rFonts w:hint="eastAsia"/>
              </w:rPr>
              <w:t>2</w:t>
            </w:r>
            <w:r>
              <w:rPr>
                <w:rFonts w:hint="eastAsia"/>
              </w:rPr>
              <w:t>及び</w:t>
            </w:r>
            <w:r>
              <w:rPr>
                <w:rFonts w:hint="eastAsia"/>
              </w:rPr>
              <w:t>5</w:t>
            </w:r>
          </w:p>
        </w:tc>
      </w:tr>
      <w:tr w:rsidR="00D76242" w:rsidTr="006117B3">
        <w:tc>
          <w:tcPr>
            <w:tcW w:w="1612" w:type="dxa"/>
            <w:vAlign w:val="center"/>
          </w:tcPr>
          <w:p w:rsidR="00D76242" w:rsidRDefault="00D76242" w:rsidP="00FA633F">
            <w:pPr>
              <w:jc w:val="center"/>
            </w:pPr>
            <w:r>
              <w:rPr>
                <w:rFonts w:hint="eastAsia"/>
              </w:rPr>
              <w:t>緑</w:t>
            </w:r>
          </w:p>
        </w:tc>
        <w:tc>
          <w:tcPr>
            <w:tcW w:w="3231" w:type="dxa"/>
            <w:vAlign w:val="center"/>
          </w:tcPr>
          <w:p w:rsidR="00D76242" w:rsidRDefault="00D76242" w:rsidP="00FA633F">
            <w:pPr>
              <w:jc w:val="center"/>
            </w:pPr>
            <w:r>
              <w:rPr>
                <w:rFonts w:hint="eastAsia"/>
              </w:rPr>
              <w:t>4</w:t>
            </w:r>
            <w:r>
              <w:rPr>
                <w:rFonts w:hint="eastAsia"/>
              </w:rPr>
              <w:t>及び</w:t>
            </w:r>
            <w:r>
              <w:rPr>
                <w:rFonts w:hint="eastAsia"/>
              </w:rPr>
              <w:t>5</w:t>
            </w:r>
          </w:p>
        </w:tc>
      </w:tr>
      <w:tr w:rsidR="00D76242" w:rsidTr="006117B3">
        <w:tc>
          <w:tcPr>
            <w:tcW w:w="1612" w:type="dxa"/>
            <w:shd w:val="clear" w:color="auto" w:fill="D9D9D9" w:themeFill="background1" w:themeFillShade="D9"/>
            <w:vAlign w:val="center"/>
          </w:tcPr>
          <w:p w:rsidR="00D76242" w:rsidRDefault="00D76242" w:rsidP="00FA633F">
            <w:pPr>
              <w:jc w:val="center"/>
            </w:pPr>
            <w:r>
              <w:rPr>
                <w:rFonts w:hint="eastAsia"/>
              </w:rPr>
              <w:t>黄土色</w:t>
            </w:r>
          </w:p>
        </w:tc>
        <w:tc>
          <w:tcPr>
            <w:tcW w:w="3231" w:type="dxa"/>
            <w:shd w:val="clear" w:color="auto" w:fill="D9D9D9" w:themeFill="background1" w:themeFillShade="D9"/>
            <w:vAlign w:val="center"/>
          </w:tcPr>
          <w:p w:rsidR="00D76242" w:rsidRDefault="00D76242" w:rsidP="00FA633F">
            <w:pPr>
              <w:jc w:val="center"/>
            </w:pPr>
            <w:r>
              <w:rPr>
                <w:rFonts w:hint="eastAsia"/>
              </w:rPr>
              <w:t>4</w:t>
            </w:r>
            <w:r>
              <w:rPr>
                <w:rFonts w:hint="eastAsia"/>
              </w:rPr>
              <w:t>及び</w:t>
            </w:r>
            <w:r>
              <w:rPr>
                <w:rFonts w:hint="eastAsia"/>
              </w:rPr>
              <w:t>5</w:t>
            </w:r>
          </w:p>
        </w:tc>
      </w:tr>
      <w:tr w:rsidR="00D76242" w:rsidTr="006117B3">
        <w:tc>
          <w:tcPr>
            <w:tcW w:w="1612" w:type="dxa"/>
            <w:vAlign w:val="center"/>
          </w:tcPr>
          <w:p w:rsidR="00D76242" w:rsidRDefault="00D76242" w:rsidP="00FA633F">
            <w:pPr>
              <w:jc w:val="center"/>
            </w:pPr>
            <w:r>
              <w:rPr>
                <w:rFonts w:hint="eastAsia"/>
              </w:rPr>
              <w:t>紫</w:t>
            </w:r>
          </w:p>
        </w:tc>
        <w:tc>
          <w:tcPr>
            <w:tcW w:w="3231" w:type="dxa"/>
            <w:vAlign w:val="center"/>
          </w:tcPr>
          <w:p w:rsidR="00D76242" w:rsidRDefault="00D76242" w:rsidP="00FA633F">
            <w:pPr>
              <w:jc w:val="center"/>
            </w:pPr>
            <w:r>
              <w:rPr>
                <w:rFonts w:hint="eastAsia"/>
              </w:rPr>
              <w:t>8</w:t>
            </w:r>
          </w:p>
        </w:tc>
      </w:tr>
    </w:tbl>
    <w:p w:rsidR="00D76242" w:rsidRDefault="00D76242" w:rsidP="00731ABB">
      <w:pPr>
        <w:pStyle w:val="ab"/>
      </w:pPr>
      <w:r>
        <w:rPr>
          <w:rFonts w:hint="eastAsia"/>
        </w:rPr>
        <w:t>a.</w:t>
      </w:r>
      <w:r>
        <w:rPr>
          <w:rFonts w:hint="eastAsia"/>
        </w:rPr>
        <w:t xml:space="preserve">　セットアップコード：　開始時</w:t>
      </w:r>
      <w:r>
        <w:rPr>
          <w:rFonts w:hint="eastAsia"/>
        </w:rPr>
        <w:t>(</w:t>
      </w:r>
      <w:r>
        <w:rPr>
          <w:rFonts w:hint="eastAsia"/>
        </w:rPr>
        <w:t>又は増援として</w:t>
      </w:r>
      <w:r>
        <w:rPr>
          <w:rFonts w:hint="eastAsia"/>
        </w:rPr>
        <w:t>)</w:t>
      </w:r>
      <w:r>
        <w:rPr>
          <w:rFonts w:hint="eastAsia"/>
        </w:rPr>
        <w:t>マップ上に配置されるユニットはマップ記号の後に</w:t>
      </w:r>
      <w:r>
        <w:rPr>
          <w:rFonts w:hint="eastAsia"/>
        </w:rPr>
        <w:t>4</w:t>
      </w:r>
      <w:r>
        <w:rPr>
          <w:rFonts w:hint="eastAsia"/>
        </w:rPr>
        <w:t>桁の数字が示される。例、</w:t>
      </w:r>
      <w:r>
        <w:rPr>
          <w:rFonts w:hint="eastAsia"/>
        </w:rPr>
        <w:t>B2631</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51"/>
      </w:tblGrid>
      <w:tr w:rsidR="00D76242" w:rsidTr="0081684C">
        <w:tc>
          <w:tcPr>
            <w:tcW w:w="5035" w:type="dxa"/>
            <w:shd w:val="clear" w:color="auto" w:fill="D9D9D9" w:themeFill="background1" w:themeFillShade="D9"/>
          </w:tcPr>
          <w:p w:rsidR="00D76242" w:rsidRDefault="00D76242" w:rsidP="00A27C00">
            <w:r w:rsidRPr="004A62D0">
              <w:rPr>
                <w:rFonts w:hint="eastAsia"/>
                <w:b/>
              </w:rPr>
              <w:t>ノート</w:t>
            </w:r>
            <w:r>
              <w:rPr>
                <w:rFonts w:hint="eastAsia"/>
              </w:rPr>
              <w:t>：　カラーボックス内にセットアップコードが書かれていないユニットは、通常そのシナリオを減少戦力面でセットアップされる。シナリオセットアップカードに正確なセットアップとユニットの状態を示す。</w:t>
            </w:r>
          </w:p>
        </w:tc>
      </w:tr>
    </w:tbl>
    <w:p w:rsidR="00F000EF" w:rsidRDefault="00D76242" w:rsidP="00731ABB">
      <w:pPr>
        <w:pStyle w:val="ab"/>
      </w:pPr>
      <w:r>
        <w:rPr>
          <w:rFonts w:hint="eastAsia"/>
        </w:rPr>
        <w:t>b.</w:t>
      </w:r>
      <w:r>
        <w:rPr>
          <w:rFonts w:hint="eastAsia"/>
        </w:rPr>
        <w:t xml:space="preserve">　</w:t>
      </w:r>
      <w:bookmarkStart w:id="1" w:name="ここまで"/>
      <w:bookmarkEnd w:id="1"/>
      <w:r w:rsidR="00F000EF">
        <w:rPr>
          <w:rFonts w:hint="eastAsia"/>
        </w:rPr>
        <w:t>増援コード：</w:t>
      </w:r>
    </w:p>
    <w:p w:rsidR="00F000EF" w:rsidRDefault="00F000EF" w:rsidP="00731ABB">
      <w:pPr>
        <w:pStyle w:val="ab"/>
      </w:pPr>
      <w:r>
        <w:rPr>
          <w:rFonts w:hint="eastAsia"/>
        </w:rPr>
        <w:t>・　マップ端からの登場：　マップ端から登場する選択肢を持つユニットのコードは以下の文字から始まる。</w:t>
      </w:r>
    </w:p>
    <w:p w:rsidR="00F000EF" w:rsidRDefault="00F000EF" w:rsidP="00E66160">
      <w:pPr>
        <w:ind w:leftChars="200" w:left="360"/>
      </w:pPr>
      <w:r>
        <w:rPr>
          <w:rFonts w:hint="eastAsia"/>
        </w:rPr>
        <w:t>e (</w:t>
      </w:r>
      <w:r>
        <w:rPr>
          <w:rFonts w:hint="eastAsia"/>
        </w:rPr>
        <w:t>東端</w:t>
      </w:r>
      <w:r>
        <w:rPr>
          <w:rFonts w:hint="eastAsia"/>
        </w:rPr>
        <w:t>east)</w:t>
      </w:r>
    </w:p>
    <w:p w:rsidR="00F000EF" w:rsidRDefault="00F000EF" w:rsidP="00E66160">
      <w:pPr>
        <w:ind w:leftChars="200" w:left="360"/>
      </w:pPr>
      <w:r>
        <w:rPr>
          <w:rFonts w:hint="eastAsia"/>
        </w:rPr>
        <w:t>s (</w:t>
      </w:r>
      <w:r>
        <w:rPr>
          <w:rFonts w:hint="eastAsia"/>
        </w:rPr>
        <w:t>南端</w:t>
      </w:r>
      <w:r>
        <w:rPr>
          <w:rFonts w:hint="eastAsia"/>
        </w:rPr>
        <w:t>south)</w:t>
      </w:r>
    </w:p>
    <w:p w:rsidR="00F000EF" w:rsidRDefault="00F000EF" w:rsidP="00E66160">
      <w:pPr>
        <w:ind w:leftChars="200" w:left="360"/>
      </w:pPr>
      <w:r>
        <w:rPr>
          <w:rFonts w:hint="eastAsia"/>
        </w:rPr>
        <w:t>w (</w:t>
      </w:r>
      <w:r>
        <w:rPr>
          <w:rFonts w:hint="eastAsia"/>
        </w:rPr>
        <w:t>西端</w:t>
      </w:r>
      <w:r w:rsidR="00961FC4">
        <w:rPr>
          <w:rFonts w:hint="eastAsia"/>
        </w:rPr>
        <w:t>west)</w:t>
      </w:r>
    </w:p>
    <w:p w:rsidR="00961FC4" w:rsidRDefault="00961FC4" w:rsidP="00E66160">
      <w:pPr>
        <w:ind w:leftChars="200" w:left="360"/>
      </w:pPr>
      <w:r>
        <w:rPr>
          <w:rFonts w:hint="eastAsia"/>
        </w:rPr>
        <w:t>n (</w:t>
      </w:r>
      <w:r>
        <w:rPr>
          <w:rFonts w:hint="eastAsia"/>
        </w:rPr>
        <w:t>北端</w:t>
      </w:r>
      <w:r>
        <w:rPr>
          <w:rFonts w:hint="eastAsia"/>
        </w:rPr>
        <w:t>north)</w:t>
      </w:r>
    </w:p>
    <w:p w:rsidR="00961FC4" w:rsidRDefault="00F000EF" w:rsidP="00731ABB">
      <w:pPr>
        <w:pStyle w:val="ab"/>
      </w:pPr>
      <w:r>
        <w:rPr>
          <w:rFonts w:hint="eastAsia"/>
        </w:rPr>
        <w:t xml:space="preserve">・　</w:t>
      </w:r>
      <w:r w:rsidR="00961FC4">
        <w:rPr>
          <w:rFonts w:hint="eastAsia"/>
        </w:rPr>
        <w:t>マップ端コードの後に</w:t>
      </w:r>
      <w:r w:rsidR="00961FC4">
        <w:rPr>
          <w:rFonts w:hint="eastAsia"/>
        </w:rPr>
        <w:t>A, B, C, L, W</w:t>
      </w:r>
      <w:r w:rsidR="00961FC4">
        <w:rPr>
          <w:rFonts w:hint="eastAsia"/>
        </w:rPr>
        <w:t>又は</w:t>
      </w:r>
      <w:r w:rsidR="00961FC4">
        <w:rPr>
          <w:rFonts w:hint="eastAsia"/>
        </w:rPr>
        <w:t>In(</w:t>
      </w:r>
      <w:r w:rsidR="00961FC4">
        <w:rPr>
          <w:rFonts w:hint="eastAsia"/>
        </w:rPr>
        <w:t>挿入マップ</w:t>
      </w:r>
      <w:r w:rsidR="00961FC4">
        <w:rPr>
          <w:rFonts w:hint="eastAsia"/>
        </w:rPr>
        <w:t>)</w:t>
      </w:r>
      <w:r w:rsidR="00961FC4">
        <w:rPr>
          <w:rFonts w:hint="eastAsia"/>
        </w:rPr>
        <w:t>のマップ名が続く。セットアップカードやシナリオに示されている場合を除き、ユニットは示されたマップ端にある補給源</w:t>
      </w:r>
      <w:r w:rsidR="00B35B54">
        <w:rPr>
          <w:rFonts w:hint="eastAsia"/>
        </w:rPr>
        <w:t>ヘクス</w:t>
      </w:r>
      <w:r w:rsidR="00961FC4">
        <w:rPr>
          <w:rFonts w:hint="eastAsia"/>
        </w:rPr>
        <w:t>から登場する。</w:t>
      </w:r>
    </w:p>
    <w:p w:rsidR="00961FC4" w:rsidRDefault="00961FC4" w:rsidP="00731ABB">
      <w:pPr>
        <w:pStyle w:val="ab"/>
      </w:pPr>
      <w:r>
        <w:rPr>
          <w:rFonts w:hint="eastAsia"/>
        </w:rPr>
        <w:t>・　特殊なコード：</w:t>
      </w:r>
    </w:p>
    <w:p w:rsidR="00961FC4" w:rsidRDefault="00504C5D" w:rsidP="00961FC4">
      <w:pPr>
        <w:spacing w:beforeLines="25" w:before="60"/>
        <w:ind w:leftChars="100" w:left="180"/>
      </w:pPr>
      <w:r>
        <w:rPr>
          <w:rFonts w:hint="eastAsia"/>
        </w:rPr>
        <w:t xml:space="preserve">　</w:t>
      </w:r>
      <w:r>
        <w:rPr>
          <w:rFonts w:hint="eastAsia"/>
        </w:rPr>
        <w:t>c = (</w:t>
      </w:r>
      <w:r>
        <w:rPr>
          <w:rFonts w:hint="eastAsia"/>
        </w:rPr>
        <w:t>敵ユニットが隣接していない</w:t>
      </w:r>
      <w:r>
        <w:rPr>
          <w:rFonts w:hint="eastAsia"/>
        </w:rPr>
        <w:t>)</w:t>
      </w:r>
      <w:r>
        <w:rPr>
          <w:rFonts w:hint="eastAsia"/>
        </w:rPr>
        <w:t>一般補給</w:t>
      </w:r>
      <w:r w:rsidR="008E05FE">
        <w:rPr>
          <w:rFonts w:hint="eastAsia"/>
        </w:rPr>
        <w:t>下</w:t>
      </w:r>
      <w:r>
        <w:rPr>
          <w:rFonts w:hint="eastAsia"/>
        </w:rPr>
        <w:t>で自軍支の大都市</w:t>
      </w:r>
      <w:r w:rsidR="006117B3">
        <w:rPr>
          <w:rFonts w:hint="eastAsia"/>
        </w:rPr>
        <w:t>又は</w:t>
      </w:r>
      <w:r>
        <w:rPr>
          <w:rFonts w:hint="eastAsia"/>
        </w:rPr>
        <w:t>都市へ置く。</w:t>
      </w:r>
    </w:p>
    <w:p w:rsidR="00504C5D" w:rsidRDefault="00504C5D" w:rsidP="00961FC4">
      <w:pPr>
        <w:spacing w:beforeLines="25" w:before="60"/>
        <w:ind w:leftChars="100" w:left="180"/>
      </w:pPr>
      <w:r>
        <w:rPr>
          <w:rFonts w:hint="eastAsia"/>
        </w:rPr>
        <w:t xml:space="preserve">　</w:t>
      </w:r>
      <w:r>
        <w:rPr>
          <w:rFonts w:hint="eastAsia"/>
        </w:rPr>
        <w:t xml:space="preserve">v = </w:t>
      </w:r>
      <w:r>
        <w:rPr>
          <w:rFonts w:hint="eastAsia"/>
        </w:rPr>
        <w:t>配置</w:t>
      </w:r>
      <w:r w:rsidR="006117B3">
        <w:rPr>
          <w:rFonts w:hint="eastAsia"/>
        </w:rPr>
        <w:t>又は</w:t>
      </w:r>
      <w:r>
        <w:rPr>
          <w:rFonts w:hint="eastAsia"/>
        </w:rPr>
        <w:t>登場ターンが変化する。詳しくはセットアップカードを参照する。</w:t>
      </w:r>
    </w:p>
    <w:p w:rsidR="00504C5D" w:rsidRDefault="00504C5D" w:rsidP="00961FC4">
      <w:pPr>
        <w:spacing w:beforeLines="25" w:before="60"/>
        <w:ind w:leftChars="100" w:left="180"/>
      </w:pPr>
      <w:r>
        <w:rPr>
          <w:rFonts w:hint="eastAsia"/>
        </w:rPr>
        <w:t xml:space="preserve">　</w:t>
      </w:r>
      <w:r>
        <w:rPr>
          <w:rFonts w:hint="eastAsia"/>
        </w:rPr>
        <w:t xml:space="preserve"># = </w:t>
      </w:r>
      <w:r>
        <w:rPr>
          <w:rFonts w:hint="eastAsia"/>
        </w:rPr>
        <w:t>増援として登場するターン数。</w:t>
      </w:r>
    </w:p>
    <w:p w:rsidR="00504C5D" w:rsidRPr="00504C5D" w:rsidRDefault="00504C5D" w:rsidP="00961FC4">
      <w:pPr>
        <w:spacing w:beforeLines="25" w:before="60"/>
        <w:ind w:leftChars="100" w:left="180"/>
      </w:pPr>
      <w:r>
        <w:rPr>
          <w:rFonts w:hint="eastAsia"/>
        </w:rPr>
        <w:t xml:space="preserve">PG# = </w:t>
      </w:r>
      <w:r w:rsidR="00D51D77">
        <w:rPr>
          <w:rFonts w:hint="eastAsia"/>
        </w:rPr>
        <w:t>特別増援プールグループの一員。</w:t>
      </w:r>
    </w:p>
    <w:p w:rsidR="00D76242" w:rsidRDefault="005A15A6" w:rsidP="00D51D77">
      <w:pPr>
        <w:spacing w:beforeLines="50" w:before="120"/>
      </w:pPr>
      <w:r>
        <w:rPr>
          <w:rFonts w:hint="eastAsia"/>
        </w:rPr>
        <w:t xml:space="preserve">　</w:t>
      </w:r>
      <w:r w:rsidR="00D51D77">
        <w:rPr>
          <w:rFonts w:hint="eastAsia"/>
        </w:rPr>
        <w:t>例</w:t>
      </w:r>
      <w:r w:rsidR="00D51D77">
        <w:rPr>
          <w:rFonts w:hint="eastAsia"/>
        </w:rPr>
        <w:t>1</w:t>
      </w:r>
      <w:r w:rsidR="00D51D77">
        <w:rPr>
          <w:rFonts w:hint="eastAsia"/>
        </w:rPr>
        <w:t>：　「</w:t>
      </w:r>
      <w:r w:rsidR="00D51D77">
        <w:rPr>
          <w:rFonts w:hint="eastAsia"/>
        </w:rPr>
        <w:t>eWv</w:t>
      </w:r>
      <w:r w:rsidR="00D51D77">
        <w:rPr>
          <w:rFonts w:hint="eastAsia"/>
        </w:rPr>
        <w:t>」</w:t>
      </w:r>
      <w:r>
        <w:rPr>
          <w:rFonts w:hint="eastAsia"/>
        </w:rPr>
        <w:t>、</w:t>
      </w:r>
      <w:r w:rsidR="00D51D77">
        <w:rPr>
          <w:rFonts w:hint="eastAsia"/>
        </w:rPr>
        <w:t>ユニットはマップ</w:t>
      </w:r>
      <w:r w:rsidR="00D51D77">
        <w:rPr>
          <w:rFonts w:hint="eastAsia"/>
        </w:rPr>
        <w:t>W</w:t>
      </w:r>
      <w:r w:rsidR="00D51D77">
        <w:rPr>
          <w:rFonts w:hint="eastAsia"/>
        </w:rPr>
        <w:t>の東端から登場するが、登場</w:t>
      </w:r>
      <w:r w:rsidR="00B35B54">
        <w:rPr>
          <w:rFonts w:hint="eastAsia"/>
        </w:rPr>
        <w:t>ヘクス</w:t>
      </w:r>
      <w:r w:rsidR="006117B3">
        <w:rPr>
          <w:rFonts w:hint="eastAsia"/>
        </w:rPr>
        <w:t>又は</w:t>
      </w:r>
      <w:r w:rsidR="00D51D77">
        <w:rPr>
          <w:rFonts w:hint="eastAsia"/>
        </w:rPr>
        <w:t>ターンに変更がある。</w:t>
      </w:r>
    </w:p>
    <w:p w:rsidR="00D51D77" w:rsidRDefault="005A15A6" w:rsidP="00D51D77">
      <w:pPr>
        <w:spacing w:beforeLines="25" w:before="60"/>
      </w:pPr>
      <w:r>
        <w:rPr>
          <w:rFonts w:hint="eastAsia"/>
        </w:rPr>
        <w:t xml:space="preserve">　</w:t>
      </w:r>
      <w:r w:rsidR="00D51D77">
        <w:rPr>
          <w:rFonts w:hint="eastAsia"/>
        </w:rPr>
        <w:t>例</w:t>
      </w:r>
      <w:r w:rsidR="00D51D77">
        <w:rPr>
          <w:rFonts w:hint="eastAsia"/>
        </w:rPr>
        <w:t>2</w:t>
      </w:r>
      <w:r w:rsidR="00D51D77">
        <w:rPr>
          <w:rFonts w:hint="eastAsia"/>
        </w:rPr>
        <w:t xml:space="preserve">：　</w:t>
      </w:r>
      <w:r>
        <w:rPr>
          <w:rFonts w:hint="eastAsia"/>
        </w:rPr>
        <w:t>「</w:t>
      </w:r>
      <w:r>
        <w:rPr>
          <w:rFonts w:hint="eastAsia"/>
        </w:rPr>
        <w:t>36eL</w:t>
      </w:r>
      <w:r>
        <w:rPr>
          <w:rFonts w:hint="eastAsia"/>
        </w:rPr>
        <w:t>」、ユニットは</w:t>
      </w:r>
      <w:r>
        <w:rPr>
          <w:rFonts w:hint="eastAsia"/>
        </w:rPr>
        <w:t>GT36</w:t>
      </w:r>
      <w:r>
        <w:rPr>
          <w:rFonts w:hint="eastAsia"/>
        </w:rPr>
        <w:t>にマップ</w:t>
      </w:r>
      <w:r>
        <w:rPr>
          <w:rFonts w:hint="eastAsia"/>
        </w:rPr>
        <w:t>L</w:t>
      </w:r>
      <w:r>
        <w:rPr>
          <w:rFonts w:hint="eastAsia"/>
        </w:rPr>
        <w:t>の東端から登場する。</w:t>
      </w:r>
    </w:p>
    <w:p w:rsidR="005A15A6" w:rsidRDefault="005A15A6" w:rsidP="00D51D77">
      <w:pPr>
        <w:spacing w:beforeLines="25" w:before="60"/>
      </w:pPr>
      <w:r>
        <w:rPr>
          <w:rFonts w:hint="eastAsia"/>
        </w:rPr>
        <w:t xml:space="preserve">　例</w:t>
      </w:r>
      <w:r>
        <w:rPr>
          <w:rFonts w:hint="eastAsia"/>
        </w:rPr>
        <w:t>3</w:t>
      </w:r>
      <w:r>
        <w:rPr>
          <w:rFonts w:hint="eastAsia"/>
        </w:rPr>
        <w:t>：　「</w:t>
      </w:r>
      <w:r>
        <w:rPr>
          <w:rFonts w:hint="eastAsia"/>
        </w:rPr>
        <w:t>PG11</w:t>
      </w:r>
      <w:r>
        <w:rPr>
          <w:rFonts w:hint="eastAsia"/>
        </w:rPr>
        <w:t>」、ユニットは特別増援プールグループ</w:t>
      </w:r>
      <w:r>
        <w:rPr>
          <w:rFonts w:hint="eastAsia"/>
        </w:rPr>
        <w:t>11</w:t>
      </w:r>
      <w:r>
        <w:rPr>
          <w:rFonts w:hint="eastAsia"/>
        </w:rPr>
        <w:t>に所属する。</w:t>
      </w:r>
    </w:p>
    <w:p w:rsidR="005A15A6" w:rsidRDefault="005A15A6" w:rsidP="00245FA8">
      <w:pPr>
        <w:pStyle w:val="2"/>
      </w:pPr>
      <w:r>
        <w:rPr>
          <w:rFonts w:hint="eastAsia"/>
        </w:rPr>
        <w:t>4.3</w:t>
      </w:r>
      <w:r>
        <w:rPr>
          <w:rFonts w:hint="eastAsia"/>
        </w:rPr>
        <w:t xml:space="preserve">　補給ユニットの登場</w:t>
      </w:r>
    </w:p>
    <w:p w:rsidR="005A15A6" w:rsidRDefault="005A15A6" w:rsidP="002E1D70">
      <w:pPr>
        <w:pStyle w:val="3"/>
      </w:pPr>
      <w:r w:rsidRPr="00887F0F">
        <w:rPr>
          <w:rFonts w:hint="eastAsia"/>
          <w:b/>
        </w:rPr>
        <w:t>4.3.1</w:t>
      </w:r>
      <w:r>
        <w:rPr>
          <w:rFonts w:hint="eastAsia"/>
        </w:rPr>
        <w:t xml:space="preserve">　ソ連軍の</w:t>
      </w:r>
      <w:r>
        <w:rPr>
          <w:rFonts w:hint="eastAsia"/>
        </w:rPr>
        <w:t>MSU</w:t>
      </w:r>
      <w:r>
        <w:rPr>
          <w:rFonts w:hint="eastAsia"/>
        </w:rPr>
        <w:t>及び</w:t>
      </w:r>
      <w:r w:rsidR="008E05FE">
        <w:rPr>
          <w:rFonts w:hint="eastAsia"/>
        </w:rPr>
        <w:t>集積所は：</w:t>
      </w:r>
    </w:p>
    <w:p w:rsidR="008E05FE" w:rsidRDefault="008E05FE" w:rsidP="008E05FE">
      <w:pPr>
        <w:spacing w:beforeLines="25" w:before="60"/>
        <w:ind w:left="180" w:hangingChars="100" w:hanging="180"/>
      </w:pPr>
      <w:r>
        <w:rPr>
          <w:rFonts w:hint="eastAsia"/>
        </w:rPr>
        <w:t>・　シナリオに示されるマップ端の補給源から登場する。</w:t>
      </w:r>
    </w:p>
    <w:p w:rsidR="008E05FE" w:rsidRDefault="008E05FE" w:rsidP="008E05FE">
      <w:pPr>
        <w:spacing w:beforeLines="25" w:before="60"/>
        <w:ind w:left="180" w:hangingChars="100" w:hanging="180"/>
      </w:pPr>
      <w:r>
        <w:rPr>
          <w:rFonts w:hint="eastAsia"/>
        </w:rPr>
        <w:t>・　自軍の包囲されていない大都市</w:t>
      </w:r>
      <w:r w:rsidR="006117B3">
        <w:rPr>
          <w:rFonts w:hint="eastAsia"/>
        </w:rPr>
        <w:t>又は</w:t>
      </w:r>
      <w:r>
        <w:rPr>
          <w:rFonts w:hint="eastAsia"/>
        </w:rPr>
        <w:t>都市</w:t>
      </w:r>
      <w:r w:rsidR="00B35B54">
        <w:rPr>
          <w:rFonts w:hint="eastAsia"/>
        </w:rPr>
        <w:t>ヘクス</w:t>
      </w:r>
      <w:r>
        <w:rPr>
          <w:rFonts w:hint="eastAsia"/>
        </w:rPr>
        <w:t>から登場する。</w:t>
      </w:r>
    </w:p>
    <w:p w:rsidR="008E05FE" w:rsidRDefault="008E05FE" w:rsidP="002E1D70">
      <w:pPr>
        <w:pStyle w:val="3"/>
      </w:pPr>
      <w:r w:rsidRPr="00887F0F">
        <w:rPr>
          <w:rFonts w:hint="eastAsia"/>
          <w:b/>
        </w:rPr>
        <w:t>4.3.2</w:t>
      </w:r>
      <w:r>
        <w:rPr>
          <w:rFonts w:hint="eastAsia"/>
        </w:rPr>
        <w:t xml:space="preserve">　</w:t>
      </w:r>
      <w:r w:rsidRPr="00981145">
        <w:rPr>
          <w:rFonts w:hint="eastAsia"/>
        </w:rPr>
        <w:t>枢軸軍の</w:t>
      </w:r>
      <w:r w:rsidRPr="00981145">
        <w:rPr>
          <w:rFonts w:hint="eastAsia"/>
        </w:rPr>
        <w:t>MSU</w:t>
      </w:r>
      <w:r w:rsidRPr="00981145">
        <w:rPr>
          <w:rFonts w:hint="eastAsia"/>
        </w:rPr>
        <w:t>及び集積所はシナリオに示される</w:t>
      </w:r>
      <w:r w:rsidR="00B35B54">
        <w:rPr>
          <w:rFonts w:hint="eastAsia"/>
        </w:rPr>
        <w:t>ヘクス</w:t>
      </w:r>
      <w:r w:rsidRPr="00981145">
        <w:rPr>
          <w:rFonts w:hint="eastAsia"/>
        </w:rPr>
        <w:t>から登場する。</w:t>
      </w:r>
    </w:p>
    <w:p w:rsidR="008E05FE" w:rsidRDefault="008E05FE" w:rsidP="00245FA8">
      <w:pPr>
        <w:pStyle w:val="1"/>
      </w:pPr>
      <w:r>
        <w:rPr>
          <w:rFonts w:hint="eastAsia"/>
        </w:rPr>
        <w:t>5.0</w:t>
      </w:r>
      <w:r>
        <w:rPr>
          <w:rFonts w:hint="eastAsia"/>
        </w:rPr>
        <w:t xml:space="preserve">　シナリオセットアップ</w:t>
      </w:r>
    </w:p>
    <w:p w:rsidR="008E05FE" w:rsidRDefault="008E05FE" w:rsidP="008E05FE">
      <w:r>
        <w:rPr>
          <w:rFonts w:hint="eastAsia"/>
        </w:rPr>
        <w:t xml:space="preserve">　以下の手順に従う：</w:t>
      </w:r>
    </w:p>
    <w:p w:rsidR="008E05FE" w:rsidRDefault="008E05FE" w:rsidP="00245FA8">
      <w:pPr>
        <w:pStyle w:val="2"/>
      </w:pPr>
      <w:r>
        <w:rPr>
          <w:rFonts w:hint="eastAsia"/>
        </w:rPr>
        <w:t>5.1</w:t>
      </w:r>
      <w:r>
        <w:rPr>
          <w:rFonts w:hint="eastAsia"/>
        </w:rPr>
        <w:t xml:space="preserve">　シナリオの選択</w:t>
      </w:r>
    </w:p>
    <w:p w:rsidR="008E05FE" w:rsidRDefault="008E05FE" w:rsidP="008E05FE">
      <w:r>
        <w:rPr>
          <w:rFonts w:hint="eastAsia"/>
        </w:rPr>
        <w:t xml:space="preserve">　各シナリオは以下の指示から始まる：</w:t>
      </w:r>
    </w:p>
    <w:p w:rsidR="008E05FE" w:rsidRDefault="00DE7E46" w:rsidP="00731ABB">
      <w:pPr>
        <w:pStyle w:val="ab"/>
      </w:pPr>
      <w:r>
        <w:rPr>
          <w:rFonts w:hint="eastAsia"/>
        </w:rPr>
        <w:t>a.</w:t>
      </w:r>
      <w:r>
        <w:rPr>
          <w:rFonts w:hint="eastAsia"/>
        </w:rPr>
        <w:t xml:space="preserve">　使用するマップ。</w:t>
      </w:r>
    </w:p>
    <w:p w:rsidR="00DE7E46" w:rsidRDefault="00DE7E46" w:rsidP="00731ABB">
      <w:pPr>
        <w:pStyle w:val="ab"/>
      </w:pPr>
      <w:r>
        <w:rPr>
          <w:rFonts w:hint="eastAsia"/>
        </w:rPr>
        <w:t>b.</w:t>
      </w:r>
      <w:r>
        <w:rPr>
          <w:rFonts w:hint="eastAsia"/>
        </w:rPr>
        <w:t xml:space="preserve">　ソ連軍</w:t>
      </w:r>
      <w:r w:rsidR="006117B3">
        <w:rPr>
          <w:rFonts w:hint="eastAsia"/>
        </w:rPr>
        <w:t>及び</w:t>
      </w:r>
      <w:r>
        <w:rPr>
          <w:rFonts w:hint="eastAsia"/>
        </w:rPr>
        <w:t>枢軸軍が使用するセットアップカード。</w:t>
      </w:r>
    </w:p>
    <w:p w:rsidR="00DE7E46" w:rsidRDefault="00DE7E46" w:rsidP="00731ABB">
      <w:pPr>
        <w:pStyle w:val="ab"/>
      </w:pPr>
      <w:r>
        <w:rPr>
          <w:rFonts w:hint="eastAsia"/>
        </w:rPr>
        <w:lastRenderedPageBreak/>
        <w:t>c.</w:t>
      </w:r>
      <w:r>
        <w:rPr>
          <w:rFonts w:hint="eastAsia"/>
        </w:rPr>
        <w:t xml:space="preserve">　使用するシナリオカード。</w:t>
      </w:r>
    </w:p>
    <w:p w:rsidR="00DE7E46" w:rsidRDefault="00DE7E46" w:rsidP="00731ABB">
      <w:pPr>
        <w:pStyle w:val="ab"/>
      </w:pPr>
      <w:r>
        <w:rPr>
          <w:rFonts w:hint="eastAsia"/>
        </w:rPr>
        <w:t>d.</w:t>
      </w:r>
      <w:r>
        <w:rPr>
          <w:rFonts w:hint="eastAsia"/>
        </w:rPr>
        <w:t xml:space="preserve">　使用するユニットのカラーコード及びアイコン。</w:t>
      </w:r>
    </w:p>
    <w:p w:rsidR="00DE7E46" w:rsidRDefault="00DE7E46" w:rsidP="00245FA8">
      <w:pPr>
        <w:pStyle w:val="2"/>
      </w:pPr>
      <w:r>
        <w:rPr>
          <w:rFonts w:hint="eastAsia"/>
        </w:rPr>
        <w:t>5.2</w:t>
      </w:r>
      <w:r>
        <w:rPr>
          <w:rFonts w:hint="eastAsia"/>
        </w:rPr>
        <w:t xml:space="preserve">　マップ及びチャート類の配置</w:t>
      </w:r>
    </w:p>
    <w:p w:rsidR="00DE7E46" w:rsidRPr="00DE7E46" w:rsidRDefault="00DE7E46" w:rsidP="00DE7E46">
      <w:r>
        <w:rPr>
          <w:rFonts w:hint="eastAsia"/>
        </w:rPr>
        <w:t xml:space="preserve">　以下のチャート及びカードは全てのシナリオで使用する。</w:t>
      </w:r>
    </w:p>
    <w:p w:rsidR="00DE7E46" w:rsidRDefault="00DE7E46" w:rsidP="00731ABB">
      <w:pPr>
        <w:pStyle w:val="ab"/>
      </w:pPr>
      <w:r>
        <w:rPr>
          <w:rFonts w:hint="eastAsia"/>
        </w:rPr>
        <w:t>a.</w:t>
      </w:r>
      <w:r>
        <w:rPr>
          <w:rFonts w:hint="eastAsia"/>
        </w:rPr>
        <w:t xml:space="preserve">　</w:t>
      </w:r>
      <w:r w:rsidR="00320A8C">
        <w:rPr>
          <w:rFonts w:hint="eastAsia"/>
        </w:rPr>
        <w:t>ソ連軍</w:t>
      </w:r>
      <w:r w:rsidR="006117B3">
        <w:rPr>
          <w:rFonts w:hint="eastAsia"/>
        </w:rPr>
        <w:t>及び</w:t>
      </w:r>
      <w:r w:rsidR="00320A8C">
        <w:rPr>
          <w:rFonts w:hint="eastAsia"/>
        </w:rPr>
        <w:t>枢軸軍の航空</w:t>
      </w:r>
      <w:r w:rsidR="006117B3">
        <w:rPr>
          <w:rFonts w:hint="eastAsia"/>
        </w:rPr>
        <w:t>作戦</w:t>
      </w:r>
      <w:r w:rsidR="0096787D">
        <w:rPr>
          <w:rFonts w:hint="eastAsia"/>
        </w:rPr>
        <w:t>カード。</w:t>
      </w:r>
    </w:p>
    <w:p w:rsidR="0096787D" w:rsidRDefault="0096787D" w:rsidP="00731ABB">
      <w:pPr>
        <w:pStyle w:val="ab"/>
      </w:pPr>
      <w:r>
        <w:rPr>
          <w:rFonts w:hint="eastAsia"/>
        </w:rPr>
        <w:t>b.</w:t>
      </w:r>
      <w:r>
        <w:rPr>
          <w:rFonts w:hint="eastAsia"/>
        </w:rPr>
        <w:t xml:space="preserve">　</w:t>
      </w:r>
      <w:r>
        <w:rPr>
          <w:rFonts w:hint="eastAsia"/>
        </w:rPr>
        <w:t>2</w:t>
      </w:r>
      <w:r>
        <w:rPr>
          <w:rFonts w:hint="eastAsia"/>
        </w:rPr>
        <w:t>枚の</w:t>
      </w:r>
      <w:r>
        <w:rPr>
          <w:rFonts w:hint="eastAsia"/>
        </w:rPr>
        <w:t>11</w:t>
      </w:r>
      <w:r>
        <w:rPr>
          <w:rFonts w:hint="eastAsia"/>
        </w:rPr>
        <w:t>×</w:t>
      </w:r>
      <w:r>
        <w:rPr>
          <w:rFonts w:hint="eastAsia"/>
        </w:rPr>
        <w:t>17</w:t>
      </w:r>
      <w:r>
        <w:rPr>
          <w:rFonts w:hint="eastAsia"/>
        </w:rPr>
        <w:t>チャート</w:t>
      </w:r>
      <w:r w:rsidR="006117B3">
        <w:rPr>
          <w:rFonts w:hint="eastAsia"/>
        </w:rPr>
        <w:t>カード</w:t>
      </w:r>
    </w:p>
    <w:p w:rsidR="0096787D" w:rsidRDefault="0096787D" w:rsidP="00731ABB">
      <w:pPr>
        <w:pStyle w:val="ab"/>
      </w:pPr>
      <w:r>
        <w:rPr>
          <w:rFonts w:hint="eastAsia"/>
        </w:rPr>
        <w:t>c.</w:t>
      </w:r>
      <w:r>
        <w:rPr>
          <w:rFonts w:hint="eastAsia"/>
        </w:rPr>
        <w:t xml:space="preserve">　</w:t>
      </w:r>
      <w:r>
        <w:rPr>
          <w:rFonts w:hint="eastAsia"/>
        </w:rPr>
        <w:t>1</w:t>
      </w:r>
      <w:r>
        <w:rPr>
          <w:rFonts w:hint="eastAsia"/>
        </w:rPr>
        <w:t>枚の</w:t>
      </w:r>
      <w:r>
        <w:rPr>
          <w:rFonts w:hint="eastAsia"/>
        </w:rPr>
        <w:t>8.5</w:t>
      </w:r>
      <w:r>
        <w:rPr>
          <w:rFonts w:hint="eastAsia"/>
        </w:rPr>
        <w:t>×</w:t>
      </w:r>
      <w:r>
        <w:rPr>
          <w:rFonts w:hint="eastAsia"/>
        </w:rPr>
        <w:t>11</w:t>
      </w:r>
      <w:r>
        <w:rPr>
          <w:rFonts w:hint="eastAsia"/>
        </w:rPr>
        <w:t>チャート</w:t>
      </w:r>
      <w:r w:rsidR="006117B3">
        <w:rPr>
          <w:rFonts w:hint="eastAsia"/>
        </w:rPr>
        <w:t>カード</w:t>
      </w:r>
    </w:p>
    <w:p w:rsidR="0096787D" w:rsidRDefault="0096787D" w:rsidP="00245FA8">
      <w:pPr>
        <w:pStyle w:val="2"/>
      </w:pPr>
      <w:r>
        <w:rPr>
          <w:rFonts w:hint="eastAsia"/>
        </w:rPr>
        <w:t>5.3</w:t>
      </w:r>
      <w:r>
        <w:rPr>
          <w:rFonts w:hint="eastAsia"/>
        </w:rPr>
        <w:t xml:space="preserve">　チャート上のマーカー配置</w:t>
      </w:r>
    </w:p>
    <w:p w:rsidR="0096787D" w:rsidRDefault="0096787D" w:rsidP="00731ABB">
      <w:pPr>
        <w:pStyle w:val="ab"/>
      </w:pPr>
      <w:r>
        <w:rPr>
          <w:rFonts w:hint="eastAsia"/>
        </w:rPr>
        <w:t>a.</w:t>
      </w:r>
      <w:r>
        <w:rPr>
          <w:rFonts w:hint="eastAsia"/>
        </w:rPr>
        <w:t xml:space="preserve">　</w:t>
      </w:r>
      <w:r>
        <w:rPr>
          <w:rFonts w:hint="eastAsia"/>
        </w:rPr>
        <w:t>VP</w:t>
      </w:r>
      <w:r>
        <w:rPr>
          <w:rFonts w:hint="eastAsia"/>
        </w:rPr>
        <w:t>マーカー：　シナリオの指示がなければ、</w:t>
      </w:r>
      <w:r w:rsidR="00D9218A">
        <w:rPr>
          <w:rFonts w:hint="eastAsia"/>
        </w:rPr>
        <w:t>両方</w:t>
      </w:r>
      <w:r>
        <w:rPr>
          <w:rFonts w:hint="eastAsia"/>
        </w:rPr>
        <w:t>のマーカーを</w:t>
      </w:r>
      <w:r>
        <w:rPr>
          <w:rFonts w:hint="eastAsia"/>
        </w:rPr>
        <w:t>(</w:t>
      </w:r>
      <w:r>
        <w:rPr>
          <w:rFonts w:hint="eastAsia"/>
        </w:rPr>
        <w:t>枢軸軍航空</w:t>
      </w:r>
      <w:r w:rsidR="006117B3">
        <w:rPr>
          <w:rFonts w:hint="eastAsia"/>
        </w:rPr>
        <w:t>作戦</w:t>
      </w:r>
      <w:r>
        <w:rPr>
          <w:rFonts w:hint="eastAsia"/>
        </w:rPr>
        <w:t>カード上にある</w:t>
      </w:r>
      <w:r>
        <w:rPr>
          <w:rFonts w:hint="eastAsia"/>
        </w:rPr>
        <w:t>)</w:t>
      </w:r>
      <w:r w:rsidR="00C70D8F">
        <w:rPr>
          <w:rFonts w:hint="eastAsia"/>
        </w:rPr>
        <w:t>VP</w:t>
      </w:r>
      <w:r w:rsidR="00C70D8F">
        <w:rPr>
          <w:rFonts w:hint="eastAsia"/>
        </w:rPr>
        <w:t>トラックの</w:t>
      </w:r>
      <w:r w:rsidR="00C70D8F">
        <w:rPr>
          <w:rFonts w:hint="eastAsia"/>
        </w:rPr>
        <w:t>0</w:t>
      </w:r>
      <w:r w:rsidR="00C70D8F">
        <w:rPr>
          <w:rFonts w:hint="eastAsia"/>
        </w:rPr>
        <w:t>に置く。</w:t>
      </w:r>
    </w:p>
    <w:p w:rsidR="00C70D8F" w:rsidRDefault="00C70D8F" w:rsidP="00731ABB">
      <w:pPr>
        <w:pStyle w:val="ab"/>
      </w:pPr>
      <w:r>
        <w:rPr>
          <w:rFonts w:hint="eastAsia"/>
        </w:rPr>
        <w:t>b.</w:t>
      </w:r>
      <w:r>
        <w:rPr>
          <w:rFonts w:hint="eastAsia"/>
        </w:rPr>
        <w:t xml:space="preserve">　</w:t>
      </w:r>
      <w:r w:rsidR="00D9218A">
        <w:rPr>
          <w:rFonts w:hint="eastAsia"/>
        </w:rPr>
        <w:t>ソ連軍</w:t>
      </w:r>
      <w:r w:rsidR="006117B3">
        <w:rPr>
          <w:rFonts w:hint="eastAsia"/>
        </w:rPr>
        <w:t>及び</w:t>
      </w:r>
      <w:r w:rsidR="00D9218A">
        <w:rPr>
          <w:rFonts w:hint="eastAsia"/>
        </w:rPr>
        <w:t>枢軸軍の装甲</w:t>
      </w:r>
      <w:r w:rsidR="00D9218A">
        <w:rPr>
          <w:rFonts w:hint="eastAsia"/>
        </w:rPr>
        <w:t>/</w:t>
      </w:r>
      <w:r w:rsidR="00D9218A">
        <w:rPr>
          <w:rFonts w:hint="eastAsia"/>
        </w:rPr>
        <w:t>砲兵損失マーカー：　シナリオの指示がなければ、それぞれのマーカーを</w:t>
      </w:r>
      <w:r w:rsidR="00D9218A">
        <w:rPr>
          <w:rFonts w:hint="eastAsia"/>
        </w:rPr>
        <w:t>(</w:t>
      </w:r>
      <w:r w:rsidR="00D9218A">
        <w:rPr>
          <w:rFonts w:hint="eastAsia"/>
        </w:rPr>
        <w:t>それぞれの航空</w:t>
      </w:r>
      <w:r w:rsidR="006117B3">
        <w:rPr>
          <w:rFonts w:hint="eastAsia"/>
        </w:rPr>
        <w:t>作戦</w:t>
      </w:r>
      <w:r w:rsidR="00D9218A">
        <w:rPr>
          <w:rFonts w:hint="eastAsia"/>
        </w:rPr>
        <w:t>カード上にある</w:t>
      </w:r>
      <w:r w:rsidR="00D9218A">
        <w:rPr>
          <w:rFonts w:hint="eastAsia"/>
        </w:rPr>
        <w:t>)</w:t>
      </w:r>
      <w:r w:rsidR="00D9218A">
        <w:rPr>
          <w:rFonts w:hint="eastAsia"/>
        </w:rPr>
        <w:t>損失</w:t>
      </w:r>
      <w:r w:rsidR="00D9218A">
        <w:rPr>
          <w:rFonts w:hint="eastAsia"/>
        </w:rPr>
        <w:t>/</w:t>
      </w:r>
      <w:r w:rsidR="00D9218A">
        <w:rPr>
          <w:rFonts w:hint="eastAsia"/>
        </w:rPr>
        <w:t>補充トラックの</w:t>
      </w:r>
      <w:r w:rsidR="00D9218A">
        <w:rPr>
          <w:rFonts w:hint="eastAsia"/>
        </w:rPr>
        <w:t>0</w:t>
      </w:r>
      <w:r w:rsidR="00D9218A">
        <w:rPr>
          <w:rFonts w:hint="eastAsia"/>
        </w:rPr>
        <w:t>に置く。</w:t>
      </w:r>
    </w:p>
    <w:p w:rsidR="00D9218A" w:rsidRDefault="00D9218A" w:rsidP="00731ABB">
      <w:pPr>
        <w:pStyle w:val="ab"/>
      </w:pPr>
      <w:r>
        <w:rPr>
          <w:rFonts w:hint="eastAsia"/>
        </w:rPr>
        <w:t>c.</w:t>
      </w:r>
      <w:r>
        <w:rPr>
          <w:rFonts w:hint="eastAsia"/>
        </w:rPr>
        <w:t xml:space="preserve">　ソ連軍の未実施強制攻撃マーカーをソ連軍損失</w:t>
      </w:r>
      <w:r>
        <w:rPr>
          <w:rFonts w:hint="eastAsia"/>
        </w:rPr>
        <w:t>/</w:t>
      </w:r>
      <w:r>
        <w:rPr>
          <w:rFonts w:hint="eastAsia"/>
        </w:rPr>
        <w:t>補充トラックに置く。多くのシナリオでは</w:t>
      </w:r>
      <w:r>
        <w:rPr>
          <w:rFonts w:hint="eastAsia"/>
        </w:rPr>
        <w:t>0</w:t>
      </w:r>
      <w:r>
        <w:rPr>
          <w:rFonts w:hint="eastAsia"/>
        </w:rPr>
        <w:t>に置くが、いくつかのシナリオでは強制攻撃</w:t>
      </w:r>
      <w:r w:rsidR="00983086">
        <w:rPr>
          <w:rFonts w:hint="eastAsia"/>
        </w:rPr>
        <w:t>数</w:t>
      </w:r>
      <w:r>
        <w:rPr>
          <w:rFonts w:hint="eastAsia"/>
        </w:rPr>
        <w:t>が</w:t>
      </w:r>
      <w:r w:rsidR="00983086">
        <w:rPr>
          <w:rFonts w:hint="eastAsia"/>
        </w:rPr>
        <w:t>定められ</w:t>
      </w:r>
      <w:r w:rsidR="006117B3">
        <w:rPr>
          <w:rFonts w:hint="eastAsia"/>
        </w:rPr>
        <w:t>てい</w:t>
      </w:r>
      <w:r w:rsidR="00983086">
        <w:rPr>
          <w:rFonts w:hint="eastAsia"/>
        </w:rPr>
        <w:t>る</w:t>
      </w:r>
      <w:r>
        <w:rPr>
          <w:rFonts w:hint="eastAsia"/>
        </w:rPr>
        <w:t>。</w:t>
      </w:r>
    </w:p>
    <w:p w:rsidR="00D9218A" w:rsidRDefault="00D9218A" w:rsidP="00731ABB">
      <w:pPr>
        <w:pStyle w:val="ab"/>
      </w:pPr>
      <w:r>
        <w:rPr>
          <w:rFonts w:hint="eastAsia"/>
        </w:rPr>
        <w:t>d.</w:t>
      </w:r>
      <w:r>
        <w:rPr>
          <w:rFonts w:hint="eastAsia"/>
        </w:rPr>
        <w:t xml:space="preserve">　</w:t>
      </w:r>
      <w:r w:rsidR="00535CD5">
        <w:rPr>
          <w:rFonts w:hint="eastAsia"/>
        </w:rPr>
        <w:t>ソ連軍</w:t>
      </w:r>
      <w:r w:rsidR="006117B3">
        <w:rPr>
          <w:rFonts w:hint="eastAsia"/>
        </w:rPr>
        <w:t>及び</w:t>
      </w:r>
      <w:r w:rsidR="00535CD5">
        <w:rPr>
          <w:rFonts w:hint="eastAsia"/>
        </w:rPr>
        <w:t>枢軸軍の補充マーカーをそれぞれの損失</w:t>
      </w:r>
      <w:r w:rsidR="00535CD5">
        <w:rPr>
          <w:rFonts w:hint="eastAsia"/>
        </w:rPr>
        <w:t>/</w:t>
      </w:r>
      <w:r w:rsidR="00535CD5">
        <w:rPr>
          <w:rFonts w:hint="eastAsia"/>
        </w:rPr>
        <w:t>補充トラックのシナリオに示される欄に置く。</w:t>
      </w:r>
    </w:p>
    <w:p w:rsidR="00535CD5" w:rsidRDefault="00535CD5" w:rsidP="00731ABB">
      <w:pPr>
        <w:pStyle w:val="ab"/>
      </w:pPr>
      <w:r>
        <w:rPr>
          <w:rFonts w:hint="eastAsia"/>
        </w:rPr>
        <w:t>e.</w:t>
      </w:r>
      <w:r>
        <w:rPr>
          <w:rFonts w:hint="eastAsia"/>
        </w:rPr>
        <w:t xml:space="preserve">　</w:t>
      </w:r>
      <w:r w:rsidR="006117B3">
        <w:rPr>
          <w:rFonts w:hint="eastAsia"/>
        </w:rPr>
        <w:t>ターン記録欄</w:t>
      </w:r>
      <w:r w:rsidR="00B305F3">
        <w:rPr>
          <w:rFonts w:hint="eastAsia"/>
        </w:rPr>
        <w:t>の横にあるコード表を参照し、シナリオ開始ターンに</w:t>
      </w:r>
      <w:r w:rsidR="00B305F3">
        <w:rPr>
          <w:rFonts w:hint="eastAsia"/>
        </w:rPr>
        <w:t>GT</w:t>
      </w:r>
      <w:r w:rsidR="00B305F3">
        <w:rPr>
          <w:rFonts w:hint="eastAsia"/>
        </w:rPr>
        <w:t>マーカーを置く。</w:t>
      </w:r>
    </w:p>
    <w:p w:rsidR="00B305F3" w:rsidRDefault="00B305F3" w:rsidP="00245FA8">
      <w:pPr>
        <w:pStyle w:val="2"/>
      </w:pPr>
      <w:r>
        <w:rPr>
          <w:rFonts w:hint="eastAsia"/>
        </w:rPr>
        <w:t>5.4</w:t>
      </w:r>
      <w:r>
        <w:rPr>
          <w:rFonts w:hint="eastAsia"/>
        </w:rPr>
        <w:t xml:space="preserve">　ユニットの配置</w:t>
      </w:r>
    </w:p>
    <w:p w:rsidR="00B305F3" w:rsidRDefault="00B305F3" w:rsidP="002E1D70">
      <w:pPr>
        <w:pStyle w:val="3"/>
      </w:pPr>
      <w:r w:rsidRPr="00887F0F">
        <w:rPr>
          <w:rFonts w:hint="eastAsia"/>
          <w:b/>
        </w:rPr>
        <w:t>5.4.1</w:t>
      </w:r>
      <w:r>
        <w:rPr>
          <w:rFonts w:hint="eastAsia"/>
        </w:rPr>
        <w:t xml:space="preserve">　未確認状態のユニット</w:t>
      </w:r>
    </w:p>
    <w:p w:rsidR="00B305F3" w:rsidRDefault="00B305F3" w:rsidP="00887F0F">
      <w:pPr>
        <w:pStyle w:val="05"/>
        <w:spacing w:before="120"/>
      </w:pPr>
      <w:r>
        <w:rPr>
          <w:rFonts w:hint="eastAsia"/>
        </w:rPr>
        <w:t>5.4.1.1</w:t>
      </w:r>
      <w:r>
        <w:rPr>
          <w:rFonts w:hint="eastAsia"/>
        </w:rPr>
        <w:t xml:space="preserve">　</w:t>
      </w:r>
      <w:r>
        <w:rPr>
          <w:rFonts w:hint="eastAsia"/>
        </w:rPr>
        <w:t>UR/MG</w:t>
      </w:r>
      <w:r>
        <w:rPr>
          <w:rFonts w:hint="eastAsia"/>
        </w:rPr>
        <w:t>ユニット</w:t>
      </w:r>
    </w:p>
    <w:p w:rsidR="00B305F3" w:rsidRDefault="00B305F3" w:rsidP="008E05FE">
      <w:pPr>
        <w:spacing w:beforeLines="25" w:before="60"/>
        <w:ind w:left="180" w:hangingChars="100" w:hanging="180"/>
      </w:pPr>
      <w:r>
        <w:rPr>
          <w:rFonts w:hint="eastAsia"/>
        </w:rPr>
        <w:t>a.</w:t>
      </w:r>
      <w:r>
        <w:rPr>
          <w:rFonts w:hint="eastAsia"/>
        </w:rPr>
        <w:t xml:space="preserve">　</w:t>
      </w:r>
      <w:r w:rsidR="005C7042">
        <w:rPr>
          <w:rFonts w:hint="eastAsia"/>
        </w:rPr>
        <w:t>UR/MG</w:t>
      </w:r>
      <w:r w:rsidR="005C7042">
        <w:rPr>
          <w:rFonts w:hint="eastAsia"/>
        </w:rPr>
        <w:t>ユニットが登場する場合、全ての</w:t>
      </w:r>
      <w:r w:rsidR="005C7042">
        <w:rPr>
          <w:rFonts w:hint="eastAsia"/>
        </w:rPr>
        <w:t>UR/MG</w:t>
      </w:r>
      <w:r w:rsidR="005C7042">
        <w:rPr>
          <w:rFonts w:hint="eastAsia"/>
        </w:rPr>
        <w:t>ユニットを</w:t>
      </w:r>
      <w:r w:rsidR="005C7042">
        <w:rPr>
          <w:rFonts w:hint="eastAsia"/>
        </w:rPr>
        <w:t>1</w:t>
      </w:r>
      <w:r w:rsidR="005C7042">
        <w:rPr>
          <w:rFonts w:hint="eastAsia"/>
        </w:rPr>
        <w:t>つのカップに入れ、無作為に引き、未確認状態面を</w:t>
      </w:r>
      <w:r w:rsidR="00212CDF">
        <w:rPr>
          <w:rFonts w:hint="eastAsia"/>
        </w:rPr>
        <w:t>上</w:t>
      </w:r>
      <w:r w:rsidR="005C7042">
        <w:rPr>
          <w:rFonts w:hint="eastAsia"/>
        </w:rPr>
        <w:t>にしてセットアップカード</w:t>
      </w:r>
      <w:r w:rsidR="00212CDF">
        <w:rPr>
          <w:rFonts w:hint="eastAsia"/>
        </w:rPr>
        <w:t>上</w:t>
      </w:r>
      <w:r w:rsidR="005C7042">
        <w:rPr>
          <w:rFonts w:hint="eastAsia"/>
        </w:rPr>
        <w:t>に</w:t>
      </w:r>
      <w:r w:rsidR="00212CDF">
        <w:rPr>
          <w:rFonts w:hint="eastAsia"/>
        </w:rPr>
        <w:t>置く</w:t>
      </w:r>
      <w:r w:rsidR="005C7042">
        <w:rPr>
          <w:rFonts w:hint="eastAsia"/>
        </w:rPr>
        <w:t>。</w:t>
      </w:r>
    </w:p>
    <w:p w:rsidR="003D1A3F" w:rsidRDefault="003D1A3F" w:rsidP="00731ABB">
      <w:pPr>
        <w:pStyle w:val="ab"/>
      </w:pPr>
      <w:r>
        <w:rPr>
          <w:rFonts w:hint="eastAsia"/>
        </w:rPr>
        <w:t>b.</w:t>
      </w:r>
      <w:r>
        <w:rPr>
          <w:rFonts w:hint="eastAsia"/>
        </w:rPr>
        <w:t xml:space="preserve">　どのシナリオでも両プレイヤーが合意すれば、</w:t>
      </w:r>
      <w:r>
        <w:rPr>
          <w:rFonts w:hint="eastAsia"/>
        </w:rPr>
        <w:t>UR/MG</w:t>
      </w:r>
      <w:r>
        <w:rPr>
          <w:rFonts w:hint="eastAsia"/>
        </w:rPr>
        <w:t>ユニットに示されるカラーボックス及びセットアップ</w:t>
      </w:r>
      <w:r w:rsidR="00B35B54">
        <w:rPr>
          <w:rFonts w:hint="eastAsia"/>
        </w:rPr>
        <w:t>ヘクス</w:t>
      </w:r>
      <w:r>
        <w:rPr>
          <w:rFonts w:hint="eastAsia"/>
        </w:rPr>
        <w:t>に</w:t>
      </w:r>
      <w:r w:rsidR="006117B3">
        <w:rPr>
          <w:rFonts w:hint="eastAsia"/>
        </w:rPr>
        <w:t>従って</w:t>
      </w:r>
      <w:r>
        <w:rPr>
          <w:rFonts w:hint="eastAsia"/>
        </w:rPr>
        <w:t>配置してもよい。この場合には確認状態面を</w:t>
      </w:r>
      <w:r w:rsidR="00212CDF">
        <w:rPr>
          <w:rFonts w:hint="eastAsia"/>
        </w:rPr>
        <w:t>上</w:t>
      </w:r>
      <w:r>
        <w:rPr>
          <w:rFonts w:hint="eastAsia"/>
        </w:rPr>
        <w:t>にする。</w:t>
      </w:r>
      <w:r>
        <w:rPr>
          <w:rFonts w:hint="eastAsia"/>
        </w:rPr>
        <w:t>0</w:t>
      </w:r>
      <w:r>
        <w:rPr>
          <w:rFonts w:hint="eastAsia"/>
        </w:rPr>
        <w:t>防御力のユニットは直ちに除去しカップに戻す。標準ルールでは除去されたユニットは別にされ、増援に加えられることはない。</w:t>
      </w:r>
    </w:p>
    <w:p w:rsidR="003D1A3F" w:rsidRDefault="003D1A3F" w:rsidP="00887F0F">
      <w:pPr>
        <w:pStyle w:val="05"/>
        <w:spacing w:before="120"/>
      </w:pPr>
      <w:r>
        <w:rPr>
          <w:rFonts w:hint="eastAsia"/>
        </w:rPr>
        <w:t>5.4.1.2</w:t>
      </w:r>
      <w:r>
        <w:rPr>
          <w:rFonts w:hint="eastAsia"/>
        </w:rPr>
        <w:t xml:space="preserve">　</w:t>
      </w:r>
      <w:r w:rsidR="00C9429F">
        <w:rPr>
          <w:rFonts w:hint="eastAsia"/>
        </w:rPr>
        <w:t>未確認状態の民兵</w:t>
      </w:r>
    </w:p>
    <w:p w:rsidR="003D1A3F" w:rsidRDefault="00C540BC" w:rsidP="00731ABB">
      <w:pPr>
        <w:pStyle w:val="ab"/>
      </w:pPr>
      <w:r>
        <w:rPr>
          <w:rFonts w:hint="eastAsia"/>
        </w:rPr>
        <w:t>a.</w:t>
      </w:r>
      <w:r>
        <w:rPr>
          <w:rFonts w:hint="eastAsia"/>
        </w:rPr>
        <w:t xml:space="preserve">　全てのソ連軍民兵旅団ユニット</w:t>
      </w:r>
      <w:r>
        <w:rPr>
          <w:rFonts w:hint="eastAsia"/>
        </w:rPr>
        <w:t>[PB 7.4.1]</w:t>
      </w:r>
      <w:r>
        <w:rPr>
          <w:rFonts w:hint="eastAsia"/>
        </w:rPr>
        <w:t>を別のカップに入れる。無作為に引き、未確認状態面を</w:t>
      </w:r>
      <w:r w:rsidR="00C56AB8">
        <w:rPr>
          <w:rFonts w:hint="eastAsia"/>
        </w:rPr>
        <w:t>上</w:t>
      </w:r>
      <w:r>
        <w:rPr>
          <w:rFonts w:hint="eastAsia"/>
        </w:rPr>
        <w:t>にしてセットアップカードに</w:t>
      </w:r>
      <w:r w:rsidR="00C56AB8">
        <w:rPr>
          <w:rFonts w:hint="eastAsia"/>
        </w:rPr>
        <w:t>置く</w:t>
      </w:r>
      <w:r>
        <w:rPr>
          <w:rFonts w:hint="eastAsia"/>
        </w:rPr>
        <w:t>。</w:t>
      </w:r>
    </w:p>
    <w:p w:rsidR="00C540BC" w:rsidRDefault="00C540BC" w:rsidP="00731ABB">
      <w:pPr>
        <w:pStyle w:val="ab"/>
      </w:pPr>
      <w:r>
        <w:rPr>
          <w:rFonts w:hint="eastAsia"/>
        </w:rPr>
        <w:t>b.</w:t>
      </w:r>
      <w:r>
        <w:rPr>
          <w:rFonts w:hint="eastAsia"/>
        </w:rPr>
        <w:t xml:space="preserve">　未確認状態の</w:t>
      </w:r>
      <w:r>
        <w:rPr>
          <w:rFonts w:hint="eastAsia"/>
        </w:rPr>
        <w:t>LDNO</w:t>
      </w:r>
      <w:r>
        <w:rPr>
          <w:rFonts w:hint="eastAsia"/>
        </w:rPr>
        <w:t>ユニット</w:t>
      </w:r>
      <w:r>
        <w:rPr>
          <w:rFonts w:hint="eastAsia"/>
        </w:rPr>
        <w:t>[PB 7.4.2]</w:t>
      </w:r>
      <w:r>
        <w:rPr>
          <w:rFonts w:hint="eastAsia"/>
        </w:rPr>
        <w:t xml:space="preserve">：　</w:t>
      </w:r>
      <w:r w:rsidR="00E66160">
        <w:rPr>
          <w:rFonts w:hint="eastAsia"/>
        </w:rPr>
        <w:t>確認状態の</w:t>
      </w:r>
      <w:r w:rsidR="00E66160">
        <w:rPr>
          <w:rFonts w:hint="eastAsia"/>
        </w:rPr>
        <w:t>LDNO</w:t>
      </w:r>
      <w:r w:rsidR="00E66160">
        <w:rPr>
          <w:rFonts w:hint="eastAsia"/>
        </w:rPr>
        <w:t>ユニットを配置してから、残りの</w:t>
      </w:r>
      <w:r w:rsidR="00E66160">
        <w:rPr>
          <w:rFonts w:hint="eastAsia"/>
        </w:rPr>
        <w:t>LDNO</w:t>
      </w:r>
      <w:r w:rsidR="00E66160">
        <w:rPr>
          <w:rFonts w:hint="eastAsia"/>
        </w:rPr>
        <w:t>ユニットをカップに入れる。</w:t>
      </w:r>
      <w:r w:rsidR="00212CDF">
        <w:rPr>
          <w:rFonts w:hint="eastAsia"/>
        </w:rPr>
        <w:t>無作為に引き、セットアップカードに未確認状態面を上にして</w:t>
      </w:r>
      <w:r w:rsidR="00C56AB8">
        <w:rPr>
          <w:rFonts w:hint="eastAsia"/>
        </w:rPr>
        <w:t>置く</w:t>
      </w:r>
      <w:r w:rsidR="00212CDF">
        <w:rPr>
          <w:rFonts w:hint="eastAsia"/>
        </w:rPr>
        <w:t>。</w:t>
      </w:r>
    </w:p>
    <w:p w:rsidR="00212CDF" w:rsidRDefault="00212CDF" w:rsidP="002E1D70">
      <w:pPr>
        <w:pStyle w:val="3"/>
        <w:rPr>
          <w:b/>
        </w:rPr>
      </w:pPr>
      <w:r w:rsidRPr="00887F0F">
        <w:rPr>
          <w:rFonts w:hint="eastAsia"/>
          <w:b/>
        </w:rPr>
        <w:t>5.4.2</w:t>
      </w:r>
      <w:r w:rsidRPr="00C56AB8">
        <w:rPr>
          <w:rFonts w:hint="eastAsia"/>
        </w:rPr>
        <w:t xml:space="preserve">　</w:t>
      </w:r>
      <w:r w:rsidR="00C56AB8" w:rsidRPr="00C56AB8">
        <w:rPr>
          <w:rFonts w:hint="eastAsia"/>
        </w:rPr>
        <w:t>残りの</w:t>
      </w:r>
      <w:r w:rsidR="00C56AB8">
        <w:rPr>
          <w:rFonts w:hint="eastAsia"/>
        </w:rPr>
        <w:t>地上及び航空ユニットをセットアップカードの示されたボックスに置く。いくつかのボックスは網掛けされている。そのようなボックスのユニットは以下の理由により裏返して置く：</w:t>
      </w:r>
    </w:p>
    <w:p w:rsidR="00C56AB8" w:rsidRDefault="00C56AB8" w:rsidP="00731ABB">
      <w:pPr>
        <w:pStyle w:val="ab"/>
      </w:pPr>
      <w:r>
        <w:rPr>
          <w:rFonts w:hint="eastAsia"/>
        </w:rPr>
        <w:t>a.</w:t>
      </w:r>
      <w:r>
        <w:rPr>
          <w:rFonts w:hint="eastAsia"/>
        </w:rPr>
        <w:t xml:space="preserve">　減少戦力で開始する。</w:t>
      </w:r>
    </w:p>
    <w:p w:rsidR="00C56AB8" w:rsidRDefault="00C56AB8" w:rsidP="00731ABB">
      <w:pPr>
        <w:pStyle w:val="ab"/>
      </w:pPr>
      <w:r>
        <w:rPr>
          <w:rFonts w:hint="eastAsia"/>
        </w:rPr>
        <w:t>b.</w:t>
      </w:r>
      <w:r>
        <w:rPr>
          <w:rFonts w:hint="eastAsia"/>
        </w:rPr>
        <w:t xml:space="preserve">　</w:t>
      </w:r>
      <w:r w:rsidR="004A4EF5">
        <w:rPr>
          <w:rFonts w:hint="eastAsia"/>
        </w:rPr>
        <w:t>未確認状態で開始する民兵又は</w:t>
      </w:r>
      <w:r w:rsidR="004A4EF5">
        <w:rPr>
          <w:rFonts w:hint="eastAsia"/>
        </w:rPr>
        <w:t>UR/MG</w:t>
      </w:r>
      <w:r w:rsidR="004A4EF5">
        <w:rPr>
          <w:rFonts w:hint="eastAsia"/>
        </w:rPr>
        <w:t>ユニット。</w:t>
      </w:r>
    </w:p>
    <w:p w:rsidR="004A4EF5" w:rsidRDefault="004A4EF5" w:rsidP="00731ABB">
      <w:pPr>
        <w:pStyle w:val="ab"/>
      </w:pPr>
      <w:r>
        <w:rPr>
          <w:rFonts w:hint="eastAsia"/>
        </w:rPr>
        <w:t>c.</w:t>
      </w:r>
      <w:r>
        <w:rPr>
          <w:rFonts w:hint="eastAsia"/>
        </w:rPr>
        <w:t xml:space="preserve">　砲撃モードで配置する枢軸軍超重砲兵又は</w:t>
      </w:r>
      <w:r w:rsidR="00F86A5E">
        <w:rPr>
          <w:rFonts w:hint="eastAsia"/>
        </w:rPr>
        <w:t>ソ連軍鉄道砲兵。</w:t>
      </w:r>
    </w:p>
    <w:p w:rsidR="00F86A5E" w:rsidRDefault="00F86A5E" w:rsidP="00731ABB">
      <w:pPr>
        <w:pStyle w:val="ab"/>
      </w:pPr>
      <w:r>
        <w:rPr>
          <w:rFonts w:hint="eastAsia"/>
        </w:rPr>
        <w:t>d.</w:t>
      </w:r>
      <w:r>
        <w:rPr>
          <w:rFonts w:hint="eastAsia"/>
        </w:rPr>
        <w:t xml:space="preserve">　ソ連軍の非機能</w:t>
      </w:r>
      <w:r>
        <w:rPr>
          <w:rFonts w:hint="eastAsia"/>
        </w:rPr>
        <w:t>HQ</w:t>
      </w:r>
      <w:r>
        <w:rPr>
          <w:rFonts w:hint="eastAsia"/>
        </w:rPr>
        <w:t>。</w:t>
      </w:r>
    </w:p>
    <w:p w:rsidR="00F86A5E" w:rsidRDefault="00F86A5E" w:rsidP="00731ABB">
      <w:pPr>
        <w:pStyle w:val="ab"/>
      </w:pPr>
      <w:r>
        <w:rPr>
          <w:rFonts w:hint="eastAsia"/>
        </w:rPr>
        <w:t>e.</w:t>
      </w:r>
      <w:r>
        <w:rPr>
          <w:rFonts w:hint="eastAsia"/>
        </w:rPr>
        <w:t xml:space="preserve">　構築中の拠点。</w:t>
      </w:r>
    </w:p>
    <w:p w:rsidR="00F86A5E" w:rsidRDefault="00F86A5E" w:rsidP="00731ABB">
      <w:pPr>
        <w:pStyle w:val="ab"/>
      </w:pPr>
      <w:r>
        <w:rPr>
          <w:rFonts w:hint="eastAsia"/>
        </w:rPr>
        <w:t>f.</w:t>
      </w:r>
      <w:r>
        <w:rPr>
          <w:rFonts w:hint="eastAsia"/>
        </w:rPr>
        <w:t xml:space="preserve">　集積所で配置される補給ユニット。</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1684C" w:rsidTr="0081684C">
        <w:tc>
          <w:tcPr>
            <w:tcW w:w="4945" w:type="dxa"/>
            <w:shd w:val="clear" w:color="auto" w:fill="D9D9D9" w:themeFill="background1" w:themeFillShade="D9"/>
          </w:tcPr>
          <w:p w:rsidR="0081684C" w:rsidRDefault="0081684C" w:rsidP="00ED2890">
            <w:r w:rsidRPr="0081684C">
              <w:rPr>
                <w:rFonts w:hint="eastAsia"/>
                <w:b/>
              </w:rPr>
              <w:t>ノート</w:t>
            </w:r>
            <w:r>
              <w:rPr>
                <w:rFonts w:hint="eastAsia"/>
              </w:rPr>
              <w:t xml:space="preserve">：　</w:t>
            </w:r>
            <w:r w:rsidR="005D5B2C">
              <w:rPr>
                <w:rFonts w:hint="eastAsia"/>
              </w:rPr>
              <w:t>裏返して配置されるユニットの裏面にはカラーボックス及びセットアップコードが書かれている。どんな</w:t>
            </w:r>
            <w:r w:rsidR="005D5B2C">
              <w:rPr>
                <w:rFonts w:hint="eastAsia"/>
              </w:rPr>
              <w:lastRenderedPageBreak/>
              <w:t>場合でも、セットアップカードの指示が駒のコードに優先する。</w:t>
            </w:r>
          </w:p>
        </w:tc>
      </w:tr>
    </w:tbl>
    <w:p w:rsidR="00F86A5E" w:rsidRDefault="005D5B2C" w:rsidP="002E1D70">
      <w:pPr>
        <w:pStyle w:val="3"/>
        <w:rPr>
          <w:b/>
        </w:rPr>
      </w:pPr>
      <w:r w:rsidRPr="00887F0F">
        <w:rPr>
          <w:rFonts w:hint="eastAsia"/>
          <w:b/>
        </w:rPr>
        <w:lastRenderedPageBreak/>
        <w:t>5.4.3</w:t>
      </w:r>
      <w:r>
        <w:rPr>
          <w:rFonts w:hint="eastAsia"/>
        </w:rPr>
        <w:t xml:space="preserve">　セットアップカードの指示に従い、ステップロス、緊急時補給、</w:t>
      </w:r>
      <w:r w:rsidR="00D416D0">
        <w:rPr>
          <w:rFonts w:hint="eastAsia"/>
        </w:rPr>
        <w:t>妨害マーカーをそれぞれのユニットに置く。</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51"/>
      </w:tblGrid>
      <w:tr w:rsidR="00D416D0" w:rsidTr="00D416D0">
        <w:tc>
          <w:tcPr>
            <w:tcW w:w="5035" w:type="dxa"/>
            <w:shd w:val="clear" w:color="auto" w:fill="D9D9D9" w:themeFill="background1" w:themeFillShade="D9"/>
          </w:tcPr>
          <w:p w:rsidR="00D416D0" w:rsidRDefault="00D416D0" w:rsidP="00D416D0">
            <w:r>
              <w:rPr>
                <w:rFonts w:hint="eastAsia"/>
                <w:b/>
              </w:rPr>
              <w:t>重要なセットアップ</w:t>
            </w:r>
            <w:r w:rsidRPr="0081684C">
              <w:rPr>
                <w:rFonts w:hint="eastAsia"/>
                <w:b/>
              </w:rPr>
              <w:t>ノート</w:t>
            </w:r>
            <w:r>
              <w:rPr>
                <w:rFonts w:hint="eastAsia"/>
              </w:rPr>
              <w:t xml:space="preserve">：　</w:t>
            </w:r>
            <w:r>
              <w:rPr>
                <w:rFonts w:hint="eastAsia"/>
              </w:rPr>
              <w:t>Barbarossa</w:t>
            </w:r>
            <w:r>
              <w:rPr>
                <w:rFonts w:hint="eastAsia"/>
              </w:rPr>
              <w:t>の以前のモジュールには多くのアイテム</w:t>
            </w:r>
            <w:r>
              <w:rPr>
                <w:rFonts w:hint="eastAsia"/>
              </w:rPr>
              <w:t>(</w:t>
            </w:r>
            <w:r>
              <w:rPr>
                <w:rFonts w:hint="eastAsia"/>
              </w:rPr>
              <w:t>鉄道</w:t>
            </w:r>
            <w:r w:rsidR="005A2240">
              <w:rPr>
                <w:rFonts w:hint="eastAsia"/>
              </w:rPr>
              <w:t>堡</w:t>
            </w:r>
            <w:r>
              <w:rPr>
                <w:rFonts w:hint="eastAsia"/>
              </w:rPr>
              <w:t>、鉄道切断、ステップロスマーカーなど</w:t>
            </w:r>
            <w:r>
              <w:rPr>
                <w:rFonts w:hint="eastAsia"/>
              </w:rPr>
              <w:t>)</w:t>
            </w:r>
            <w:r>
              <w:rPr>
                <w:rFonts w:hint="eastAsia"/>
              </w:rPr>
              <w:t>がシナリオに示されていたが、それらの情報は</w:t>
            </w:r>
            <w:r w:rsidR="00B4059F">
              <w:rPr>
                <w:rFonts w:hint="eastAsia"/>
              </w:rPr>
              <w:t>全て</w:t>
            </w:r>
            <w:r>
              <w:rPr>
                <w:rFonts w:hint="eastAsia"/>
              </w:rPr>
              <w:t>セットアップカードに示すようにしたのでプレイブックには含まれなくなった。</w:t>
            </w:r>
          </w:p>
        </w:tc>
      </w:tr>
    </w:tbl>
    <w:p w:rsidR="00D416D0" w:rsidRDefault="00D416D0" w:rsidP="00245FA8">
      <w:pPr>
        <w:pStyle w:val="2"/>
      </w:pPr>
      <w:r>
        <w:rPr>
          <w:rFonts w:hint="eastAsia"/>
        </w:rPr>
        <w:t>5.5</w:t>
      </w:r>
      <w:r>
        <w:rPr>
          <w:rFonts w:hint="eastAsia"/>
        </w:rPr>
        <w:t xml:space="preserve">　開始時ユニットの</w:t>
      </w:r>
      <w:r w:rsidR="006117B3">
        <w:rPr>
          <w:rFonts w:hint="eastAsia"/>
        </w:rPr>
        <w:t>配置</w:t>
      </w:r>
    </w:p>
    <w:p w:rsidR="00D416D0" w:rsidRDefault="00D416D0" w:rsidP="002E1D70">
      <w:pPr>
        <w:pStyle w:val="3"/>
        <w:rPr>
          <w:b/>
        </w:rPr>
      </w:pPr>
      <w:r w:rsidRPr="00887F0F">
        <w:rPr>
          <w:rFonts w:hint="eastAsia"/>
          <w:b/>
        </w:rPr>
        <w:t>5.5.1</w:t>
      </w:r>
      <w:r>
        <w:rPr>
          <w:rFonts w:hint="eastAsia"/>
        </w:rPr>
        <w:t xml:space="preserve">　</w:t>
      </w:r>
      <w:r w:rsidRPr="00D416D0">
        <w:rPr>
          <w:rFonts w:hint="eastAsia"/>
        </w:rPr>
        <w:t>開始時</w:t>
      </w:r>
      <w:r w:rsidR="005A2240">
        <w:rPr>
          <w:rFonts w:hint="eastAsia"/>
        </w:rPr>
        <w:t>の</w:t>
      </w:r>
      <w:r w:rsidRPr="00D416D0">
        <w:rPr>
          <w:rFonts w:hint="eastAsia"/>
        </w:rPr>
        <w:t>航空ユニットを航空作戦カードの適当なボックスへ移動させる。</w:t>
      </w:r>
    </w:p>
    <w:p w:rsidR="005A2240" w:rsidRPr="005A2240" w:rsidRDefault="00D416D0" w:rsidP="002E1D70">
      <w:pPr>
        <w:pStyle w:val="3"/>
        <w:rPr>
          <w:b/>
        </w:rPr>
      </w:pPr>
      <w:r w:rsidRPr="00887F0F">
        <w:rPr>
          <w:rFonts w:hint="eastAsia"/>
          <w:b/>
        </w:rPr>
        <w:t>5.5.2</w:t>
      </w:r>
      <w:r>
        <w:rPr>
          <w:rFonts w:hint="eastAsia"/>
        </w:rPr>
        <w:t xml:space="preserve">　</w:t>
      </w:r>
      <w:r w:rsidR="005A2240" w:rsidRPr="005A2240">
        <w:rPr>
          <w:rFonts w:hint="eastAsia"/>
        </w:rPr>
        <w:t>開始時の</w:t>
      </w:r>
      <w:r w:rsidR="006117B3">
        <w:rPr>
          <w:rFonts w:hint="eastAsia"/>
        </w:rPr>
        <w:t>陸上ユニット</w:t>
      </w:r>
      <w:r w:rsidR="005A2240" w:rsidRPr="005A2240">
        <w:rPr>
          <w:rFonts w:hint="eastAsia"/>
        </w:rPr>
        <w:t>をマップ上の示されたヘクスに置く。</w:t>
      </w:r>
    </w:p>
    <w:p w:rsidR="005A2240" w:rsidRDefault="005A2240" w:rsidP="002E1D70">
      <w:pPr>
        <w:pStyle w:val="3"/>
        <w:rPr>
          <w:b/>
        </w:rPr>
      </w:pPr>
      <w:r w:rsidRPr="00887F0F">
        <w:rPr>
          <w:rFonts w:hint="eastAsia"/>
          <w:b/>
        </w:rPr>
        <w:t>5.5.3</w:t>
      </w:r>
      <w:r w:rsidRPr="005A2240">
        <w:rPr>
          <w:rFonts w:hint="eastAsia"/>
        </w:rPr>
        <w:t xml:space="preserve">　</w:t>
      </w:r>
      <w:r>
        <w:rPr>
          <w:rFonts w:hint="eastAsia"/>
        </w:rPr>
        <w:t>鉄道堡、鉄道切断、拠点マーカーをシナリオに示されたヘクスへ置く。</w:t>
      </w:r>
    </w:p>
    <w:p w:rsidR="005A2240" w:rsidRDefault="005A2240" w:rsidP="00245FA8">
      <w:pPr>
        <w:pStyle w:val="2"/>
      </w:pPr>
      <w:r>
        <w:rPr>
          <w:rFonts w:hint="eastAsia"/>
        </w:rPr>
        <w:t>5.6</w:t>
      </w:r>
      <w:r>
        <w:rPr>
          <w:rFonts w:hint="eastAsia"/>
        </w:rPr>
        <w:t xml:space="preserve">　</w:t>
      </w:r>
      <w:r w:rsidR="00492B65">
        <w:rPr>
          <w:rFonts w:hint="eastAsia"/>
        </w:rPr>
        <w:t>例外と変更</w:t>
      </w:r>
    </w:p>
    <w:p w:rsidR="00492B65" w:rsidRDefault="00492B65" w:rsidP="002E1D70">
      <w:pPr>
        <w:pStyle w:val="3"/>
        <w:rPr>
          <w:b/>
        </w:rPr>
      </w:pPr>
      <w:r w:rsidRPr="00887F0F">
        <w:rPr>
          <w:rFonts w:hint="eastAsia"/>
          <w:b/>
        </w:rPr>
        <w:t>5.6.1</w:t>
      </w:r>
      <w:r>
        <w:rPr>
          <w:rFonts w:hint="eastAsia"/>
        </w:rPr>
        <w:t xml:space="preserve">　プレイブックの</w:t>
      </w:r>
      <w:r>
        <w:rPr>
          <w:rFonts w:hint="eastAsia"/>
        </w:rPr>
        <w:t>6.0</w:t>
      </w:r>
      <w:r>
        <w:rPr>
          <w:rFonts w:hint="eastAsia"/>
        </w:rPr>
        <w:t>章及びシナリオに示される、</w:t>
      </w:r>
      <w:r>
        <w:rPr>
          <w:rFonts w:hint="eastAsia"/>
        </w:rPr>
        <w:t>BSR</w:t>
      </w:r>
      <w:r>
        <w:rPr>
          <w:rFonts w:hint="eastAsia"/>
        </w:rPr>
        <w:t>への例外に</w:t>
      </w:r>
      <w:r w:rsidR="006117B3">
        <w:rPr>
          <w:rFonts w:hint="eastAsia"/>
        </w:rPr>
        <w:t>慣れる</w:t>
      </w:r>
      <w:r>
        <w:rPr>
          <w:rFonts w:hint="eastAsia"/>
        </w:rPr>
        <w:t>には時間がかかる。</w:t>
      </w:r>
    </w:p>
    <w:p w:rsidR="00492B65" w:rsidRDefault="00492B65" w:rsidP="002E1D70">
      <w:pPr>
        <w:pStyle w:val="3"/>
        <w:rPr>
          <w:b/>
        </w:rPr>
      </w:pPr>
      <w:r w:rsidRPr="00887F0F">
        <w:rPr>
          <w:rFonts w:hint="eastAsia"/>
          <w:b/>
        </w:rPr>
        <w:t>5.6.2</w:t>
      </w:r>
      <w:r>
        <w:rPr>
          <w:rFonts w:hint="eastAsia"/>
        </w:rPr>
        <w:t xml:space="preserve">　</w:t>
      </w:r>
      <w:r>
        <w:rPr>
          <w:rFonts w:hint="eastAsia"/>
        </w:rPr>
        <w:t>AGS</w:t>
      </w:r>
      <w:r>
        <w:rPr>
          <w:rFonts w:hint="eastAsia"/>
        </w:rPr>
        <w:t>及び</w:t>
      </w:r>
      <w:r>
        <w:rPr>
          <w:rFonts w:hint="eastAsia"/>
        </w:rPr>
        <w:t>AGC</w:t>
      </w:r>
      <w:r w:rsidR="002C2874">
        <w:rPr>
          <w:rFonts w:hint="eastAsia"/>
        </w:rPr>
        <w:t>モジュールに</w:t>
      </w:r>
      <w:r>
        <w:rPr>
          <w:rFonts w:hint="eastAsia"/>
        </w:rPr>
        <w:t>使用されたプレイ手順のいくつかは</w:t>
      </w:r>
      <w:r>
        <w:rPr>
          <w:rFonts w:hint="eastAsia"/>
        </w:rPr>
        <w:t>AGN</w:t>
      </w:r>
      <w:r>
        <w:rPr>
          <w:rFonts w:hint="eastAsia"/>
        </w:rPr>
        <w:t>で変更されている。</w:t>
      </w:r>
      <w:r w:rsidR="002C2874">
        <w:rPr>
          <w:rFonts w:hint="eastAsia"/>
        </w:rPr>
        <w:t>図表類や</w:t>
      </w:r>
      <w:r w:rsidR="002C2874">
        <w:rPr>
          <w:rFonts w:hint="eastAsia"/>
        </w:rPr>
        <w:t>BSR</w:t>
      </w:r>
      <w:r w:rsidR="002C2874">
        <w:rPr>
          <w:rFonts w:hint="eastAsia"/>
        </w:rPr>
        <w:t>はそれらを反映して変更されている。</w:t>
      </w:r>
    </w:p>
    <w:p w:rsidR="002C2874" w:rsidRDefault="002C2874" w:rsidP="00731ABB">
      <w:pPr>
        <w:pStyle w:val="ab"/>
      </w:pPr>
      <w:r>
        <w:rPr>
          <w:rFonts w:hint="eastAsia"/>
        </w:rPr>
        <w:t>a.</w:t>
      </w:r>
      <w:r>
        <w:rPr>
          <w:rFonts w:hint="eastAsia"/>
        </w:rPr>
        <w:t xml:space="preserve">　枢軸軍の航空任務</w:t>
      </w:r>
      <w:r w:rsidR="00B35B54">
        <w:rPr>
          <w:rFonts w:hint="eastAsia"/>
        </w:rPr>
        <w:t>ヘクス</w:t>
      </w:r>
      <w:r>
        <w:rPr>
          <w:rFonts w:hint="eastAsia"/>
        </w:rPr>
        <w:t>にいる又は隣接する</w:t>
      </w:r>
      <w:r>
        <w:rPr>
          <w:rFonts w:hint="eastAsia"/>
        </w:rPr>
        <w:t>AA</w:t>
      </w:r>
      <w:r>
        <w:rPr>
          <w:rFonts w:hint="eastAsia"/>
        </w:rPr>
        <w:t>及び</w:t>
      </w:r>
      <w:r>
        <w:rPr>
          <w:rFonts w:hint="eastAsia"/>
        </w:rPr>
        <w:t>HQ</w:t>
      </w:r>
      <w:r>
        <w:rPr>
          <w:rFonts w:hint="eastAsia"/>
        </w:rPr>
        <w:t>ユニットの数にかかわらず、ソ連軍</w:t>
      </w:r>
      <w:r>
        <w:rPr>
          <w:rFonts w:hint="eastAsia"/>
        </w:rPr>
        <w:t>AA</w:t>
      </w:r>
      <w:r>
        <w:rPr>
          <w:rFonts w:hint="eastAsia"/>
        </w:rPr>
        <w:t>射撃の</w:t>
      </w:r>
      <w:r>
        <w:rPr>
          <w:rFonts w:hint="eastAsia"/>
        </w:rPr>
        <w:t>DRM</w:t>
      </w:r>
      <w:r>
        <w:rPr>
          <w:rFonts w:hint="eastAsia"/>
        </w:rPr>
        <w:t>は</w:t>
      </w:r>
      <w:r>
        <w:rPr>
          <w:rFonts w:hint="eastAsia"/>
        </w:rPr>
        <w:t>+2</w:t>
      </w:r>
      <w:r>
        <w:rPr>
          <w:rFonts w:hint="eastAsia"/>
        </w:rPr>
        <w:t>を超えない。</w:t>
      </w:r>
    </w:p>
    <w:p w:rsidR="002C2874" w:rsidRDefault="002C2874" w:rsidP="00731ABB">
      <w:pPr>
        <w:pStyle w:val="ab"/>
      </w:pPr>
      <w:r>
        <w:rPr>
          <w:rFonts w:hint="eastAsia"/>
        </w:rPr>
        <w:t>b.</w:t>
      </w:r>
      <w:r>
        <w:rPr>
          <w:rFonts w:hint="eastAsia"/>
        </w:rPr>
        <w:t xml:space="preserve">　小艦隊</w:t>
      </w:r>
      <w:r w:rsidR="00E94C1D">
        <w:rPr>
          <w:rFonts w:hint="eastAsia"/>
        </w:rPr>
        <w:t>[</w:t>
      </w:r>
      <w:r>
        <w:rPr>
          <w:rFonts w:hint="eastAsia"/>
        </w:rPr>
        <w:t>PB</w:t>
      </w:r>
      <w:r w:rsidR="00E94C1D">
        <w:rPr>
          <w:rFonts w:hint="eastAsia"/>
        </w:rPr>
        <w:t>8.5]</w:t>
      </w:r>
      <w:r w:rsidR="00E94C1D">
        <w:rPr>
          <w:rFonts w:hint="eastAsia"/>
        </w:rPr>
        <w:t>：　両軍に小艦隊がある。小艦隊は自軍の移動フェイズ及び自動車化フェイズに移動できる。</w:t>
      </w:r>
    </w:p>
    <w:p w:rsidR="00E94C1D" w:rsidRDefault="00E94C1D" w:rsidP="00731ABB">
      <w:pPr>
        <w:pStyle w:val="ab"/>
      </w:pPr>
      <w:r>
        <w:rPr>
          <w:rFonts w:hint="eastAsia"/>
        </w:rPr>
        <w:t>c.</w:t>
      </w:r>
      <w:r>
        <w:rPr>
          <w:rFonts w:hint="eastAsia"/>
        </w:rPr>
        <w:t xml:space="preserve">　拡張された海軍ルール</w:t>
      </w:r>
      <w:r>
        <w:rPr>
          <w:rFonts w:hint="eastAsia"/>
        </w:rPr>
        <w:t>[PB8.0]</w:t>
      </w:r>
      <w:r>
        <w:rPr>
          <w:rFonts w:hint="eastAsia"/>
        </w:rPr>
        <w:t>により、港</w:t>
      </w:r>
      <w:r>
        <w:rPr>
          <w:rFonts w:hint="eastAsia"/>
        </w:rPr>
        <w:t>(</w:t>
      </w:r>
      <w:r>
        <w:rPr>
          <w:rFonts w:hint="eastAsia"/>
        </w:rPr>
        <w:t>新規</w:t>
      </w:r>
      <w:r>
        <w:rPr>
          <w:rFonts w:hint="eastAsia"/>
        </w:rPr>
        <w:t>)</w:t>
      </w:r>
      <w:r>
        <w:rPr>
          <w:rFonts w:hint="eastAsia"/>
        </w:rPr>
        <w:t>、海上輸送</w:t>
      </w:r>
      <w:r>
        <w:rPr>
          <w:rFonts w:hint="eastAsia"/>
        </w:rPr>
        <w:t>(</w:t>
      </w:r>
      <w:r>
        <w:rPr>
          <w:rFonts w:hint="eastAsia"/>
        </w:rPr>
        <w:t>改訂</w:t>
      </w:r>
      <w:r>
        <w:rPr>
          <w:rFonts w:hint="eastAsia"/>
        </w:rPr>
        <w:t>)</w:t>
      </w:r>
      <w:r>
        <w:rPr>
          <w:rFonts w:hint="eastAsia"/>
        </w:rPr>
        <w:t>、海上損失</w:t>
      </w:r>
      <w:r>
        <w:rPr>
          <w:rFonts w:hint="eastAsia"/>
        </w:rPr>
        <w:t>(</w:t>
      </w:r>
      <w:r>
        <w:rPr>
          <w:rFonts w:hint="eastAsia"/>
        </w:rPr>
        <w:t>新規</w:t>
      </w:r>
      <w:r>
        <w:rPr>
          <w:rFonts w:hint="eastAsia"/>
        </w:rPr>
        <w:t>)</w:t>
      </w:r>
      <w:r>
        <w:rPr>
          <w:rFonts w:hint="eastAsia"/>
        </w:rPr>
        <w:t>、港の妨害</w:t>
      </w:r>
      <w:r>
        <w:rPr>
          <w:rFonts w:hint="eastAsia"/>
        </w:rPr>
        <w:t>(</w:t>
      </w:r>
      <w:r>
        <w:rPr>
          <w:rFonts w:hint="eastAsia"/>
        </w:rPr>
        <w:t>新規</w:t>
      </w:r>
      <w:r>
        <w:rPr>
          <w:rFonts w:hint="eastAsia"/>
        </w:rPr>
        <w:t>)</w:t>
      </w:r>
      <w:r>
        <w:rPr>
          <w:rFonts w:hint="eastAsia"/>
        </w:rPr>
        <w:t>、上陸作戦</w:t>
      </w:r>
      <w:r>
        <w:rPr>
          <w:rFonts w:hint="eastAsia"/>
        </w:rPr>
        <w:t>(</w:t>
      </w:r>
      <w:r>
        <w:rPr>
          <w:rFonts w:hint="eastAsia"/>
        </w:rPr>
        <w:t>改訂</w:t>
      </w:r>
      <w:r>
        <w:rPr>
          <w:rFonts w:hint="eastAsia"/>
        </w:rPr>
        <w:t>)</w:t>
      </w:r>
      <w:r>
        <w:rPr>
          <w:rFonts w:hint="eastAsia"/>
        </w:rPr>
        <w:t>、海軍ユニット</w:t>
      </w:r>
      <w:r>
        <w:rPr>
          <w:rFonts w:hint="eastAsia"/>
        </w:rPr>
        <w:t>(</w:t>
      </w:r>
      <w:r>
        <w:rPr>
          <w:rFonts w:hint="eastAsia"/>
        </w:rPr>
        <w:t>新規</w:t>
      </w:r>
      <w:r>
        <w:rPr>
          <w:rFonts w:hint="eastAsia"/>
        </w:rPr>
        <w:t>)</w:t>
      </w:r>
      <w:r>
        <w:rPr>
          <w:rFonts w:hint="eastAsia"/>
        </w:rPr>
        <w:t>、小艦隊</w:t>
      </w:r>
      <w:r>
        <w:rPr>
          <w:rFonts w:hint="eastAsia"/>
        </w:rPr>
        <w:t>(</w:t>
      </w:r>
      <w:r>
        <w:rPr>
          <w:rFonts w:hint="eastAsia"/>
        </w:rPr>
        <w:t>改訂</w:t>
      </w:r>
      <w:r>
        <w:rPr>
          <w:rFonts w:hint="eastAsia"/>
        </w:rPr>
        <w:t>)</w:t>
      </w:r>
      <w:r>
        <w:rPr>
          <w:rFonts w:hint="eastAsia"/>
        </w:rPr>
        <w:t>のルールが更新された。</w:t>
      </w:r>
    </w:p>
    <w:p w:rsidR="00E94C1D" w:rsidRDefault="00E94C1D" w:rsidP="00731ABB">
      <w:pPr>
        <w:pStyle w:val="ab"/>
      </w:pPr>
      <w:r>
        <w:rPr>
          <w:rFonts w:hint="eastAsia"/>
        </w:rPr>
        <w:t>d.</w:t>
      </w:r>
      <w:r>
        <w:rPr>
          <w:rFonts w:hint="eastAsia"/>
        </w:rPr>
        <w:t xml:space="preserve">　新規：　ソ連軍</w:t>
      </w:r>
      <w:r>
        <w:rPr>
          <w:rFonts w:hint="eastAsia"/>
        </w:rPr>
        <w:t>RR</w:t>
      </w:r>
      <w:r>
        <w:rPr>
          <w:rFonts w:hint="eastAsia"/>
        </w:rPr>
        <w:t>砲兵</w:t>
      </w:r>
      <w:r>
        <w:rPr>
          <w:rFonts w:hint="eastAsia"/>
        </w:rPr>
        <w:t>(</w:t>
      </w:r>
      <w:r>
        <w:rPr>
          <w:rFonts w:hint="eastAsia"/>
        </w:rPr>
        <w:t>枢軸軍</w:t>
      </w:r>
      <w:r>
        <w:rPr>
          <w:rFonts w:hint="eastAsia"/>
        </w:rPr>
        <w:t>RR</w:t>
      </w:r>
      <w:r>
        <w:rPr>
          <w:rFonts w:hint="eastAsia"/>
        </w:rPr>
        <w:t>砲兵と同様に機能するが、射撃モードに攻撃</w:t>
      </w:r>
      <w:r>
        <w:rPr>
          <w:rFonts w:hint="eastAsia"/>
        </w:rPr>
        <w:t>DRM</w:t>
      </w:r>
      <w:r>
        <w:rPr>
          <w:rFonts w:hint="eastAsia"/>
        </w:rPr>
        <w:t>がなく、支援砲兵ユニットの上限数に数える</w:t>
      </w:r>
      <w:r>
        <w:rPr>
          <w:rFonts w:hint="eastAsia"/>
        </w:rPr>
        <w:t>)</w:t>
      </w:r>
      <w:r>
        <w:rPr>
          <w:rFonts w:hint="eastAsia"/>
        </w:rPr>
        <w:t>。</w:t>
      </w:r>
    </w:p>
    <w:p w:rsidR="00E94C1D" w:rsidRDefault="00E94C1D" w:rsidP="00731ABB">
      <w:pPr>
        <w:pStyle w:val="ab"/>
      </w:pPr>
      <w:r>
        <w:rPr>
          <w:rFonts w:hint="eastAsia"/>
        </w:rPr>
        <w:t>e.</w:t>
      </w:r>
      <w:r>
        <w:rPr>
          <w:rFonts w:hint="eastAsia"/>
        </w:rPr>
        <w:t xml:space="preserve">　天候が乾燥又は凍結の時には湿地ヘクスへオーバーランを行える。</w:t>
      </w:r>
    </w:p>
    <w:p w:rsidR="00E94C1D" w:rsidRDefault="00E94C1D" w:rsidP="00731ABB">
      <w:pPr>
        <w:pStyle w:val="ab"/>
      </w:pPr>
      <w:r>
        <w:rPr>
          <w:rFonts w:hint="eastAsia"/>
        </w:rPr>
        <w:t>f.</w:t>
      </w:r>
      <w:r>
        <w:rPr>
          <w:rFonts w:hint="eastAsia"/>
        </w:rPr>
        <w:t xml:space="preserve">　降伏表は孤立した沿岸</w:t>
      </w:r>
      <w:r w:rsidR="00461E6E">
        <w:rPr>
          <w:rFonts w:hint="eastAsia"/>
        </w:rPr>
        <w:t>砲兵</w:t>
      </w:r>
      <w:r>
        <w:rPr>
          <w:rFonts w:hint="eastAsia"/>
        </w:rPr>
        <w:t>及び民兵ユニットが降伏しやすいように修正された。</w:t>
      </w:r>
    </w:p>
    <w:p w:rsidR="00E94C1D" w:rsidRDefault="00E94C1D" w:rsidP="00731ABB">
      <w:pPr>
        <w:pStyle w:val="ab"/>
      </w:pPr>
      <w:r>
        <w:rPr>
          <w:rFonts w:hint="eastAsia"/>
        </w:rPr>
        <w:t>g.</w:t>
      </w:r>
      <w:r>
        <w:rPr>
          <w:rFonts w:hint="eastAsia"/>
        </w:rPr>
        <w:t xml:space="preserve">　レニングラード挿入マップ：</w:t>
      </w:r>
      <w:r w:rsidR="003405E4">
        <w:rPr>
          <w:rFonts w:hint="eastAsia"/>
        </w:rPr>
        <w:t xml:space="preserve">　巨大なスタックを築き動きのない消耗戦になることを避けるため、ユニットが集中するレニングラード地域では違うスケールにした。</w:t>
      </w:r>
    </w:p>
    <w:p w:rsidR="003405E4" w:rsidRDefault="003405E4" w:rsidP="00731ABB">
      <w:pPr>
        <w:pStyle w:val="ab"/>
      </w:pPr>
      <w:r>
        <w:rPr>
          <w:rFonts w:hint="eastAsia"/>
        </w:rPr>
        <w:t>h.</w:t>
      </w:r>
      <w:r>
        <w:rPr>
          <w:rFonts w:hint="eastAsia"/>
        </w:rPr>
        <w:t xml:space="preserve">　ユニットのシナリオカラーボックス内に登場</w:t>
      </w:r>
      <w:r>
        <w:rPr>
          <w:rFonts w:hint="eastAsia"/>
        </w:rPr>
        <w:t>GT</w:t>
      </w:r>
      <w:r>
        <w:rPr>
          <w:rFonts w:hint="eastAsia"/>
        </w:rPr>
        <w:t>や</w:t>
      </w:r>
      <w:r w:rsidR="006117B3">
        <w:rPr>
          <w:rFonts w:hint="eastAsia"/>
        </w:rPr>
        <w:t>特別</w:t>
      </w:r>
      <w:r>
        <w:rPr>
          <w:rFonts w:hint="eastAsia"/>
        </w:rPr>
        <w:t>増援</w:t>
      </w:r>
      <w:r w:rsidR="006117B3">
        <w:rPr>
          <w:rFonts w:hint="eastAsia"/>
        </w:rPr>
        <w:t>プール</w:t>
      </w:r>
      <w:r>
        <w:rPr>
          <w:rFonts w:hint="eastAsia"/>
        </w:rPr>
        <w:t>グループ</w:t>
      </w:r>
      <w:r w:rsidR="006117B3">
        <w:rPr>
          <w:rFonts w:hint="eastAsia"/>
        </w:rPr>
        <w:t>の番号</w:t>
      </w:r>
      <w:r>
        <w:rPr>
          <w:rFonts w:hint="eastAsia"/>
        </w:rPr>
        <w:t>を示す新たなセットアップコードができた。</w:t>
      </w:r>
    </w:p>
    <w:p w:rsidR="003405E4" w:rsidRDefault="003405E4" w:rsidP="00731ABB">
      <w:pPr>
        <w:pStyle w:val="ab"/>
      </w:pPr>
      <w:r>
        <w:rPr>
          <w:rFonts w:hint="eastAsia"/>
        </w:rPr>
        <w:t>i.</w:t>
      </w:r>
      <w:r>
        <w:rPr>
          <w:rFonts w:hint="eastAsia"/>
        </w:rPr>
        <w:t xml:space="preserve">　追加退却マーカーを乗せている攻撃側ユニットは戦闘後前進できない。</w:t>
      </w:r>
    </w:p>
    <w:p w:rsidR="003405E4" w:rsidRDefault="003405E4" w:rsidP="00245FA8">
      <w:pPr>
        <w:pStyle w:val="2"/>
      </w:pPr>
      <w:r>
        <w:rPr>
          <w:rFonts w:hint="eastAsia"/>
        </w:rPr>
        <w:t>5.7</w:t>
      </w:r>
      <w:r>
        <w:rPr>
          <w:rFonts w:hint="eastAsia"/>
        </w:rPr>
        <w:t xml:space="preserve">　プレイ開始</w:t>
      </w:r>
    </w:p>
    <w:p w:rsidR="003405E4" w:rsidRDefault="003405E4" w:rsidP="00731ABB">
      <w:pPr>
        <w:pStyle w:val="ab"/>
      </w:pPr>
      <w:r>
        <w:rPr>
          <w:rFonts w:hint="eastAsia"/>
        </w:rPr>
        <w:t xml:space="preserve">　</w:t>
      </w:r>
      <w:r w:rsidR="00B4059F">
        <w:rPr>
          <w:rFonts w:hint="eastAsia"/>
        </w:rPr>
        <w:t>プレイブック巻末の詳細なプレイ手順に従いゲームを開始する。</w:t>
      </w:r>
    </w:p>
    <w:p w:rsidR="00B4059F" w:rsidRPr="003405E4" w:rsidRDefault="00B4059F" w:rsidP="00245FA8">
      <w:pPr>
        <w:pStyle w:val="1"/>
      </w:pPr>
      <w:r>
        <w:rPr>
          <w:rFonts w:hint="eastAsia"/>
        </w:rPr>
        <w:t>6.0</w:t>
      </w:r>
      <w:r>
        <w:rPr>
          <w:rFonts w:hint="eastAsia"/>
        </w:rPr>
        <w:t xml:space="preserve">　特別ルール</w:t>
      </w:r>
    </w:p>
    <w:p w:rsidR="00703B76" w:rsidRDefault="00B4059F" w:rsidP="006117B3">
      <w:pPr>
        <w:jc w:val="right"/>
      </w:pPr>
      <w:r>
        <w:rPr>
          <w:rFonts w:hint="eastAsia"/>
        </w:rPr>
        <w:t xml:space="preserve">　</w:t>
      </w:r>
      <w:r w:rsidR="006117B3" w:rsidRPr="006117B3">
        <w:rPr>
          <w:rFonts w:hint="eastAsia"/>
          <w:b/>
        </w:rPr>
        <w:t>BSR</w:t>
      </w:r>
      <w:r>
        <w:rPr>
          <w:rFonts w:hint="eastAsia"/>
        </w:rPr>
        <w:t>は、全てのシナリオの状況を網羅していない。複数のシナリオに適用される</w:t>
      </w:r>
      <w:r w:rsidR="006117B3" w:rsidRPr="006117B3">
        <w:rPr>
          <w:rFonts w:hint="eastAsia"/>
          <w:b/>
        </w:rPr>
        <w:t>BSR</w:t>
      </w:r>
      <w:r>
        <w:rPr>
          <w:rFonts w:hint="eastAsia"/>
        </w:rPr>
        <w:t>への修正</w:t>
      </w:r>
      <w:r>
        <w:rPr>
          <w:rFonts w:hint="eastAsia"/>
        </w:rPr>
        <w:t>/</w:t>
      </w:r>
      <w:r>
        <w:rPr>
          <w:rFonts w:hint="eastAsia"/>
        </w:rPr>
        <w:t>追加をここに示す。</w:t>
      </w:r>
    </w:p>
    <w:p w:rsidR="00B4059F" w:rsidRDefault="00B4059F" w:rsidP="00245FA8">
      <w:pPr>
        <w:pStyle w:val="2"/>
      </w:pPr>
      <w:r>
        <w:rPr>
          <w:rFonts w:hint="eastAsia"/>
        </w:rPr>
        <w:lastRenderedPageBreak/>
        <w:t>6.1</w:t>
      </w:r>
      <w:r>
        <w:rPr>
          <w:rFonts w:hint="eastAsia"/>
        </w:rPr>
        <w:t xml:space="preserve">　軍集団境界線</w:t>
      </w:r>
    </w:p>
    <w:p w:rsidR="00B4059F" w:rsidRDefault="0095085A">
      <w:r>
        <w:rPr>
          <w:rFonts w:hint="eastAsia"/>
        </w:rPr>
        <w:t xml:space="preserve">　</w:t>
      </w:r>
      <w:r>
        <w:rPr>
          <w:rFonts w:hint="eastAsia"/>
        </w:rPr>
        <w:t>OKH</w:t>
      </w:r>
      <w:r>
        <w:rPr>
          <w:rFonts w:hint="eastAsia"/>
        </w:rPr>
        <w:t>マップ上に引かれた管理及び戦術ラインは、両軍集団の戦闘及び運営部隊が</w:t>
      </w:r>
      <w:r w:rsidR="00C76C96">
        <w:rPr>
          <w:rFonts w:hint="eastAsia"/>
        </w:rPr>
        <w:t>混ざり合うのを防ぐために設けられた境界であり、それぞれの軍集団に重要な道路及び鉄道を確保した。以降、この</w:t>
      </w:r>
      <w:r w:rsidR="00C76C96">
        <w:rPr>
          <w:rFonts w:hint="eastAsia"/>
        </w:rPr>
        <w:t>(</w:t>
      </w:r>
      <w:r w:rsidR="00C76C96">
        <w:rPr>
          <w:rFonts w:hint="eastAsia"/>
        </w:rPr>
        <w:t>マップ</w:t>
      </w:r>
      <w:r w:rsidR="00C76C96">
        <w:rPr>
          <w:rFonts w:hint="eastAsia"/>
        </w:rPr>
        <w:t>C</w:t>
      </w:r>
      <w:r w:rsidR="00C76C96">
        <w:rPr>
          <w:rFonts w:hint="eastAsia"/>
        </w:rPr>
        <w:t>の</w:t>
      </w:r>
      <w:r w:rsidR="00C76C96">
        <w:rPr>
          <w:rFonts w:hint="eastAsia"/>
        </w:rPr>
        <w:t>)</w:t>
      </w:r>
      <w:r w:rsidR="00C76C96">
        <w:rPr>
          <w:rFonts w:hint="eastAsia"/>
        </w:rPr>
        <w:t>境界線をこのプレイブックでは</w:t>
      </w:r>
      <w:r w:rsidR="00C76C96">
        <w:rPr>
          <w:rFonts w:hint="eastAsia"/>
        </w:rPr>
        <w:t>AGB (Army Group Boundary)</w:t>
      </w:r>
      <w:r w:rsidR="00C76C96">
        <w:rPr>
          <w:rFonts w:hint="eastAsia"/>
        </w:rPr>
        <w:t>と示す。</w:t>
      </w:r>
    </w:p>
    <w:p w:rsidR="00C76C96" w:rsidRDefault="00C76C96" w:rsidP="002E1D70">
      <w:pPr>
        <w:pStyle w:val="3"/>
        <w:rPr>
          <w:b/>
        </w:rPr>
      </w:pPr>
      <w:r w:rsidRPr="00887F0F">
        <w:rPr>
          <w:rFonts w:hint="eastAsia"/>
          <w:b/>
        </w:rPr>
        <w:t>6.1.1</w:t>
      </w:r>
      <w:r w:rsidRPr="00C76C96">
        <w:rPr>
          <w:rFonts w:hint="eastAsia"/>
        </w:rPr>
        <w:t xml:space="preserve">　マップ</w:t>
      </w:r>
      <w:r w:rsidRPr="00C76C96">
        <w:rPr>
          <w:rFonts w:hint="eastAsia"/>
        </w:rPr>
        <w:t>C</w:t>
      </w:r>
      <w:r w:rsidRPr="00C76C96">
        <w:rPr>
          <w:rFonts w:hint="eastAsia"/>
        </w:rPr>
        <w:t>の</w:t>
      </w:r>
      <w:r>
        <w:rPr>
          <w:rFonts w:hint="eastAsia"/>
        </w:rPr>
        <w:t>AGB</w:t>
      </w:r>
      <w:r>
        <w:rPr>
          <w:rFonts w:hint="eastAsia"/>
        </w:rPr>
        <w:t>の北側に配置する枢軸軍ユニットは北方軍集団</w:t>
      </w:r>
      <w:r w:rsidR="008910C8">
        <w:rPr>
          <w:rFonts w:hint="eastAsia"/>
        </w:rPr>
        <w:t>(AGN)</w:t>
      </w:r>
      <w:r>
        <w:rPr>
          <w:rFonts w:hint="eastAsia"/>
        </w:rPr>
        <w:t>に所属し、</w:t>
      </w:r>
      <w:r>
        <w:rPr>
          <w:rFonts w:hint="eastAsia"/>
        </w:rPr>
        <w:t>AGB</w:t>
      </w:r>
      <w:r>
        <w:rPr>
          <w:rFonts w:hint="eastAsia"/>
        </w:rPr>
        <w:t>南側のヘクスへ進入できない。</w:t>
      </w:r>
    </w:p>
    <w:p w:rsidR="00DF175C" w:rsidRDefault="00DF175C" w:rsidP="006117B3">
      <w:pPr>
        <w:pStyle w:val="3"/>
        <w:jc w:val="right"/>
        <w:rPr>
          <w:b/>
        </w:rPr>
      </w:pPr>
      <w:r w:rsidRPr="00887F0F">
        <w:rPr>
          <w:rFonts w:hint="eastAsia"/>
          <w:b/>
        </w:rPr>
        <w:t>6.1.2</w:t>
      </w:r>
      <w:r w:rsidRPr="008910C8">
        <w:rPr>
          <w:rFonts w:hint="eastAsia"/>
        </w:rPr>
        <w:t xml:space="preserve">　</w:t>
      </w:r>
      <w:r w:rsidR="008910C8">
        <w:rPr>
          <w:rFonts w:hint="eastAsia"/>
        </w:rPr>
        <w:t>(</w:t>
      </w:r>
      <w:r w:rsidR="008910C8">
        <w:rPr>
          <w:rFonts w:hint="eastAsia"/>
        </w:rPr>
        <w:t>シナリオで許可されていなければ</w:t>
      </w:r>
      <w:r w:rsidR="008910C8">
        <w:rPr>
          <w:rFonts w:hint="eastAsia"/>
        </w:rPr>
        <w:t>)</w:t>
      </w:r>
      <w:r w:rsidR="008910C8">
        <w:rPr>
          <w:rFonts w:hint="eastAsia"/>
        </w:rPr>
        <w:t>ソ連軍の</w:t>
      </w:r>
      <w:r w:rsidR="006117B3" w:rsidRPr="006117B3">
        <w:rPr>
          <w:rFonts w:hint="eastAsia"/>
        </w:rPr>
        <w:t>陸上戦闘ユニット</w:t>
      </w:r>
      <w:r w:rsidR="008910C8">
        <w:rPr>
          <w:rFonts w:hint="eastAsia"/>
        </w:rPr>
        <w:t>も</w:t>
      </w:r>
      <w:r w:rsidR="008910C8">
        <w:rPr>
          <w:rFonts w:hint="eastAsia"/>
        </w:rPr>
        <w:t>AGB</w:t>
      </w:r>
      <w:r w:rsidR="008910C8">
        <w:rPr>
          <w:rFonts w:hint="eastAsia"/>
        </w:rPr>
        <w:t>を超えることはできない。</w:t>
      </w:r>
    </w:p>
    <w:p w:rsidR="008910C8" w:rsidRDefault="008910C8" w:rsidP="002E1D70">
      <w:pPr>
        <w:pStyle w:val="3"/>
        <w:rPr>
          <w:b/>
        </w:rPr>
      </w:pPr>
      <w:r w:rsidRPr="00887F0F">
        <w:rPr>
          <w:rFonts w:hint="eastAsia"/>
          <w:b/>
        </w:rPr>
        <w:t>6.1.3</w:t>
      </w:r>
      <w:r w:rsidRPr="008910C8">
        <w:rPr>
          <w:rFonts w:hint="eastAsia"/>
        </w:rPr>
        <w:t xml:space="preserve">　</w:t>
      </w:r>
      <w:r>
        <w:rPr>
          <w:rFonts w:hint="eastAsia"/>
        </w:rPr>
        <w:t>AG</w:t>
      </w:r>
      <w:r w:rsidR="00342039">
        <w:rPr>
          <w:rFonts w:hint="eastAsia"/>
        </w:rPr>
        <w:t>N</w:t>
      </w:r>
      <w:r>
        <w:rPr>
          <w:rFonts w:hint="eastAsia"/>
        </w:rPr>
        <w:t>の枢軸軍ユニットは</w:t>
      </w:r>
      <w:r>
        <w:rPr>
          <w:rFonts w:hint="eastAsia"/>
        </w:rPr>
        <w:t>AGB</w:t>
      </w:r>
      <w:r>
        <w:rPr>
          <w:rFonts w:hint="eastAsia"/>
        </w:rPr>
        <w:t>を超えて一般補給を引くことができる。ソ連軍ユニットはシナリオに示されるターン以降に</w:t>
      </w:r>
      <w:r>
        <w:rPr>
          <w:rFonts w:hint="eastAsia"/>
        </w:rPr>
        <w:t>AGB</w:t>
      </w:r>
      <w:r>
        <w:rPr>
          <w:rFonts w:hint="eastAsia"/>
        </w:rPr>
        <w:t>を超えて一般補給を引けなくなる。これは</w:t>
      </w:r>
      <w:r w:rsidR="009F5D48">
        <w:rPr>
          <w:rFonts w:hint="eastAsia"/>
        </w:rPr>
        <w:t>枢軸軍</w:t>
      </w:r>
      <w:r>
        <w:rPr>
          <w:rFonts w:hint="eastAsia"/>
        </w:rPr>
        <w:t>中央軍集団の</w:t>
      </w:r>
      <w:r w:rsidR="009F5D48">
        <w:rPr>
          <w:rFonts w:hint="eastAsia"/>
        </w:rPr>
        <w:t>東進</w:t>
      </w:r>
      <w:r>
        <w:rPr>
          <w:rFonts w:hint="eastAsia"/>
        </w:rPr>
        <w:t>を表している。両軍の</w:t>
      </w:r>
      <w:r>
        <w:rPr>
          <w:rFonts w:hint="eastAsia"/>
        </w:rPr>
        <w:t>MSU</w:t>
      </w:r>
      <w:r>
        <w:rPr>
          <w:rFonts w:hint="eastAsia"/>
        </w:rPr>
        <w:t>及び</w:t>
      </w:r>
      <w:r>
        <w:rPr>
          <w:rFonts w:hint="eastAsia"/>
        </w:rPr>
        <w:t>AGN</w:t>
      </w:r>
      <w:r>
        <w:rPr>
          <w:rFonts w:hint="eastAsia"/>
        </w:rPr>
        <w:t>に与え</w:t>
      </w:r>
      <w:r w:rsidR="009F5D48">
        <w:rPr>
          <w:rFonts w:hint="eastAsia"/>
        </w:rPr>
        <w:t>ら</w:t>
      </w:r>
      <w:r>
        <w:rPr>
          <w:rFonts w:hint="eastAsia"/>
        </w:rPr>
        <w:t>れた</w:t>
      </w:r>
      <w:r w:rsidR="009F5D48">
        <w:rPr>
          <w:rFonts w:hint="eastAsia"/>
        </w:rPr>
        <w:t>集積所は地上、道路、鉄道又は航空輸送による移動でも</w:t>
      </w:r>
      <w:r w:rsidR="009F5D48">
        <w:rPr>
          <w:rFonts w:hint="eastAsia"/>
        </w:rPr>
        <w:t>AGB</w:t>
      </w:r>
      <w:r w:rsidR="009F5D48">
        <w:rPr>
          <w:rFonts w:hint="eastAsia"/>
        </w:rPr>
        <w:t>を超えられない。</w:t>
      </w:r>
    </w:p>
    <w:p w:rsidR="009F5D48" w:rsidRDefault="009F5D48" w:rsidP="00245FA8">
      <w:pPr>
        <w:pStyle w:val="2"/>
      </w:pPr>
      <w:r>
        <w:rPr>
          <w:rFonts w:hint="eastAsia"/>
        </w:rPr>
        <w:t>6.2</w:t>
      </w:r>
      <w:r>
        <w:rPr>
          <w:rFonts w:hint="eastAsia"/>
        </w:rPr>
        <w:t xml:space="preserve">　史実の天候</w:t>
      </w:r>
    </w:p>
    <w:p w:rsidR="009F5D48" w:rsidRDefault="009F5D48" w:rsidP="009F5D48">
      <w:r>
        <w:rPr>
          <w:rFonts w:hint="eastAsia"/>
        </w:rPr>
        <w:t xml:space="preserve">　</w:t>
      </w:r>
      <w:r w:rsidR="009F1374">
        <w:rPr>
          <w:rFonts w:hint="eastAsia"/>
        </w:rPr>
        <w:t>実際の天候は</w:t>
      </w:r>
      <w:r w:rsidR="006117B3">
        <w:rPr>
          <w:rFonts w:hint="eastAsia"/>
        </w:rPr>
        <w:t>ターン記録欄</w:t>
      </w:r>
      <w:r w:rsidR="009F1374">
        <w:rPr>
          <w:rFonts w:hint="eastAsia"/>
        </w:rPr>
        <w:t>の各ターンボックスに示されている。どのシナリオでも両者の合意が得られれば史実の天候を適用できる。</w:t>
      </w:r>
    </w:p>
    <w:p w:rsidR="009F1374" w:rsidRDefault="009F1374" w:rsidP="00245FA8">
      <w:pPr>
        <w:pStyle w:val="2"/>
      </w:pPr>
      <w:r>
        <w:rPr>
          <w:rFonts w:hint="eastAsia"/>
        </w:rPr>
        <w:t>6.3</w:t>
      </w:r>
      <w:r>
        <w:rPr>
          <w:rFonts w:hint="eastAsia"/>
        </w:rPr>
        <w:t xml:space="preserve">　鉄道</w:t>
      </w:r>
    </w:p>
    <w:p w:rsidR="009F1374" w:rsidRDefault="009F1374" w:rsidP="009F5D48">
      <w:r>
        <w:rPr>
          <w:rFonts w:hint="eastAsia"/>
        </w:rPr>
        <w:t xml:space="preserve">　ソ連占領下のエストニア、ラトビア、リトアニアの鉄道事情はユニークであった。これらの国々はソ連に占領されるまで西側の軌道と車両を使用していた。</w:t>
      </w:r>
      <w:r w:rsidR="002446B3">
        <w:rPr>
          <w:rFonts w:hint="eastAsia"/>
        </w:rPr>
        <w:t>ソ連軍は主要な路線だけをソ連式に変換したが、部隊への補給の大部分は捕獲した西側の機材に頼っていた。</w:t>
      </w:r>
    </w:p>
    <w:p w:rsidR="002446B3" w:rsidRDefault="002446B3" w:rsidP="002E1D70">
      <w:pPr>
        <w:pStyle w:val="3"/>
      </w:pPr>
      <w:r w:rsidRPr="00887F0F">
        <w:rPr>
          <w:rFonts w:hint="eastAsia"/>
          <w:b/>
        </w:rPr>
        <w:t>6.3.1</w:t>
      </w:r>
      <w:r w:rsidRPr="002446B3">
        <w:rPr>
          <w:rFonts w:hint="eastAsia"/>
        </w:rPr>
        <w:t xml:space="preserve">　</w:t>
      </w:r>
      <w:r>
        <w:rPr>
          <w:rFonts w:hint="eastAsia"/>
        </w:rPr>
        <w:t>鉄道はソ連</w:t>
      </w:r>
      <w:r w:rsidR="00427A2F">
        <w:rPr>
          <w:rFonts w:hint="eastAsia"/>
        </w:rPr>
        <w:t>式</w:t>
      </w:r>
      <w:r>
        <w:rPr>
          <w:rFonts w:hint="eastAsia"/>
        </w:rPr>
        <w:t>広軌に変換されていた。</w:t>
      </w:r>
      <w:r w:rsidRPr="002446B3">
        <w:rPr>
          <w:rFonts w:hint="eastAsia"/>
        </w:rPr>
        <w:t>エストニア、ラトビア、リトアニア</w:t>
      </w:r>
      <w:r>
        <w:rPr>
          <w:rFonts w:hint="eastAsia"/>
        </w:rPr>
        <w:t>内の全ての鉄道は広軌に変換されていて、</w:t>
      </w:r>
      <w:r w:rsidR="00427A2F">
        <w:rPr>
          <w:rFonts w:hint="eastAsia"/>
        </w:rPr>
        <w:t>ソ連軍プレイヤーの支配下にある。</w:t>
      </w:r>
    </w:p>
    <w:p w:rsidR="002446B3" w:rsidRDefault="00427A2F" w:rsidP="002E1D70">
      <w:pPr>
        <w:pStyle w:val="3"/>
        <w:rPr>
          <w:b/>
        </w:rPr>
      </w:pPr>
      <w:r w:rsidRPr="00887F0F">
        <w:rPr>
          <w:rFonts w:hint="eastAsia"/>
          <w:b/>
        </w:rPr>
        <w:t>6.3.2</w:t>
      </w:r>
      <w:r w:rsidRPr="00887F0F">
        <w:rPr>
          <w:rFonts w:hint="eastAsia"/>
          <w:b/>
        </w:rPr>
        <w:t xml:space="preserve">　補給をたどる</w:t>
      </w:r>
      <w:r>
        <w:rPr>
          <w:rFonts w:hint="eastAsia"/>
        </w:rPr>
        <w:t xml:space="preserve">：　</w:t>
      </w:r>
      <w:r w:rsidRPr="00427A2F">
        <w:rPr>
          <w:rFonts w:hint="eastAsia"/>
        </w:rPr>
        <w:t>エストニア、ラトビア、リトアニア</w:t>
      </w:r>
      <w:r>
        <w:rPr>
          <w:rFonts w:hint="eastAsia"/>
        </w:rPr>
        <w:t>内の全ての鉄道ヘクスは枢軸軍の鉄道堡マーカーが進入又は通過するまでソ連軍にとって自軍である。</w:t>
      </w:r>
    </w:p>
    <w:p w:rsidR="00427A2F" w:rsidRDefault="00427A2F" w:rsidP="002E1D70">
      <w:pPr>
        <w:pStyle w:val="3"/>
        <w:rPr>
          <w:b/>
        </w:rPr>
      </w:pPr>
      <w:r w:rsidRPr="00887F0F">
        <w:rPr>
          <w:rFonts w:hint="eastAsia"/>
          <w:b/>
        </w:rPr>
        <w:t>6.3.3</w:t>
      </w:r>
      <w:r w:rsidRPr="00887F0F">
        <w:rPr>
          <w:rFonts w:hint="eastAsia"/>
          <w:b/>
        </w:rPr>
        <w:t xml:space="preserve">　枢軸軍の鉄道許容量</w:t>
      </w:r>
      <w:r>
        <w:rPr>
          <w:rFonts w:hint="eastAsia"/>
        </w:rPr>
        <w:t>：　各ゲームターンの枢軸軍鉄道許容量はマップごとに</w:t>
      </w:r>
      <w:r>
        <w:rPr>
          <w:rFonts w:hint="eastAsia"/>
        </w:rPr>
        <w:t>6</w:t>
      </w:r>
      <w:r>
        <w:rPr>
          <w:rFonts w:hint="eastAsia"/>
        </w:rPr>
        <w:t>スタックポイントである。</w:t>
      </w:r>
    </w:p>
    <w:p w:rsidR="00427A2F" w:rsidRDefault="00427A2F" w:rsidP="002E1D70">
      <w:pPr>
        <w:pStyle w:val="3"/>
      </w:pPr>
      <w:r w:rsidRPr="004C0F18">
        <w:rPr>
          <w:rFonts w:hint="eastAsia"/>
          <w:b/>
        </w:rPr>
        <w:t>6.3.4</w:t>
      </w:r>
      <w:r w:rsidRPr="00887F0F">
        <w:rPr>
          <w:rFonts w:hint="eastAsia"/>
        </w:rPr>
        <w:t xml:space="preserve">　</w:t>
      </w:r>
      <w:r w:rsidRPr="004C0F18">
        <w:rPr>
          <w:rFonts w:hint="eastAsia"/>
          <w:b/>
        </w:rPr>
        <w:t>ソ連軍</w:t>
      </w:r>
      <w:r w:rsidR="001B07A5" w:rsidRPr="004C0F18">
        <w:rPr>
          <w:rFonts w:hint="eastAsia"/>
          <w:b/>
        </w:rPr>
        <w:t>の</w:t>
      </w:r>
      <w:r w:rsidRPr="004C0F18">
        <w:rPr>
          <w:rFonts w:hint="eastAsia"/>
          <w:b/>
        </w:rPr>
        <w:t>鉄道許容量</w:t>
      </w:r>
      <w:r>
        <w:rPr>
          <w:rFonts w:hint="eastAsia"/>
        </w:rPr>
        <w:t>：</w:t>
      </w:r>
      <w:r w:rsidR="0014218D">
        <w:rPr>
          <w:rFonts w:hint="eastAsia"/>
        </w:rPr>
        <w:t xml:space="preserve">　ゲームターンごと</w:t>
      </w:r>
    </w:p>
    <w:p w:rsidR="00427A2F" w:rsidRDefault="0014218D" w:rsidP="00731ABB">
      <w:pPr>
        <w:pStyle w:val="ab"/>
      </w:pPr>
      <w:r>
        <w:rPr>
          <w:rFonts w:hint="eastAsia"/>
        </w:rPr>
        <w:t>・　マップ</w:t>
      </w:r>
      <w:r>
        <w:rPr>
          <w:rFonts w:hint="eastAsia"/>
        </w:rPr>
        <w:t>C</w:t>
      </w:r>
      <w:r>
        <w:rPr>
          <w:rFonts w:hint="eastAsia"/>
        </w:rPr>
        <w:t>内は、</w:t>
      </w:r>
      <w:r>
        <w:rPr>
          <w:rFonts w:hint="eastAsia"/>
        </w:rPr>
        <w:t>0</w:t>
      </w:r>
      <w:r>
        <w:rPr>
          <w:rFonts w:hint="eastAsia"/>
        </w:rPr>
        <w:t>スタックポイント。</w:t>
      </w:r>
    </w:p>
    <w:p w:rsidR="0014218D" w:rsidRDefault="0014218D" w:rsidP="00731ABB">
      <w:pPr>
        <w:pStyle w:val="ab"/>
      </w:pPr>
      <w:r>
        <w:rPr>
          <w:rFonts w:hint="eastAsia"/>
        </w:rPr>
        <w:t>・　マップ</w:t>
      </w:r>
      <w:r>
        <w:rPr>
          <w:rFonts w:hint="eastAsia"/>
        </w:rPr>
        <w:t>A</w:t>
      </w:r>
      <w:r>
        <w:rPr>
          <w:rFonts w:hint="eastAsia"/>
        </w:rPr>
        <w:t>及び</w:t>
      </w:r>
      <w:r>
        <w:rPr>
          <w:rFonts w:hint="eastAsia"/>
        </w:rPr>
        <w:t>B</w:t>
      </w:r>
      <w:r>
        <w:rPr>
          <w:rFonts w:hint="eastAsia"/>
        </w:rPr>
        <w:t>は、</w:t>
      </w:r>
      <w:r w:rsidR="00342039">
        <w:rPr>
          <w:rFonts w:hint="eastAsia"/>
        </w:rPr>
        <w:t>合計</w:t>
      </w:r>
      <w:r>
        <w:rPr>
          <w:rFonts w:hint="eastAsia"/>
        </w:rPr>
        <w:t>6</w:t>
      </w:r>
      <w:r>
        <w:rPr>
          <w:rFonts w:hint="eastAsia"/>
        </w:rPr>
        <w:t>スタックポイント。</w:t>
      </w:r>
    </w:p>
    <w:p w:rsidR="0014218D" w:rsidRPr="0014218D" w:rsidRDefault="0014218D" w:rsidP="00731ABB">
      <w:pPr>
        <w:pStyle w:val="ab"/>
      </w:pPr>
      <w:r>
        <w:rPr>
          <w:rFonts w:hint="eastAsia"/>
        </w:rPr>
        <w:t>・　マップ</w:t>
      </w:r>
      <w:r>
        <w:rPr>
          <w:rFonts w:hint="eastAsia"/>
        </w:rPr>
        <w:t>L, W</w:t>
      </w:r>
      <w:r>
        <w:rPr>
          <w:rFonts w:hint="eastAsia"/>
        </w:rPr>
        <w:t>及びレニングラード挿入マップは、</w:t>
      </w:r>
      <w:r w:rsidR="00342039">
        <w:rPr>
          <w:rFonts w:hint="eastAsia"/>
        </w:rPr>
        <w:t>合計</w:t>
      </w:r>
      <w:r>
        <w:rPr>
          <w:rFonts w:hint="eastAsia"/>
        </w:rPr>
        <w:t>14</w:t>
      </w:r>
      <w:r>
        <w:rPr>
          <w:rFonts w:hint="eastAsia"/>
        </w:rPr>
        <w:t>スタックポイント。</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4218D" w:rsidTr="00FA633F">
        <w:tc>
          <w:tcPr>
            <w:tcW w:w="4945" w:type="dxa"/>
            <w:shd w:val="clear" w:color="auto" w:fill="D9D9D9" w:themeFill="background1" w:themeFillShade="D9"/>
          </w:tcPr>
          <w:p w:rsidR="0014218D" w:rsidRDefault="0014218D" w:rsidP="00F81F5A">
            <w:pPr>
              <w:pStyle w:val="ab"/>
              <w:ind w:left="181" w:hanging="181"/>
            </w:pPr>
            <w:r w:rsidRPr="0081684C">
              <w:rPr>
                <w:rFonts w:hint="eastAsia"/>
                <w:b/>
              </w:rPr>
              <w:t>ノート</w:t>
            </w:r>
            <w:r>
              <w:rPr>
                <w:rFonts w:hint="eastAsia"/>
              </w:rPr>
              <w:t xml:space="preserve">：　</w:t>
            </w:r>
            <w:r w:rsidR="004659D3">
              <w:rPr>
                <w:rFonts w:hint="eastAsia"/>
              </w:rPr>
              <w:t>侵攻準備制限によりソ連軍は、最初の</w:t>
            </w:r>
            <w:r w:rsidR="004659D3">
              <w:rPr>
                <w:rFonts w:hint="eastAsia"/>
              </w:rPr>
              <w:t>5</w:t>
            </w:r>
            <w:r w:rsidR="004659D3">
              <w:rPr>
                <w:rFonts w:hint="eastAsia"/>
              </w:rPr>
              <w:t>ゲームターン中は鉄道移動を利用できない。</w:t>
            </w:r>
            <w:r w:rsidR="00370322">
              <w:rPr>
                <w:rFonts w:hint="eastAsia"/>
              </w:rPr>
              <w:t>マップ</w:t>
            </w:r>
            <w:r w:rsidR="00370322">
              <w:rPr>
                <w:rFonts w:hint="eastAsia"/>
              </w:rPr>
              <w:t>C</w:t>
            </w:r>
            <w:r w:rsidR="00370322">
              <w:rPr>
                <w:rFonts w:hint="eastAsia"/>
              </w:rPr>
              <w:t>は早期に枢軸軍に占領されるので鉄道許容量は必要ないだろう。</w:t>
            </w:r>
          </w:p>
        </w:tc>
      </w:tr>
    </w:tbl>
    <w:p w:rsidR="0096787D" w:rsidRDefault="00370322" w:rsidP="002E1D70">
      <w:pPr>
        <w:pStyle w:val="3"/>
        <w:rPr>
          <w:b/>
        </w:rPr>
      </w:pPr>
      <w:r w:rsidRPr="00887F0F">
        <w:rPr>
          <w:rFonts w:hint="eastAsia"/>
          <w:b/>
        </w:rPr>
        <w:t>6.3.5</w:t>
      </w:r>
      <w:r w:rsidRPr="00887F0F">
        <w:rPr>
          <w:rFonts w:hint="eastAsia"/>
          <w:b/>
        </w:rPr>
        <w:t xml:space="preserve">　兵士輸送力の強化</w:t>
      </w:r>
      <w:r>
        <w:rPr>
          <w:rFonts w:hint="eastAsia"/>
        </w:rPr>
        <w:t>：　いくつかの、主に枢軸軍の増援</w:t>
      </w:r>
      <w:r w:rsidR="008231D1">
        <w:rPr>
          <w:rFonts w:hint="eastAsia"/>
        </w:rPr>
        <w:t>は、マップ端ではなくマップ上の鉄道線に置かれる。これらのユニットは完全</w:t>
      </w:r>
      <w:r w:rsidR="008231D1">
        <w:rPr>
          <w:rFonts w:hint="eastAsia"/>
        </w:rPr>
        <w:t>MA</w:t>
      </w:r>
      <w:r w:rsidR="008231D1">
        <w:rPr>
          <w:rFonts w:hint="eastAsia"/>
        </w:rPr>
        <w:t>で移動できる</w:t>
      </w:r>
      <w:r w:rsidR="008231D1">
        <w:rPr>
          <w:rFonts w:hint="eastAsia"/>
        </w:rPr>
        <w:t>(</w:t>
      </w:r>
      <w:r w:rsidR="008231D1">
        <w:rPr>
          <w:rFonts w:hint="eastAsia"/>
        </w:rPr>
        <w:t>置かれたヘクスをマップ端に隣接する「マップ外」のヘクスとし、最初に進入するヘクスを「マップ端」のヘクスと考える</w:t>
      </w:r>
      <w:r w:rsidR="008231D1">
        <w:rPr>
          <w:rFonts w:hint="eastAsia"/>
        </w:rPr>
        <w:t>)</w:t>
      </w:r>
      <w:r w:rsidR="008231D1">
        <w:rPr>
          <w:rFonts w:hint="eastAsia"/>
        </w:rPr>
        <w:t>。</w:t>
      </w:r>
      <w:r w:rsidR="006117B3">
        <w:rPr>
          <w:rFonts w:hint="eastAsia"/>
        </w:rPr>
        <w:t>合計</w:t>
      </w:r>
      <w:r w:rsidR="006117B3">
        <w:rPr>
          <w:rFonts w:hint="eastAsia"/>
        </w:rPr>
        <w:t>SP</w:t>
      </w:r>
      <w:r w:rsidR="006117B3">
        <w:rPr>
          <w:rFonts w:hint="eastAsia"/>
        </w:rPr>
        <w:t>が</w:t>
      </w:r>
      <w:r w:rsidR="008231D1">
        <w:rPr>
          <w:rFonts w:hint="eastAsia"/>
        </w:rPr>
        <w:t>10</w:t>
      </w:r>
      <w:r w:rsidR="008231D1">
        <w:rPr>
          <w:rFonts w:hint="eastAsia"/>
        </w:rPr>
        <w:t>を超えるユニットがマップ上の</w:t>
      </w:r>
      <w:r w:rsidR="006117B3">
        <w:rPr>
          <w:rFonts w:hint="eastAsia"/>
        </w:rPr>
        <w:t>1</w:t>
      </w:r>
      <w:r w:rsidR="006117B3">
        <w:rPr>
          <w:rFonts w:hint="eastAsia"/>
        </w:rPr>
        <w:t>つの</w:t>
      </w:r>
      <w:r w:rsidR="008231D1">
        <w:rPr>
          <w:rFonts w:hint="eastAsia"/>
        </w:rPr>
        <w:t>鉄道ヘクスに登場する場合、それぞれが個々に登場し移動する。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231D1" w:rsidTr="00FA633F">
        <w:tc>
          <w:tcPr>
            <w:tcW w:w="4945" w:type="dxa"/>
            <w:shd w:val="clear" w:color="auto" w:fill="D9D9D9" w:themeFill="background1" w:themeFillShade="D9"/>
          </w:tcPr>
          <w:p w:rsidR="008231D1" w:rsidRDefault="008231D1" w:rsidP="00ED2890">
            <w:r w:rsidRPr="0081684C">
              <w:rPr>
                <w:rFonts w:hint="eastAsia"/>
                <w:b/>
              </w:rPr>
              <w:t>ノート</w:t>
            </w:r>
            <w:r>
              <w:rPr>
                <w:rFonts w:hint="eastAsia"/>
              </w:rPr>
              <w:t xml:space="preserve">：　</w:t>
            </w:r>
            <w:r w:rsidR="006031F3">
              <w:rPr>
                <w:rFonts w:hint="eastAsia"/>
              </w:rPr>
              <w:t>2</w:t>
            </w:r>
            <w:r w:rsidR="006031F3">
              <w:rPr>
                <w:rFonts w:hint="eastAsia"/>
              </w:rPr>
              <w:t>個のソ連軍増援プールグループは鉄道移動で登場する。これらはどのマップに登場しても通常のソ連軍鉄道許容量に数えない。</w:t>
            </w:r>
          </w:p>
        </w:tc>
      </w:tr>
    </w:tbl>
    <w:p w:rsidR="00655179" w:rsidRDefault="00655179" w:rsidP="00655179"/>
    <w:p w:rsidR="00655179" w:rsidRDefault="00655179" w:rsidP="00655179"/>
    <w:p w:rsidR="008231D1" w:rsidRPr="002E1D70" w:rsidRDefault="006031F3" w:rsidP="002E1D70">
      <w:pPr>
        <w:pStyle w:val="3"/>
      </w:pPr>
      <w:r w:rsidRPr="002E1D70">
        <w:rPr>
          <w:rFonts w:hint="eastAsia"/>
          <w:b/>
        </w:rPr>
        <w:lastRenderedPageBreak/>
        <w:t>6.3.6</w:t>
      </w:r>
      <w:r w:rsidRPr="002E1D70">
        <w:rPr>
          <w:rFonts w:hint="eastAsia"/>
        </w:rPr>
        <w:t xml:space="preserve">　</w:t>
      </w:r>
      <w:r w:rsidRPr="002E1D70">
        <w:rPr>
          <w:rFonts w:hint="eastAsia"/>
          <w:b/>
        </w:rPr>
        <w:t>枢軸軍の鉄道変換</w:t>
      </w:r>
    </w:p>
    <w:p w:rsidR="006031F3" w:rsidRDefault="006031F3" w:rsidP="00731ABB">
      <w:pPr>
        <w:pStyle w:val="ab"/>
      </w:pPr>
      <w:r>
        <w:rPr>
          <w:rFonts w:hint="eastAsia"/>
        </w:rPr>
        <w:t>a.</w:t>
      </w:r>
      <w:r>
        <w:rPr>
          <w:rFonts w:hint="eastAsia"/>
        </w:rPr>
        <w:t xml:space="preserve">　</w:t>
      </w:r>
      <w:r>
        <w:rPr>
          <w:rFonts w:hint="eastAsia"/>
        </w:rPr>
        <w:t>GT1</w:t>
      </w:r>
      <w:r w:rsidR="00C16E5F">
        <w:rPr>
          <w:rFonts w:hint="eastAsia"/>
        </w:rPr>
        <w:t>～</w:t>
      </w:r>
      <w:r>
        <w:rPr>
          <w:rFonts w:hint="eastAsia"/>
        </w:rPr>
        <w:t>GT10</w:t>
      </w:r>
      <w:r>
        <w:rPr>
          <w:rFonts w:hint="eastAsia"/>
        </w:rPr>
        <w:t>：</w:t>
      </w:r>
    </w:p>
    <w:p w:rsidR="006031F3" w:rsidRDefault="006031F3" w:rsidP="00731ABB">
      <w:pPr>
        <w:pStyle w:val="b"/>
        <w:spacing w:before="60"/>
        <w:ind w:left="360" w:hanging="180"/>
      </w:pPr>
      <w:r>
        <w:rPr>
          <w:rFonts w:hint="eastAsia"/>
        </w:rPr>
        <w:t>1.</w:t>
      </w:r>
      <w:r>
        <w:rPr>
          <w:rFonts w:hint="eastAsia"/>
        </w:rPr>
        <w:t xml:space="preserve">　マップ</w:t>
      </w:r>
      <w:r>
        <w:rPr>
          <w:rFonts w:hint="eastAsia"/>
        </w:rPr>
        <w:t>A, B, C(AGB</w:t>
      </w:r>
      <w:r>
        <w:rPr>
          <w:rFonts w:hint="eastAsia"/>
        </w:rPr>
        <w:t>の北側</w:t>
      </w:r>
      <w:r>
        <w:rPr>
          <w:rFonts w:hint="eastAsia"/>
        </w:rPr>
        <w:t>), L, W</w:t>
      </w:r>
      <w:r>
        <w:rPr>
          <w:rFonts w:hint="eastAsia"/>
        </w:rPr>
        <w:t>：　各ターンに</w:t>
      </w:r>
      <w:r>
        <w:rPr>
          <w:rFonts w:hint="eastAsia"/>
        </w:rPr>
        <w:t>(</w:t>
      </w:r>
      <w:r>
        <w:rPr>
          <w:rFonts w:hint="eastAsia"/>
        </w:rPr>
        <w:t>それぞれではなく全体で</w:t>
      </w:r>
      <w:r>
        <w:rPr>
          <w:rFonts w:hint="eastAsia"/>
        </w:rPr>
        <w:t>) 6</w:t>
      </w:r>
      <w:r>
        <w:rPr>
          <w:rFonts w:hint="eastAsia"/>
        </w:rPr>
        <w:t>鉄道変換ポイント</w:t>
      </w:r>
      <w:r>
        <w:rPr>
          <w:rFonts w:hint="eastAsia"/>
        </w:rPr>
        <w:t>(RCP)</w:t>
      </w:r>
      <w:r>
        <w:rPr>
          <w:rFonts w:hint="eastAsia"/>
        </w:rPr>
        <w:t>。</w:t>
      </w:r>
    </w:p>
    <w:p w:rsidR="00AF2614" w:rsidRDefault="00AF2614" w:rsidP="00731ABB">
      <w:pPr>
        <w:pStyle w:val="b"/>
        <w:spacing w:before="60"/>
        <w:ind w:left="360" w:hanging="180"/>
      </w:pPr>
      <w:r>
        <w:rPr>
          <w:rFonts w:hint="eastAsia"/>
        </w:rPr>
        <w:t>2.</w:t>
      </w:r>
      <w:r>
        <w:rPr>
          <w:rFonts w:hint="eastAsia"/>
        </w:rPr>
        <w:t xml:space="preserve">　リトアニア、ラトビア、エストニア国内：　前述の</w:t>
      </w:r>
      <w:r w:rsidR="00C16E5F">
        <w:rPr>
          <w:rFonts w:hint="eastAsia"/>
        </w:rPr>
        <w:t>マップ</w:t>
      </w:r>
      <w:r w:rsidR="00C16E5F">
        <w:rPr>
          <w:rFonts w:hint="eastAsia"/>
        </w:rPr>
        <w:t>A, B, C(AGB</w:t>
      </w:r>
      <w:r w:rsidR="00C16E5F">
        <w:rPr>
          <w:rFonts w:hint="eastAsia"/>
        </w:rPr>
        <w:t>の北側</w:t>
      </w:r>
      <w:r w:rsidR="00C16E5F">
        <w:rPr>
          <w:rFonts w:hint="eastAsia"/>
        </w:rPr>
        <w:t>), L, W</w:t>
      </w:r>
      <w:r w:rsidR="00C16E5F">
        <w:rPr>
          <w:rFonts w:hint="eastAsia"/>
        </w:rPr>
        <w:t>で</w:t>
      </w:r>
      <w:r>
        <w:rPr>
          <w:rFonts w:hint="eastAsia"/>
        </w:rPr>
        <w:t>6RCP</w:t>
      </w:r>
      <w:r w:rsidR="00C16E5F">
        <w:rPr>
          <w:rFonts w:hint="eastAsia"/>
        </w:rPr>
        <w:t>の他に</w:t>
      </w:r>
      <w:r>
        <w:rPr>
          <w:rFonts w:hint="eastAsia"/>
        </w:rPr>
        <w:t>8RCP</w:t>
      </w:r>
      <w:r>
        <w:rPr>
          <w:rFonts w:hint="eastAsia"/>
        </w:rPr>
        <w:t>。</w:t>
      </w:r>
    </w:p>
    <w:p w:rsidR="00AF2614" w:rsidRDefault="00AF2614" w:rsidP="00731ABB">
      <w:pPr>
        <w:pStyle w:val="b"/>
        <w:spacing w:before="60"/>
        <w:ind w:left="360" w:hanging="180"/>
      </w:pPr>
      <w:r>
        <w:rPr>
          <w:rFonts w:hint="eastAsia"/>
        </w:rPr>
        <w:t>3.</w:t>
      </w:r>
      <w:r>
        <w:rPr>
          <w:rFonts w:hint="eastAsia"/>
        </w:rPr>
        <w:t xml:space="preserve">　リトアニア、ラトビア、エストニア国内：</w:t>
      </w:r>
    </w:p>
    <w:p w:rsidR="00AF2614" w:rsidRDefault="00AF2614" w:rsidP="00731ABB">
      <w:pPr>
        <w:pStyle w:val="b"/>
        <w:spacing w:before="60"/>
        <w:ind w:left="360" w:hanging="180"/>
      </w:pPr>
      <w:r>
        <w:rPr>
          <w:rFonts w:hint="eastAsia"/>
        </w:rPr>
        <w:t>・　いずれか</w:t>
      </w:r>
      <w:r>
        <w:rPr>
          <w:rFonts w:hint="eastAsia"/>
        </w:rPr>
        <w:t>1</w:t>
      </w:r>
      <w:r>
        <w:rPr>
          <w:rFonts w:hint="eastAsia"/>
        </w:rPr>
        <w:t>路線は、枢軸軍が利用できる</w:t>
      </w:r>
      <w:r>
        <w:rPr>
          <w:rFonts w:hint="eastAsia"/>
        </w:rPr>
        <w:t>RCP</w:t>
      </w:r>
      <w:r>
        <w:rPr>
          <w:rFonts w:hint="eastAsia"/>
        </w:rPr>
        <w:t>を自由に組み合わせ各ターンに</w:t>
      </w:r>
      <w:r>
        <w:rPr>
          <w:rFonts w:hint="eastAsia"/>
        </w:rPr>
        <w:t>8RCP</w:t>
      </w:r>
      <w:r>
        <w:rPr>
          <w:rFonts w:hint="eastAsia"/>
        </w:rPr>
        <w:t>まで使用できる</w:t>
      </w:r>
      <w:r>
        <w:rPr>
          <w:rFonts w:hint="eastAsia"/>
        </w:rPr>
        <w:t>[BSR19.22</w:t>
      </w:r>
      <w:r>
        <w:rPr>
          <w:rFonts w:hint="eastAsia"/>
        </w:rPr>
        <w:t>の例外</w:t>
      </w:r>
      <w:r>
        <w:rPr>
          <w:rFonts w:hint="eastAsia"/>
        </w:rPr>
        <w:t>]</w:t>
      </w:r>
      <w:r>
        <w:rPr>
          <w:rFonts w:hint="eastAsia"/>
        </w:rPr>
        <w:t>。</w:t>
      </w:r>
    </w:p>
    <w:p w:rsidR="00AF2614" w:rsidRPr="006031F3" w:rsidRDefault="00AF2614" w:rsidP="00731ABB">
      <w:pPr>
        <w:pStyle w:val="b"/>
        <w:spacing w:before="60"/>
        <w:ind w:left="360" w:hanging="180"/>
      </w:pPr>
      <w:r>
        <w:rPr>
          <w:rFonts w:hint="eastAsia"/>
        </w:rPr>
        <w:t>・　もう一つの路線は、枢軸軍が利用できる</w:t>
      </w:r>
      <w:r>
        <w:rPr>
          <w:rFonts w:hint="eastAsia"/>
        </w:rPr>
        <w:t>RCP</w:t>
      </w:r>
      <w:r>
        <w:rPr>
          <w:rFonts w:hint="eastAsia"/>
        </w:rPr>
        <w:t>を自由に組み合わせ各ターンに</w:t>
      </w:r>
      <w:r>
        <w:rPr>
          <w:rFonts w:hint="eastAsia"/>
        </w:rPr>
        <w:t>6RCP</w:t>
      </w:r>
      <w:r>
        <w:rPr>
          <w:rFonts w:hint="eastAsia"/>
        </w:rPr>
        <w:t>まで使用できる。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AF2614" w:rsidTr="00FA633F">
        <w:tc>
          <w:tcPr>
            <w:tcW w:w="4945" w:type="dxa"/>
            <w:shd w:val="clear" w:color="auto" w:fill="D9D9D9" w:themeFill="background1" w:themeFillShade="D9"/>
          </w:tcPr>
          <w:p w:rsidR="00AF2614" w:rsidRDefault="00AF2614" w:rsidP="00ED2890">
            <w:r w:rsidRPr="0081684C">
              <w:rPr>
                <w:rFonts w:hint="eastAsia"/>
                <w:b/>
              </w:rPr>
              <w:t>ノート</w:t>
            </w:r>
            <w:r>
              <w:rPr>
                <w:rFonts w:hint="eastAsia"/>
              </w:rPr>
              <w:t>：　バルト諸国内での枢軸軍による鉄道変換は、</w:t>
            </w:r>
            <w:r w:rsidR="00155B25">
              <w:rPr>
                <w:rFonts w:hint="eastAsia"/>
              </w:rPr>
              <w:t>住民の協力とソ連軍の撤退の速さによって、ほかの地域より早く行われた。</w:t>
            </w:r>
          </w:p>
        </w:tc>
      </w:tr>
    </w:tbl>
    <w:p w:rsidR="00370322" w:rsidRPr="00155B25" w:rsidRDefault="00155B25" w:rsidP="00731ABB">
      <w:pPr>
        <w:pStyle w:val="b"/>
        <w:spacing w:before="60"/>
        <w:ind w:left="360" w:hanging="180"/>
      </w:pPr>
      <w:r>
        <w:rPr>
          <w:rFonts w:hint="eastAsia"/>
        </w:rPr>
        <w:t>4.</w:t>
      </w:r>
      <w:r>
        <w:rPr>
          <w:rFonts w:hint="eastAsia"/>
        </w:rPr>
        <w:t xml:space="preserve">　ソ連国境内ではどの</w:t>
      </w:r>
      <w:r w:rsidR="00C16E5F">
        <w:rPr>
          <w:rFonts w:hint="eastAsia"/>
        </w:rPr>
        <w:t>路線</w:t>
      </w:r>
      <w:r>
        <w:rPr>
          <w:rFonts w:hint="eastAsia"/>
        </w:rPr>
        <w:t>も</w:t>
      </w:r>
      <w:r w:rsidR="00C16E5F">
        <w:rPr>
          <w:rFonts w:hint="eastAsia"/>
        </w:rPr>
        <w:t>最大</w:t>
      </w:r>
      <w:r w:rsidR="00C16E5F">
        <w:rPr>
          <w:rFonts w:hint="eastAsia"/>
        </w:rPr>
        <w:t>4RCP</w:t>
      </w:r>
      <w:r w:rsidR="00C16E5F">
        <w:rPr>
          <w:rFonts w:hint="eastAsia"/>
        </w:rPr>
        <w:t>までしか使用できない。</w:t>
      </w:r>
    </w:p>
    <w:p w:rsidR="00AF2614" w:rsidRDefault="00C16E5F" w:rsidP="00731ABB">
      <w:pPr>
        <w:pStyle w:val="ab"/>
      </w:pPr>
      <w:r>
        <w:rPr>
          <w:rFonts w:hint="eastAsia"/>
        </w:rPr>
        <w:t>b.</w:t>
      </w:r>
      <w:r>
        <w:rPr>
          <w:rFonts w:hint="eastAsia"/>
        </w:rPr>
        <w:t xml:space="preserve">　</w:t>
      </w:r>
      <w:r>
        <w:rPr>
          <w:rFonts w:hint="eastAsia"/>
        </w:rPr>
        <w:t>GT11</w:t>
      </w:r>
      <w:r>
        <w:rPr>
          <w:rFonts w:hint="eastAsia"/>
        </w:rPr>
        <w:t>～</w:t>
      </w:r>
      <w:r>
        <w:rPr>
          <w:rFonts w:hint="eastAsia"/>
        </w:rPr>
        <w:t>GT47</w:t>
      </w:r>
      <w:r>
        <w:rPr>
          <w:rFonts w:hint="eastAsia"/>
        </w:rPr>
        <w:t>：</w:t>
      </w:r>
    </w:p>
    <w:p w:rsidR="00C16E5F" w:rsidRDefault="00C16E5F" w:rsidP="00731ABB">
      <w:pPr>
        <w:pStyle w:val="b"/>
        <w:spacing w:before="60"/>
        <w:ind w:left="360" w:hanging="180"/>
      </w:pPr>
      <w:r>
        <w:rPr>
          <w:rFonts w:hint="eastAsia"/>
        </w:rPr>
        <w:t>1.</w:t>
      </w:r>
      <w:r>
        <w:rPr>
          <w:rFonts w:hint="eastAsia"/>
        </w:rPr>
        <w:t xml:space="preserve">　マップ</w:t>
      </w:r>
      <w:r>
        <w:rPr>
          <w:rFonts w:hint="eastAsia"/>
        </w:rPr>
        <w:t>A, B, C</w:t>
      </w:r>
      <w:r w:rsidR="006117B3">
        <w:rPr>
          <w:rFonts w:hint="eastAsia"/>
        </w:rPr>
        <w:t xml:space="preserve"> </w:t>
      </w:r>
      <w:r>
        <w:rPr>
          <w:rFonts w:hint="eastAsia"/>
        </w:rPr>
        <w:t>(AGB</w:t>
      </w:r>
      <w:r>
        <w:rPr>
          <w:rFonts w:hint="eastAsia"/>
        </w:rPr>
        <w:t>の北側</w:t>
      </w:r>
      <w:r>
        <w:rPr>
          <w:rFonts w:hint="eastAsia"/>
        </w:rPr>
        <w:t>), L, W</w:t>
      </w:r>
      <w:r>
        <w:rPr>
          <w:rFonts w:hint="eastAsia"/>
        </w:rPr>
        <w:t>：　各ターンに</w:t>
      </w:r>
      <w:r>
        <w:rPr>
          <w:rFonts w:hint="eastAsia"/>
        </w:rPr>
        <w:t>(</w:t>
      </w:r>
      <w:r>
        <w:rPr>
          <w:rFonts w:hint="eastAsia"/>
        </w:rPr>
        <w:t>それぞれではなく全体で</w:t>
      </w:r>
      <w:r>
        <w:rPr>
          <w:rFonts w:hint="eastAsia"/>
        </w:rPr>
        <w:t>) 10RCP</w:t>
      </w:r>
      <w:r>
        <w:rPr>
          <w:rFonts w:hint="eastAsia"/>
        </w:rPr>
        <w:t>。</w:t>
      </w:r>
    </w:p>
    <w:p w:rsidR="00C16E5F" w:rsidRDefault="00C16E5F" w:rsidP="00731ABB">
      <w:pPr>
        <w:pStyle w:val="b"/>
        <w:spacing w:before="60"/>
        <w:ind w:left="360" w:hanging="180"/>
      </w:pPr>
      <w:r>
        <w:rPr>
          <w:rFonts w:hint="eastAsia"/>
        </w:rPr>
        <w:t>2.</w:t>
      </w:r>
      <w:r>
        <w:rPr>
          <w:rFonts w:hint="eastAsia"/>
        </w:rPr>
        <w:t xml:space="preserve">　リトアニア、ラトビア、エストニア国境内：　前述のマップ</w:t>
      </w:r>
      <w:r>
        <w:rPr>
          <w:rFonts w:hint="eastAsia"/>
        </w:rPr>
        <w:t>A, B, C</w:t>
      </w:r>
      <w:r w:rsidR="006117B3">
        <w:rPr>
          <w:rFonts w:hint="eastAsia"/>
        </w:rPr>
        <w:t xml:space="preserve"> </w:t>
      </w:r>
      <w:r>
        <w:rPr>
          <w:rFonts w:hint="eastAsia"/>
        </w:rPr>
        <w:t>(AGB</w:t>
      </w:r>
      <w:r>
        <w:rPr>
          <w:rFonts w:hint="eastAsia"/>
        </w:rPr>
        <w:t>の北側</w:t>
      </w:r>
      <w:r>
        <w:rPr>
          <w:rFonts w:hint="eastAsia"/>
        </w:rPr>
        <w:t>), L, W</w:t>
      </w:r>
      <w:r>
        <w:rPr>
          <w:rFonts w:hint="eastAsia"/>
        </w:rPr>
        <w:t>で</w:t>
      </w:r>
      <w:r>
        <w:rPr>
          <w:rFonts w:hint="eastAsia"/>
        </w:rPr>
        <w:t>10RCP</w:t>
      </w:r>
      <w:r>
        <w:rPr>
          <w:rFonts w:hint="eastAsia"/>
        </w:rPr>
        <w:t>の他に</w:t>
      </w:r>
      <w:r>
        <w:rPr>
          <w:rFonts w:hint="eastAsia"/>
        </w:rPr>
        <w:t>6RCP</w:t>
      </w:r>
      <w:r>
        <w:rPr>
          <w:rFonts w:hint="eastAsia"/>
        </w:rPr>
        <w:t>。</w:t>
      </w:r>
    </w:p>
    <w:p w:rsidR="00C16E5F" w:rsidRDefault="00C16E5F" w:rsidP="00731ABB">
      <w:pPr>
        <w:pStyle w:val="b"/>
        <w:spacing w:before="60"/>
        <w:ind w:left="360" w:hanging="180"/>
      </w:pPr>
      <w:r>
        <w:rPr>
          <w:rFonts w:hint="eastAsia"/>
        </w:rPr>
        <w:t>3.</w:t>
      </w:r>
      <w:r>
        <w:rPr>
          <w:rFonts w:hint="eastAsia"/>
        </w:rPr>
        <w:t xml:space="preserve">　リトアニア、ラトビア、エストニア国境内：</w:t>
      </w:r>
    </w:p>
    <w:p w:rsidR="00C16E5F" w:rsidRDefault="00C16E5F" w:rsidP="00731ABB">
      <w:pPr>
        <w:pStyle w:val="b"/>
        <w:spacing w:before="60"/>
        <w:ind w:left="360" w:hanging="180"/>
      </w:pPr>
      <w:r>
        <w:rPr>
          <w:rFonts w:hint="eastAsia"/>
        </w:rPr>
        <w:t>・　いずれか</w:t>
      </w:r>
      <w:r>
        <w:rPr>
          <w:rFonts w:hint="eastAsia"/>
        </w:rPr>
        <w:t>1</w:t>
      </w:r>
      <w:r>
        <w:rPr>
          <w:rFonts w:hint="eastAsia"/>
        </w:rPr>
        <w:t>路線は、枢軸軍が利用できる</w:t>
      </w:r>
      <w:r>
        <w:rPr>
          <w:rFonts w:hint="eastAsia"/>
        </w:rPr>
        <w:t>RCP</w:t>
      </w:r>
      <w:r>
        <w:rPr>
          <w:rFonts w:hint="eastAsia"/>
        </w:rPr>
        <w:t>を自由に組み合わせ各ターンに</w:t>
      </w:r>
      <w:r>
        <w:rPr>
          <w:rFonts w:hint="eastAsia"/>
        </w:rPr>
        <w:t>6RCP</w:t>
      </w:r>
      <w:r>
        <w:rPr>
          <w:rFonts w:hint="eastAsia"/>
        </w:rPr>
        <w:t>まで使用できる</w:t>
      </w:r>
      <w:r>
        <w:rPr>
          <w:rFonts w:hint="eastAsia"/>
        </w:rPr>
        <w:t>[BSR19.22</w:t>
      </w:r>
      <w:r>
        <w:rPr>
          <w:rFonts w:hint="eastAsia"/>
        </w:rPr>
        <w:t>の例外</w:t>
      </w:r>
      <w:r>
        <w:rPr>
          <w:rFonts w:hint="eastAsia"/>
        </w:rPr>
        <w:t>]</w:t>
      </w:r>
      <w:r>
        <w:rPr>
          <w:rFonts w:hint="eastAsia"/>
        </w:rPr>
        <w:t>。</w:t>
      </w:r>
    </w:p>
    <w:p w:rsidR="00C16E5F" w:rsidRDefault="00C16E5F" w:rsidP="00731ABB">
      <w:pPr>
        <w:pStyle w:val="b"/>
        <w:spacing w:before="60"/>
        <w:ind w:left="360" w:hanging="180"/>
      </w:pPr>
      <w:r>
        <w:rPr>
          <w:rFonts w:hint="eastAsia"/>
        </w:rPr>
        <w:t>4.</w:t>
      </w:r>
      <w:r>
        <w:rPr>
          <w:rFonts w:hint="eastAsia"/>
        </w:rPr>
        <w:t xml:space="preserve">　ソ連国境内ではどの路線も最大</w:t>
      </w:r>
      <w:r>
        <w:rPr>
          <w:rFonts w:hint="eastAsia"/>
        </w:rPr>
        <w:t>4RCP</w:t>
      </w:r>
      <w:r>
        <w:rPr>
          <w:rFonts w:hint="eastAsia"/>
        </w:rPr>
        <w:t>までしか使用できない。</w:t>
      </w:r>
    </w:p>
    <w:p w:rsidR="00C16E5F" w:rsidRDefault="00C16E5F" w:rsidP="00245FA8">
      <w:pPr>
        <w:pStyle w:val="2"/>
      </w:pPr>
      <w:r>
        <w:rPr>
          <w:rFonts w:hint="eastAsia"/>
        </w:rPr>
        <w:t>6.4</w:t>
      </w:r>
      <w:r>
        <w:rPr>
          <w:rFonts w:hint="eastAsia"/>
        </w:rPr>
        <w:t xml:space="preserve">　</w:t>
      </w:r>
      <w:r w:rsidR="0054241A">
        <w:rPr>
          <w:rFonts w:hint="eastAsia"/>
        </w:rPr>
        <w:t>ソ連軍</w:t>
      </w:r>
      <w:r w:rsidR="0054241A">
        <w:rPr>
          <w:rFonts w:hint="eastAsia"/>
        </w:rPr>
        <w:t>Rx2</w:t>
      </w:r>
      <w:r w:rsidR="0054241A">
        <w:rPr>
          <w:rFonts w:hint="eastAsia"/>
        </w:rPr>
        <w:t>増援表結果</w:t>
      </w:r>
    </w:p>
    <w:p w:rsidR="0054241A" w:rsidRDefault="0054241A" w:rsidP="0054241A">
      <w:r>
        <w:rPr>
          <w:rFonts w:hint="eastAsia"/>
        </w:rPr>
        <w:t xml:space="preserve">　</w:t>
      </w:r>
      <w:r>
        <w:rPr>
          <w:rFonts w:hint="eastAsia"/>
        </w:rPr>
        <w:t>(</w:t>
      </w:r>
      <w:r>
        <w:rPr>
          <w:rFonts w:hint="eastAsia"/>
        </w:rPr>
        <w:t>例外、</w:t>
      </w:r>
      <w:r>
        <w:rPr>
          <w:rFonts w:hint="eastAsia"/>
        </w:rPr>
        <w:t>BSR 8.31</w:t>
      </w:r>
      <w:r>
        <w:rPr>
          <w:rFonts w:hint="eastAsia"/>
        </w:rPr>
        <w:t>増援プールグループ、</w:t>
      </w:r>
      <w:r w:rsidR="00D21413">
        <w:rPr>
          <w:rFonts w:hint="eastAsia"/>
        </w:rPr>
        <w:t>22.</w:t>
      </w:r>
      <w:r w:rsidR="006117B3">
        <w:rPr>
          <w:rFonts w:hint="eastAsia"/>
        </w:rPr>
        <w:t>8</w:t>
      </w:r>
      <w:r w:rsidR="00D21413">
        <w:rPr>
          <w:rFonts w:hint="eastAsia"/>
        </w:rPr>
        <w:t>2</w:t>
      </w:r>
      <w:r w:rsidR="00D21413">
        <w:rPr>
          <w:rFonts w:hint="eastAsia"/>
        </w:rPr>
        <w:t>ソ連軍守備隊の解放</w:t>
      </w:r>
      <w:r w:rsidR="00D21413">
        <w:rPr>
          <w:rFonts w:hint="eastAsia"/>
        </w:rPr>
        <w:t>)</w:t>
      </w:r>
    </w:p>
    <w:p w:rsidR="00D21413" w:rsidRDefault="00D21413" w:rsidP="002E1D70">
      <w:pPr>
        <w:pStyle w:val="3"/>
        <w:rPr>
          <w:b/>
        </w:rPr>
      </w:pPr>
      <w:r w:rsidRPr="00887F0F">
        <w:rPr>
          <w:rFonts w:hint="eastAsia"/>
          <w:b/>
        </w:rPr>
        <w:t>6.4.1</w:t>
      </w:r>
      <w:r w:rsidRPr="00D21413">
        <w:rPr>
          <w:rFonts w:hint="eastAsia"/>
        </w:rPr>
        <w:t xml:space="preserve">　</w:t>
      </w:r>
      <w:r>
        <w:rPr>
          <w:rFonts w:hint="eastAsia"/>
        </w:rPr>
        <w:t>ソ連軍増援表の結果によってはいくつかのシナリオで</w:t>
      </w:r>
      <w:r>
        <w:rPr>
          <w:rFonts w:hint="eastAsia"/>
        </w:rPr>
        <w:t>1</w:t>
      </w:r>
      <w:r>
        <w:rPr>
          <w:rFonts w:hint="eastAsia"/>
        </w:rPr>
        <w:t>ターンに複数の増援プールグループが登場できる。</w:t>
      </w:r>
      <w:r>
        <w:rPr>
          <w:rFonts w:hint="eastAsia"/>
        </w:rPr>
        <w:t>Rx2</w:t>
      </w:r>
      <w:r>
        <w:rPr>
          <w:rFonts w:hint="eastAsia"/>
        </w:rPr>
        <w:t>の結果でソ連軍は資格のある</w:t>
      </w:r>
      <w:r>
        <w:rPr>
          <w:rFonts w:hint="eastAsia"/>
        </w:rPr>
        <w:t>2</w:t>
      </w:r>
      <w:r>
        <w:rPr>
          <w:rFonts w:hint="eastAsia"/>
        </w:rPr>
        <w:t>つのグループを登場させられる。</w:t>
      </w:r>
    </w:p>
    <w:p w:rsidR="00D21413" w:rsidRDefault="00D21413" w:rsidP="002E1D70">
      <w:pPr>
        <w:pStyle w:val="3"/>
        <w:rPr>
          <w:b/>
        </w:rPr>
      </w:pPr>
      <w:r w:rsidRPr="00887F0F">
        <w:rPr>
          <w:rFonts w:hint="eastAsia"/>
          <w:b/>
        </w:rPr>
        <w:t>6.4.2</w:t>
      </w:r>
      <w:r>
        <w:rPr>
          <w:rFonts w:hint="eastAsia"/>
        </w:rPr>
        <w:t xml:space="preserve">　</w:t>
      </w:r>
      <w:r>
        <w:rPr>
          <w:rFonts w:hint="eastAsia"/>
        </w:rPr>
        <w:t>Rx2</w:t>
      </w:r>
      <w:r>
        <w:rPr>
          <w:rFonts w:hint="eastAsia"/>
        </w:rPr>
        <w:t>の結果でソ連軍は</w:t>
      </w:r>
      <w:r>
        <w:rPr>
          <w:rFonts w:hint="eastAsia"/>
        </w:rPr>
        <w:t>2</w:t>
      </w:r>
      <w:r>
        <w:rPr>
          <w:rFonts w:hint="eastAsia"/>
        </w:rPr>
        <w:t>つの守備隊</w:t>
      </w:r>
      <w:r w:rsidR="00B35B54">
        <w:rPr>
          <w:rFonts w:hint="eastAsia"/>
        </w:rPr>
        <w:t>ヘクス</w:t>
      </w:r>
      <w:r>
        <w:rPr>
          <w:rFonts w:hint="eastAsia"/>
        </w:rPr>
        <w:t>を開放することもできる。</w:t>
      </w:r>
    </w:p>
    <w:p w:rsidR="00D21413" w:rsidRDefault="00D21413" w:rsidP="002E1D70">
      <w:pPr>
        <w:pStyle w:val="3"/>
        <w:rPr>
          <w:b/>
        </w:rPr>
      </w:pPr>
      <w:r w:rsidRPr="00887F0F">
        <w:rPr>
          <w:rFonts w:hint="eastAsia"/>
          <w:b/>
        </w:rPr>
        <w:t>6.4.3</w:t>
      </w:r>
      <w:r>
        <w:rPr>
          <w:rFonts w:hint="eastAsia"/>
        </w:rPr>
        <w:t xml:space="preserve">　</w:t>
      </w:r>
      <w:r w:rsidRPr="00D21413">
        <w:rPr>
          <w:rFonts w:hint="eastAsia"/>
        </w:rPr>
        <w:t xml:space="preserve"> </w:t>
      </w:r>
      <w:r>
        <w:rPr>
          <w:rFonts w:hint="eastAsia"/>
        </w:rPr>
        <w:t>Rx2</w:t>
      </w:r>
      <w:r>
        <w:rPr>
          <w:rFonts w:hint="eastAsia"/>
        </w:rPr>
        <w:t>の結果でソ連軍は守備隊</w:t>
      </w:r>
      <w:r w:rsidR="00B35B54">
        <w:rPr>
          <w:rFonts w:hint="eastAsia"/>
        </w:rPr>
        <w:t>ヘクス</w:t>
      </w:r>
      <w:r>
        <w:rPr>
          <w:rFonts w:hint="eastAsia"/>
        </w:rPr>
        <w:t>を</w:t>
      </w:r>
      <w:r>
        <w:rPr>
          <w:rFonts w:hint="eastAsia"/>
        </w:rPr>
        <w:t>1</w:t>
      </w:r>
      <w:r>
        <w:rPr>
          <w:rFonts w:hint="eastAsia"/>
        </w:rPr>
        <w:t>つ開放し、増援プールグループを</w:t>
      </w:r>
      <w:r>
        <w:rPr>
          <w:rFonts w:hint="eastAsia"/>
        </w:rPr>
        <w:t>1</w:t>
      </w:r>
      <w:r>
        <w:rPr>
          <w:rFonts w:hint="eastAsia"/>
        </w:rPr>
        <w:t>つ登場させることもできる。</w:t>
      </w:r>
    </w:p>
    <w:p w:rsidR="007A15AF" w:rsidRDefault="007A15AF" w:rsidP="00245FA8">
      <w:pPr>
        <w:pStyle w:val="2"/>
      </w:pPr>
      <w:r>
        <w:rPr>
          <w:rFonts w:hint="eastAsia"/>
        </w:rPr>
        <w:t>6.5</w:t>
      </w:r>
      <w:r>
        <w:rPr>
          <w:rFonts w:hint="eastAsia"/>
        </w:rPr>
        <w:t xml:space="preserve">　マップからの退出</w:t>
      </w:r>
    </w:p>
    <w:p w:rsidR="006117B3" w:rsidRDefault="007A15AF" w:rsidP="006117B3">
      <w:r>
        <w:rPr>
          <w:rFonts w:hint="eastAsia"/>
        </w:rPr>
        <w:t xml:space="preserve">　</w:t>
      </w:r>
      <w:r>
        <w:rPr>
          <w:rFonts w:hint="eastAsia"/>
        </w:rPr>
        <w:t>(</w:t>
      </w:r>
      <w:r>
        <w:rPr>
          <w:rFonts w:hint="eastAsia"/>
        </w:rPr>
        <w:t>例外、</w:t>
      </w:r>
      <w:r>
        <w:rPr>
          <w:rFonts w:hint="eastAsia"/>
        </w:rPr>
        <w:t>BSR 10.5</w:t>
      </w:r>
      <w:r w:rsidR="006117B3">
        <w:rPr>
          <w:rFonts w:hint="eastAsia"/>
        </w:rPr>
        <w:t>5</w:t>
      </w:r>
      <w:r w:rsidR="005355D1">
        <w:rPr>
          <w:rFonts w:hint="eastAsia"/>
        </w:rPr>
        <w:t>マップ外への移動</w:t>
      </w:r>
      <w:r w:rsidR="005355D1">
        <w:rPr>
          <w:rFonts w:hint="eastAsia"/>
        </w:rPr>
        <w:t>)</w:t>
      </w:r>
    </w:p>
    <w:p w:rsidR="005355D1" w:rsidRDefault="005355D1" w:rsidP="006117B3">
      <w:pPr>
        <w:pStyle w:val="3"/>
      </w:pPr>
      <w:r w:rsidRPr="00887F0F">
        <w:rPr>
          <w:rFonts w:hint="eastAsia"/>
          <w:b/>
        </w:rPr>
        <w:t>6.5.1</w:t>
      </w:r>
      <w:r>
        <w:rPr>
          <w:rFonts w:hint="eastAsia"/>
        </w:rPr>
        <w:t xml:space="preserve">　シナリオによっては勝利条件を満たすためにユニットをマップ</w:t>
      </w:r>
      <w:r>
        <w:rPr>
          <w:rFonts w:hint="eastAsia"/>
        </w:rPr>
        <w:t>(</w:t>
      </w:r>
      <w:r w:rsidR="006117B3">
        <w:rPr>
          <w:rFonts w:hint="eastAsia"/>
        </w:rPr>
        <w:t>又は</w:t>
      </w:r>
      <w:r>
        <w:rPr>
          <w:rFonts w:hint="eastAsia"/>
        </w:rPr>
        <w:t>シナリオの範囲</w:t>
      </w:r>
      <w:r>
        <w:rPr>
          <w:rFonts w:hint="eastAsia"/>
        </w:rPr>
        <w:t>)</w:t>
      </w:r>
      <w:r>
        <w:rPr>
          <w:rFonts w:hint="eastAsia"/>
        </w:rPr>
        <w:t>から出すことを要求する。ユニットはそれが移動できる自軍</w:t>
      </w:r>
      <w:r w:rsidR="006117B3">
        <w:rPr>
          <w:rFonts w:hint="eastAsia"/>
        </w:rPr>
        <w:t>が</w:t>
      </w:r>
      <w:r>
        <w:rPr>
          <w:rFonts w:hint="eastAsia"/>
        </w:rPr>
        <w:t>移動</w:t>
      </w:r>
      <w:r w:rsidR="006117B3">
        <w:rPr>
          <w:rFonts w:hint="eastAsia"/>
        </w:rPr>
        <w:t>する</w:t>
      </w:r>
      <w:r>
        <w:rPr>
          <w:rFonts w:hint="eastAsia"/>
        </w:rPr>
        <w:t>フェイズ中にだけ退出できる。ソ連軍ユニットは</w:t>
      </w:r>
      <w:r>
        <w:rPr>
          <w:rFonts w:hint="eastAsia"/>
        </w:rPr>
        <w:t>MP</w:t>
      </w:r>
      <w:r>
        <w:rPr>
          <w:rFonts w:hint="eastAsia"/>
        </w:rPr>
        <w:t>を消費せずに戦闘結果の退却でも</w:t>
      </w:r>
      <w:r w:rsidRPr="00887F0F">
        <w:rPr>
          <w:rFonts w:hint="eastAsia"/>
        </w:rPr>
        <w:t>マップを出られる。退出したユニットは一般補給を必要としない。退出したユニットは決してマップに戻れない。退出したユニットは除去されていないので</w:t>
      </w:r>
      <w:r w:rsidRPr="00887F0F">
        <w:rPr>
          <w:rFonts w:hint="eastAsia"/>
        </w:rPr>
        <w:t>VP</w:t>
      </w:r>
      <w:r w:rsidRPr="00887F0F">
        <w:rPr>
          <w:rFonts w:hint="eastAsia"/>
        </w:rPr>
        <w:t>にカウントしない。</w:t>
      </w:r>
    </w:p>
    <w:p w:rsidR="005355D1" w:rsidRDefault="005355D1" w:rsidP="002E1D70">
      <w:pPr>
        <w:pStyle w:val="3"/>
      </w:pPr>
      <w:r w:rsidRPr="00887F0F">
        <w:rPr>
          <w:rFonts w:hint="eastAsia"/>
          <w:b/>
        </w:rPr>
        <w:t>6.5.2</w:t>
      </w:r>
      <w:r w:rsidRPr="00887F0F">
        <w:rPr>
          <w:rFonts w:hint="eastAsia"/>
        </w:rPr>
        <w:t xml:space="preserve">　シナリオによっては枢軸軍が</w:t>
      </w:r>
      <w:r w:rsidRPr="00887F0F">
        <w:rPr>
          <w:rFonts w:hint="eastAsia"/>
        </w:rPr>
        <w:t>VP</w:t>
      </w:r>
      <w:r w:rsidRPr="00887F0F">
        <w:rPr>
          <w:rFonts w:hint="eastAsia"/>
        </w:rPr>
        <w:t>を失わない又は得るために</w:t>
      </w:r>
      <w:r>
        <w:rPr>
          <w:rFonts w:hint="eastAsia"/>
        </w:rPr>
        <w:t>、枢軸軍ユニットが退出しなければならない特定のマップ端</w:t>
      </w:r>
      <w:r w:rsidR="00B35B54">
        <w:rPr>
          <w:rFonts w:hint="eastAsia"/>
        </w:rPr>
        <w:t>ヘクス</w:t>
      </w:r>
      <w:r>
        <w:rPr>
          <w:rFonts w:hint="eastAsia"/>
        </w:rPr>
        <w:t>(</w:t>
      </w:r>
      <w:r w:rsidR="00475DF2">
        <w:rPr>
          <w:rFonts w:hint="eastAsia"/>
        </w:rPr>
        <w:t>又は</w:t>
      </w:r>
      <w:r>
        <w:rPr>
          <w:rFonts w:hint="eastAsia"/>
        </w:rPr>
        <w:t>範囲</w:t>
      </w:r>
      <w:r>
        <w:rPr>
          <w:rFonts w:hint="eastAsia"/>
        </w:rPr>
        <w:t>)</w:t>
      </w:r>
      <w:r>
        <w:rPr>
          <w:rFonts w:hint="eastAsia"/>
        </w:rPr>
        <w:t>が示されている。</w:t>
      </w:r>
      <w:r w:rsidR="00BB68F2">
        <w:rPr>
          <w:rFonts w:hint="eastAsia"/>
        </w:rPr>
        <w:t>枢軸軍ユニットが勝利ポイント地域から退出した場合、その地域からソ連軍ユニットは登場できなくなるが、退出はできる。</w:t>
      </w:r>
    </w:p>
    <w:p w:rsidR="006117B3" w:rsidRPr="006117B3" w:rsidRDefault="006117B3" w:rsidP="006117B3"/>
    <w:p w:rsidR="00BB68F2" w:rsidRDefault="00BB68F2" w:rsidP="00245FA8">
      <w:pPr>
        <w:pStyle w:val="2"/>
      </w:pPr>
      <w:r>
        <w:rPr>
          <w:rFonts w:hint="eastAsia"/>
        </w:rPr>
        <w:lastRenderedPageBreak/>
        <w:t>6.6</w:t>
      </w:r>
      <w:r>
        <w:rPr>
          <w:rFonts w:hint="eastAsia"/>
        </w:rPr>
        <w:t xml:space="preserve">　セットアップカードの変更点</w:t>
      </w:r>
    </w:p>
    <w:p w:rsidR="00BB68F2" w:rsidRDefault="00BB68F2" w:rsidP="002E1D70">
      <w:pPr>
        <w:pStyle w:val="3"/>
      </w:pPr>
      <w:r w:rsidRPr="002E1D70">
        <w:rPr>
          <w:rFonts w:hint="eastAsia"/>
          <w:b/>
        </w:rPr>
        <w:t>6.6.1</w:t>
      </w:r>
      <w:r w:rsidRPr="00887F0F">
        <w:rPr>
          <w:rFonts w:hint="eastAsia"/>
        </w:rPr>
        <w:t xml:space="preserve">　</w:t>
      </w:r>
      <w:r w:rsidRPr="002E1D70">
        <w:rPr>
          <w:rFonts w:hint="eastAsia"/>
          <w:b/>
        </w:rPr>
        <w:t>キャンセルできない撤退</w:t>
      </w:r>
      <w:r>
        <w:rPr>
          <w:rFonts w:hint="eastAsia"/>
        </w:rPr>
        <w:t xml:space="preserve"> (</w:t>
      </w:r>
      <w:r>
        <w:rPr>
          <w:rFonts w:hint="eastAsia"/>
        </w:rPr>
        <w:t>例外、</w:t>
      </w:r>
      <w:r>
        <w:rPr>
          <w:rFonts w:hint="eastAsia"/>
        </w:rPr>
        <w:t>BSR 8.</w:t>
      </w:r>
      <w:r w:rsidR="006117B3">
        <w:rPr>
          <w:rFonts w:hint="eastAsia"/>
        </w:rPr>
        <w:t>7</w:t>
      </w:r>
      <w:r>
        <w:rPr>
          <w:rFonts w:hint="eastAsia"/>
        </w:rPr>
        <w:t>3)</w:t>
      </w:r>
    </w:p>
    <w:p w:rsidR="00BB68F2" w:rsidRDefault="00BB68F2" w:rsidP="00731ABB">
      <w:pPr>
        <w:pStyle w:val="ab"/>
      </w:pPr>
      <w:r>
        <w:rPr>
          <w:rFonts w:hint="eastAsia"/>
        </w:rPr>
        <w:t>a.</w:t>
      </w:r>
      <w:r>
        <w:rPr>
          <w:rFonts w:hint="eastAsia"/>
        </w:rPr>
        <w:t xml:space="preserve">　全ての撤退がキャンセルできないわけではない「キャンセルできない」撤退はセットアップカードに示されている。これらの撤退は特殊な事情による。</w:t>
      </w:r>
    </w:p>
    <w:p w:rsidR="00BB68F2" w:rsidRDefault="00BB68F2" w:rsidP="00731ABB">
      <w:pPr>
        <w:pStyle w:val="ab"/>
      </w:pPr>
      <w:r>
        <w:rPr>
          <w:rFonts w:hint="eastAsia"/>
        </w:rPr>
        <w:t>b.</w:t>
      </w:r>
      <w:r>
        <w:rPr>
          <w:rFonts w:hint="eastAsia"/>
        </w:rPr>
        <w:t xml:space="preserve">　どちらのプレイヤーも「キャンセルできない」ユニットの撤退をキャンセルし</w:t>
      </w:r>
      <w:r>
        <w:rPr>
          <w:rFonts w:hint="eastAsia"/>
        </w:rPr>
        <w:t>VP</w:t>
      </w:r>
      <w:r>
        <w:rPr>
          <w:rFonts w:hint="eastAsia"/>
        </w:rPr>
        <w:t>で支払うことはできない。</w:t>
      </w:r>
    </w:p>
    <w:p w:rsidR="00BB68F2" w:rsidRDefault="00BB68F2" w:rsidP="002E1D70">
      <w:pPr>
        <w:pStyle w:val="3"/>
        <w:rPr>
          <w:b/>
        </w:rPr>
      </w:pPr>
      <w:r w:rsidRPr="00887F0F">
        <w:rPr>
          <w:rFonts w:hint="eastAsia"/>
          <w:b/>
        </w:rPr>
        <w:t>6.6.2</w:t>
      </w:r>
      <w:r>
        <w:rPr>
          <w:rFonts w:hint="eastAsia"/>
        </w:rPr>
        <w:t xml:space="preserve">　「</w:t>
      </w:r>
      <w:r>
        <w:rPr>
          <w:rFonts w:hint="eastAsia"/>
        </w:rPr>
        <w:t>AGS</w:t>
      </w:r>
      <w:r>
        <w:rPr>
          <w:rFonts w:hint="eastAsia"/>
        </w:rPr>
        <w:t>へ」又は「</w:t>
      </w:r>
      <w:r>
        <w:rPr>
          <w:rFonts w:hint="eastAsia"/>
        </w:rPr>
        <w:t>AGC</w:t>
      </w:r>
      <w:r>
        <w:rPr>
          <w:rFonts w:hint="eastAsia"/>
        </w:rPr>
        <w:t>へ」と示されたユニットは、</w:t>
      </w:r>
      <w:r>
        <w:rPr>
          <w:rFonts w:hint="eastAsia"/>
        </w:rPr>
        <w:t>(Army Group South</w:t>
      </w:r>
      <w:r>
        <w:rPr>
          <w:rFonts w:hint="eastAsia"/>
        </w:rPr>
        <w:t>や</w:t>
      </w:r>
      <w:r>
        <w:rPr>
          <w:rFonts w:hint="eastAsia"/>
        </w:rPr>
        <w:t>Army Group C</w:t>
      </w:r>
      <w:r w:rsidR="004E7262">
        <w:rPr>
          <w:rFonts w:hint="eastAsia"/>
        </w:rPr>
        <w:t>enter</w:t>
      </w:r>
      <w:r w:rsidR="004E7262">
        <w:rPr>
          <w:rFonts w:hint="eastAsia"/>
        </w:rPr>
        <w:t>と連結でプレイしているときには</w:t>
      </w:r>
      <w:r w:rsidR="004E7262">
        <w:rPr>
          <w:rFonts w:hint="eastAsia"/>
        </w:rPr>
        <w:t>)</w:t>
      </w:r>
      <w:r w:rsidR="004E7262">
        <w:rPr>
          <w:rFonts w:hint="eastAsia"/>
        </w:rPr>
        <w:t>、</w:t>
      </w:r>
      <w:r w:rsidR="004E7262">
        <w:rPr>
          <w:rFonts w:hint="eastAsia"/>
        </w:rPr>
        <w:t>VP</w:t>
      </w:r>
      <w:r w:rsidR="004E7262">
        <w:rPr>
          <w:rFonts w:hint="eastAsia"/>
        </w:rPr>
        <w:t>を支払わずにキャンセルすることができる。その場合には、移動先の</w:t>
      </w:r>
      <w:r w:rsidR="004E7262">
        <w:rPr>
          <w:rFonts w:hint="eastAsia"/>
        </w:rPr>
        <w:t>South</w:t>
      </w:r>
      <w:r w:rsidR="004E7262">
        <w:rPr>
          <w:rFonts w:hint="eastAsia"/>
        </w:rPr>
        <w:t>又は</w:t>
      </w:r>
      <w:r w:rsidR="004E7262">
        <w:rPr>
          <w:rFonts w:hint="eastAsia"/>
        </w:rPr>
        <w:t>Center</w:t>
      </w:r>
      <w:r w:rsidR="004E7262">
        <w:rPr>
          <w:rFonts w:hint="eastAsia"/>
        </w:rPr>
        <w:t>地域にこれらのユニットは登場しない。これらのユニットは</w:t>
      </w:r>
      <w:r w:rsidR="004E7262">
        <w:rPr>
          <w:rFonts w:hint="eastAsia"/>
        </w:rPr>
        <w:t>1</w:t>
      </w:r>
      <w:r w:rsidR="004E7262">
        <w:rPr>
          <w:rFonts w:hint="eastAsia"/>
        </w:rPr>
        <w:t>セットだけを使用し、同時に</w:t>
      </w:r>
      <w:r w:rsidR="004E7262">
        <w:rPr>
          <w:rFonts w:hint="eastAsia"/>
        </w:rPr>
        <w:t>2</w:t>
      </w:r>
      <w:r w:rsidR="004E7262">
        <w:rPr>
          <w:rFonts w:hint="eastAsia"/>
        </w:rPr>
        <w:t>つ以上の地域に出現しないようにする。</w:t>
      </w:r>
    </w:p>
    <w:p w:rsidR="004E7262" w:rsidRDefault="004E7262" w:rsidP="002E1D70">
      <w:pPr>
        <w:pStyle w:val="3"/>
        <w:rPr>
          <w:b/>
        </w:rPr>
      </w:pPr>
      <w:r w:rsidRPr="00887F0F">
        <w:rPr>
          <w:rFonts w:hint="eastAsia"/>
          <w:b/>
        </w:rPr>
        <w:t>6.6.3</w:t>
      </w:r>
      <w:r>
        <w:rPr>
          <w:rFonts w:hint="eastAsia"/>
        </w:rPr>
        <w:t xml:space="preserve">　逆に、「</w:t>
      </w:r>
      <w:r>
        <w:rPr>
          <w:rFonts w:hint="eastAsia"/>
        </w:rPr>
        <w:t>AGS</w:t>
      </w:r>
      <w:r>
        <w:rPr>
          <w:rFonts w:hint="eastAsia"/>
        </w:rPr>
        <w:t>から」又は「</w:t>
      </w:r>
      <w:r>
        <w:rPr>
          <w:rFonts w:hint="eastAsia"/>
        </w:rPr>
        <w:t>AGC</w:t>
      </w:r>
      <w:r>
        <w:rPr>
          <w:rFonts w:hint="eastAsia"/>
        </w:rPr>
        <w:t>から」と示されたユニットは、それぞれの地域で撤退をキャンセルされた場合には登場しない。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E7262" w:rsidTr="00FA633F">
        <w:tc>
          <w:tcPr>
            <w:tcW w:w="4945" w:type="dxa"/>
            <w:shd w:val="clear" w:color="auto" w:fill="D9D9D9" w:themeFill="background1" w:themeFillShade="D9"/>
          </w:tcPr>
          <w:p w:rsidR="004E7262" w:rsidRDefault="004E7262" w:rsidP="004E7262">
            <w:r>
              <w:rPr>
                <w:rFonts w:hint="eastAsia"/>
                <w:b/>
              </w:rPr>
              <w:t>デザイン</w:t>
            </w:r>
            <w:r w:rsidRPr="0081684C">
              <w:rPr>
                <w:rFonts w:hint="eastAsia"/>
                <w:b/>
              </w:rPr>
              <w:t>ノート</w:t>
            </w:r>
            <w:r>
              <w:rPr>
                <w:rFonts w:hint="eastAsia"/>
              </w:rPr>
              <w:t xml:space="preserve">：　</w:t>
            </w:r>
            <w:r w:rsidR="00D02C5F">
              <w:rPr>
                <w:rFonts w:hint="eastAsia"/>
              </w:rPr>
              <w:t>このシリーズを複数所有しているプレイヤーは連結してプレイしたく</w:t>
            </w:r>
            <w:r w:rsidR="006117B3">
              <w:rPr>
                <w:rFonts w:hint="eastAsia"/>
              </w:rPr>
              <w:t>なったとき、</w:t>
            </w:r>
            <w:r w:rsidR="00D02C5F">
              <w:rPr>
                <w:rFonts w:hint="eastAsia"/>
              </w:rPr>
              <w:t>複数の地域に登場するユニットのリストがあると便利だろう。また、連結プレイでは自由にユニットを地域間で行来させられる。</w:t>
            </w:r>
          </w:p>
        </w:tc>
      </w:tr>
    </w:tbl>
    <w:p w:rsidR="004E7262" w:rsidRDefault="00D02C5F" w:rsidP="002E1D70">
      <w:pPr>
        <w:pStyle w:val="3"/>
      </w:pPr>
      <w:r w:rsidRPr="002E1D70">
        <w:rPr>
          <w:rFonts w:hint="eastAsia"/>
          <w:b/>
        </w:rPr>
        <w:t>6.6.4</w:t>
      </w:r>
      <w:r w:rsidRPr="00887F0F">
        <w:rPr>
          <w:rFonts w:hint="eastAsia"/>
        </w:rPr>
        <w:t xml:space="preserve">　</w:t>
      </w:r>
      <w:r w:rsidRPr="002E1D70">
        <w:rPr>
          <w:rFonts w:hint="eastAsia"/>
          <w:b/>
        </w:rPr>
        <w:t>移動不可</w:t>
      </w:r>
      <w:r>
        <w:rPr>
          <w:rFonts w:hint="eastAsia"/>
        </w:rPr>
        <w:t>(</w:t>
      </w:r>
      <w:r>
        <w:rPr>
          <w:rFonts w:hint="eastAsia"/>
        </w:rPr>
        <w:t>・又は・・</w:t>
      </w:r>
      <w:r>
        <w:rPr>
          <w:rFonts w:hint="eastAsia"/>
        </w:rPr>
        <w:t>)</w:t>
      </w:r>
    </w:p>
    <w:p w:rsidR="00D02C5F" w:rsidRDefault="00D02C5F" w:rsidP="00731ABB">
      <w:pPr>
        <w:pStyle w:val="ab"/>
      </w:pPr>
      <w:r>
        <w:rPr>
          <w:rFonts w:hint="eastAsia"/>
        </w:rPr>
        <w:t>a.</w:t>
      </w:r>
      <w:r>
        <w:rPr>
          <w:rFonts w:hint="eastAsia"/>
        </w:rPr>
        <w:t xml:space="preserve">　</w:t>
      </w:r>
      <w:r w:rsidR="00D44751">
        <w:rPr>
          <w:rFonts w:hint="eastAsia"/>
        </w:rPr>
        <w:t>セットアップ</w:t>
      </w:r>
      <w:r w:rsidR="00B35B54">
        <w:rPr>
          <w:rFonts w:hint="eastAsia"/>
        </w:rPr>
        <w:t>ヘクス</w:t>
      </w:r>
      <w:r w:rsidR="00D44751">
        <w:rPr>
          <w:rFonts w:hint="eastAsia"/>
        </w:rPr>
        <w:t>の後に</w:t>
      </w:r>
      <w:r w:rsidR="00D44751">
        <w:rPr>
          <w:rFonts w:hint="eastAsia"/>
        </w:rPr>
        <w:t>1</w:t>
      </w:r>
      <w:r w:rsidR="00D44751">
        <w:rPr>
          <w:rFonts w:hint="eastAsia"/>
        </w:rPr>
        <w:t>つ又は</w:t>
      </w:r>
      <w:r w:rsidR="00D44751">
        <w:rPr>
          <w:rFonts w:hint="eastAsia"/>
        </w:rPr>
        <w:t>2</w:t>
      </w:r>
      <w:r w:rsidR="00D44751">
        <w:rPr>
          <w:rFonts w:hint="eastAsia"/>
        </w:rPr>
        <w:t>つの点が書かれている場合、そのヘクスに置かれる全てのユニットは</w:t>
      </w:r>
      <w:r w:rsidR="00D44751">
        <w:rPr>
          <w:rFonts w:hint="eastAsia"/>
        </w:rPr>
        <w:t>1</w:t>
      </w:r>
      <w:r w:rsidR="00D44751">
        <w:rPr>
          <w:rFonts w:hint="eastAsia"/>
        </w:rPr>
        <w:t>又は</w:t>
      </w:r>
      <w:r w:rsidR="00D44751">
        <w:rPr>
          <w:rFonts w:hint="eastAsia"/>
        </w:rPr>
        <w:t>2</w:t>
      </w:r>
      <w:r w:rsidR="00D44751">
        <w:rPr>
          <w:rFonts w:hint="eastAsia"/>
        </w:rPr>
        <w:t>ターンの間移動できない。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D44751" w:rsidTr="00FA633F">
        <w:tc>
          <w:tcPr>
            <w:tcW w:w="4945" w:type="dxa"/>
            <w:shd w:val="clear" w:color="auto" w:fill="D9D9D9" w:themeFill="background1" w:themeFillShade="D9"/>
          </w:tcPr>
          <w:p w:rsidR="00D44751" w:rsidRDefault="00D44751" w:rsidP="00FA633F">
            <w:r>
              <w:rPr>
                <w:rFonts w:hint="eastAsia"/>
                <w:b/>
              </w:rPr>
              <w:t>デザイン</w:t>
            </w:r>
            <w:r w:rsidRPr="0081684C">
              <w:rPr>
                <w:rFonts w:hint="eastAsia"/>
                <w:b/>
              </w:rPr>
              <w:t>ノート</w:t>
            </w:r>
            <w:r>
              <w:rPr>
                <w:rFonts w:hint="eastAsia"/>
              </w:rPr>
              <w:t>：　「移動不可」はソ連軍ユニットに多く適用され、動員や戦争初期の混乱を表している。</w:t>
            </w:r>
          </w:p>
        </w:tc>
      </w:tr>
    </w:tbl>
    <w:p w:rsidR="00D44751" w:rsidRDefault="00D44751" w:rsidP="00731ABB">
      <w:pPr>
        <w:pStyle w:val="ab"/>
      </w:pPr>
      <w:r>
        <w:rPr>
          <w:rFonts w:hint="eastAsia"/>
        </w:rPr>
        <w:t>b.</w:t>
      </w:r>
      <w:r>
        <w:rPr>
          <w:rFonts w:hint="eastAsia"/>
        </w:rPr>
        <w:t xml:space="preserve">　「移動不可」は守備隊</w:t>
      </w:r>
      <w:r w:rsidR="00B35B54">
        <w:rPr>
          <w:rFonts w:hint="eastAsia"/>
        </w:rPr>
        <w:t>ヘクス</w:t>
      </w:r>
      <w:r>
        <w:rPr>
          <w:rFonts w:hint="eastAsia"/>
        </w:rPr>
        <w:t>の制限に似ている</w:t>
      </w:r>
      <w:r>
        <w:rPr>
          <w:rFonts w:hint="eastAsia"/>
        </w:rPr>
        <w:t>(</w:t>
      </w:r>
      <w:r>
        <w:rPr>
          <w:rFonts w:hint="eastAsia"/>
        </w:rPr>
        <w:t>が、同じではない</w:t>
      </w:r>
      <w:r>
        <w:rPr>
          <w:rFonts w:hint="eastAsia"/>
        </w:rPr>
        <w:t>)</w:t>
      </w:r>
      <w:r>
        <w:rPr>
          <w:rFonts w:hint="eastAsia"/>
        </w:rPr>
        <w:t>。移動不可ユニット：</w:t>
      </w:r>
    </w:p>
    <w:p w:rsidR="00D44751" w:rsidRDefault="00D44751" w:rsidP="00731ABB">
      <w:pPr>
        <w:pStyle w:val="b"/>
        <w:spacing w:before="60"/>
        <w:ind w:left="360" w:hanging="180"/>
      </w:pPr>
      <w:r>
        <w:rPr>
          <w:rFonts w:hint="eastAsia"/>
        </w:rPr>
        <w:t>1.</w:t>
      </w:r>
      <w:r>
        <w:rPr>
          <w:rFonts w:hint="eastAsia"/>
        </w:rPr>
        <w:t xml:space="preserve">　敵ユニットが隣接するまで移動できない。</w:t>
      </w:r>
    </w:p>
    <w:p w:rsidR="00D44751" w:rsidRDefault="00D44751" w:rsidP="00731ABB">
      <w:pPr>
        <w:pStyle w:val="b"/>
        <w:spacing w:before="60"/>
        <w:ind w:left="360" w:hanging="180"/>
      </w:pPr>
      <w:r>
        <w:rPr>
          <w:rFonts w:hint="eastAsia"/>
        </w:rPr>
        <w:t>2.</w:t>
      </w:r>
      <w:r>
        <w:rPr>
          <w:rFonts w:hint="eastAsia"/>
        </w:rPr>
        <w:t xml:space="preserve">　攻撃及び退却は普通に行える。戦闘後前進は行えない。戦闘に参加しても「移動不可」の制限は解除されない。</w:t>
      </w:r>
    </w:p>
    <w:p w:rsidR="00D44751" w:rsidRPr="00D44751" w:rsidRDefault="00D44751" w:rsidP="00731ABB">
      <w:pPr>
        <w:pStyle w:val="b"/>
        <w:spacing w:before="60"/>
        <w:ind w:left="360" w:hanging="180"/>
      </w:pPr>
      <w:r>
        <w:rPr>
          <w:rFonts w:hint="eastAsia"/>
        </w:rPr>
        <w:t>3.</w:t>
      </w:r>
      <w:r>
        <w:rPr>
          <w:rFonts w:hint="eastAsia"/>
        </w:rPr>
        <w:t xml:space="preserve">　移動不可</w:t>
      </w:r>
      <w:r>
        <w:rPr>
          <w:rFonts w:hint="eastAsia"/>
        </w:rPr>
        <w:t>[Do Not Move]</w:t>
      </w:r>
      <w:r>
        <w:rPr>
          <w:rFonts w:hint="eastAsia"/>
        </w:rPr>
        <w:t>マーカーが用意されている。マーカーを使用する代わりに、ユニットを</w:t>
      </w:r>
      <w:r>
        <w:rPr>
          <w:rFonts w:hint="eastAsia"/>
        </w:rPr>
        <w:t>90</w:t>
      </w:r>
      <w:r>
        <w:rPr>
          <w:rFonts w:hint="eastAsia"/>
        </w:rPr>
        <w:t>°又は</w:t>
      </w:r>
      <w:r>
        <w:rPr>
          <w:rFonts w:hint="eastAsia"/>
        </w:rPr>
        <w:t>180</w:t>
      </w:r>
      <w:r>
        <w:rPr>
          <w:rFonts w:hint="eastAsia"/>
        </w:rPr>
        <w:t>°回転させてもよい。</w:t>
      </w:r>
    </w:p>
    <w:p w:rsidR="00D44751" w:rsidRDefault="00D44751" w:rsidP="00245FA8">
      <w:pPr>
        <w:pStyle w:val="2"/>
      </w:pPr>
      <w:r>
        <w:rPr>
          <w:rFonts w:hint="eastAsia"/>
        </w:rPr>
        <w:t>6.7</w:t>
      </w:r>
      <w:r>
        <w:rPr>
          <w:rFonts w:hint="eastAsia"/>
        </w:rPr>
        <w:t xml:space="preserve">　補充ポイント</w:t>
      </w:r>
      <w:r>
        <w:rPr>
          <w:rFonts w:hint="eastAsia"/>
        </w:rPr>
        <w:t>(RP)</w:t>
      </w:r>
    </w:p>
    <w:p w:rsidR="00D44751" w:rsidRDefault="00D44751" w:rsidP="00D44751">
      <w:r>
        <w:rPr>
          <w:rFonts w:hint="eastAsia"/>
        </w:rPr>
        <w:t xml:space="preserve">　</w:t>
      </w:r>
      <w:r>
        <w:rPr>
          <w:rFonts w:hint="eastAsia"/>
        </w:rPr>
        <w:t>(</w:t>
      </w:r>
      <w:r>
        <w:rPr>
          <w:rFonts w:hint="eastAsia"/>
        </w:rPr>
        <w:t>例外、</w:t>
      </w:r>
      <w:r>
        <w:rPr>
          <w:rFonts w:hint="eastAsia"/>
        </w:rPr>
        <w:t>BSR 7.1, 7.2)</w:t>
      </w:r>
    </w:p>
    <w:p w:rsidR="00D44751" w:rsidRDefault="00D44751" w:rsidP="002E1D70">
      <w:pPr>
        <w:pStyle w:val="3"/>
        <w:rPr>
          <w:b/>
        </w:rPr>
      </w:pPr>
      <w:r w:rsidRPr="00887F0F">
        <w:rPr>
          <w:rFonts w:hint="eastAsia"/>
          <w:b/>
        </w:rPr>
        <w:t>6.7.1</w:t>
      </w:r>
      <w:r>
        <w:rPr>
          <w:rFonts w:hint="eastAsia"/>
        </w:rPr>
        <w:t xml:space="preserve">　両軍は</w:t>
      </w:r>
      <w:r w:rsidR="00B303FD">
        <w:rPr>
          <w:rFonts w:hint="eastAsia"/>
        </w:rPr>
        <w:t>受け取る</w:t>
      </w:r>
      <w:r w:rsidR="00B303FD">
        <w:rPr>
          <w:rFonts w:hint="eastAsia"/>
        </w:rPr>
        <w:t>RP</w:t>
      </w:r>
      <w:r w:rsidR="00B303FD">
        <w:rPr>
          <w:rFonts w:hint="eastAsia"/>
        </w:rPr>
        <w:t>に「使用</w:t>
      </w:r>
      <w:r w:rsidR="00FA633F">
        <w:rPr>
          <w:rFonts w:hint="eastAsia"/>
        </w:rPr>
        <w:t>又</w:t>
      </w:r>
      <w:r w:rsidR="00B303FD">
        <w:rPr>
          <w:rFonts w:hint="eastAsia"/>
        </w:rPr>
        <w:t>は喪失」と示される場合がある</w:t>
      </w:r>
      <w:r>
        <w:rPr>
          <w:rFonts w:hint="eastAsia"/>
        </w:rPr>
        <w:t>。</w:t>
      </w:r>
      <w:r w:rsidR="00B303FD">
        <w:rPr>
          <w:rFonts w:hint="eastAsia"/>
        </w:rPr>
        <w:t>受け取ったターンに使用できなかったこの</w:t>
      </w:r>
      <w:r w:rsidR="00B303FD">
        <w:rPr>
          <w:rFonts w:hint="eastAsia"/>
        </w:rPr>
        <w:t>RP</w:t>
      </w:r>
      <w:r w:rsidR="00B303FD">
        <w:rPr>
          <w:rFonts w:hint="eastAsia"/>
        </w:rPr>
        <w:t>は失われる。</w:t>
      </w:r>
    </w:p>
    <w:p w:rsidR="00B303FD" w:rsidRDefault="00B303FD" w:rsidP="002E1D70">
      <w:pPr>
        <w:pStyle w:val="3"/>
        <w:rPr>
          <w:b/>
        </w:rPr>
      </w:pPr>
      <w:r w:rsidRPr="00887F0F">
        <w:rPr>
          <w:rFonts w:hint="eastAsia"/>
          <w:b/>
        </w:rPr>
        <w:t>6.7.2</w:t>
      </w:r>
      <w:r>
        <w:rPr>
          <w:rFonts w:hint="eastAsia"/>
        </w:rPr>
        <w:t xml:space="preserve">　</w:t>
      </w:r>
      <w:r w:rsidR="00E4669F">
        <w:rPr>
          <w:rFonts w:hint="eastAsia"/>
        </w:rPr>
        <w:t>いくつかの</w:t>
      </w:r>
      <w:r>
        <w:rPr>
          <w:rFonts w:hint="eastAsia"/>
        </w:rPr>
        <w:t>シナリオでは、</w:t>
      </w:r>
      <w:r w:rsidR="00E4669F">
        <w:rPr>
          <w:rFonts w:hint="eastAsia"/>
        </w:rPr>
        <w:t>GT35</w:t>
      </w:r>
      <w:r w:rsidR="00E4669F">
        <w:rPr>
          <w:rFonts w:hint="eastAsia"/>
        </w:rPr>
        <w:t>から</w:t>
      </w:r>
      <w:r>
        <w:rPr>
          <w:rFonts w:hint="eastAsia"/>
        </w:rPr>
        <w:t>ソ連軍に</w:t>
      </w:r>
      <w:r>
        <w:rPr>
          <w:rFonts w:hint="eastAsia"/>
        </w:rPr>
        <w:t>I</w:t>
      </w:r>
      <w:r w:rsidR="00E4669F">
        <w:rPr>
          <w:rFonts w:hint="eastAsia"/>
        </w:rPr>
        <w:t>タイプ</w:t>
      </w:r>
      <w:r>
        <w:rPr>
          <w:rFonts w:hint="eastAsia"/>
        </w:rPr>
        <w:t>RP</w:t>
      </w:r>
      <w:r>
        <w:rPr>
          <w:rFonts w:hint="eastAsia"/>
        </w:rPr>
        <w:t>の使用制限がある</w:t>
      </w:r>
      <w:r>
        <w:rPr>
          <w:rFonts w:hint="eastAsia"/>
        </w:rPr>
        <w:t>(</w:t>
      </w:r>
      <w:r w:rsidR="00A474B8">
        <w:rPr>
          <w:rFonts w:hint="eastAsia"/>
        </w:rPr>
        <w:t>緊急動員を表す</w:t>
      </w:r>
      <w:r w:rsidR="00A474B8">
        <w:rPr>
          <w:rFonts w:hint="eastAsia"/>
        </w:rPr>
        <w:t>)</w:t>
      </w:r>
      <w:r w:rsidR="00A474B8">
        <w:rPr>
          <w:rFonts w:hint="eastAsia"/>
        </w:rPr>
        <w:t>。</w:t>
      </w:r>
    </w:p>
    <w:p w:rsidR="00A474B8" w:rsidRDefault="00A474B8" w:rsidP="00731ABB">
      <w:pPr>
        <w:pStyle w:val="ab"/>
      </w:pPr>
      <w:r>
        <w:rPr>
          <w:rFonts w:hint="eastAsia"/>
        </w:rPr>
        <w:t>a.</w:t>
      </w:r>
      <w:r>
        <w:rPr>
          <w:rFonts w:hint="eastAsia"/>
        </w:rPr>
        <w:t xml:space="preserve">　そのターンに受け取った最初の</w:t>
      </w:r>
      <w:r>
        <w:rPr>
          <w:rFonts w:hint="eastAsia"/>
        </w:rPr>
        <w:t>I</w:t>
      </w:r>
      <w:r>
        <w:rPr>
          <w:rFonts w:hint="eastAsia"/>
        </w:rPr>
        <w:t>タイプ</w:t>
      </w:r>
      <w:r>
        <w:rPr>
          <w:rFonts w:hint="eastAsia"/>
        </w:rPr>
        <w:t>RP</w:t>
      </w:r>
      <w:r>
        <w:rPr>
          <w:rFonts w:hint="eastAsia"/>
        </w:rPr>
        <w:t>は資格のあるどの歩兵ユニットにも使える。また、溜めておくこともできる。</w:t>
      </w:r>
    </w:p>
    <w:p w:rsidR="00A474B8" w:rsidRDefault="00A474B8" w:rsidP="00731ABB">
      <w:pPr>
        <w:pStyle w:val="ab"/>
      </w:pPr>
      <w:r>
        <w:rPr>
          <w:rFonts w:hint="eastAsia"/>
        </w:rPr>
        <w:t>b.</w:t>
      </w:r>
      <w:r>
        <w:rPr>
          <w:rFonts w:hint="eastAsia"/>
        </w:rPr>
        <w:t xml:space="preserve">　</w:t>
      </w:r>
      <w:r>
        <w:rPr>
          <w:rFonts w:hint="eastAsia"/>
        </w:rPr>
        <w:t>2</w:t>
      </w:r>
      <w:r>
        <w:rPr>
          <w:rFonts w:hint="eastAsia"/>
        </w:rPr>
        <w:t>つ以上の</w:t>
      </w:r>
      <w:r>
        <w:rPr>
          <w:rFonts w:hint="eastAsia"/>
        </w:rPr>
        <w:t>I</w:t>
      </w:r>
      <w:r>
        <w:rPr>
          <w:rFonts w:hint="eastAsia"/>
        </w:rPr>
        <w:t>タイプ</w:t>
      </w:r>
      <w:r>
        <w:rPr>
          <w:rFonts w:hint="eastAsia"/>
        </w:rPr>
        <w:t>RP</w:t>
      </w:r>
      <w:r>
        <w:rPr>
          <w:rFonts w:hint="eastAsia"/>
        </w:rPr>
        <w:t>を受け取った場合。</w:t>
      </w:r>
      <w:r>
        <w:rPr>
          <w:rFonts w:hint="eastAsia"/>
        </w:rPr>
        <w:t>2</w:t>
      </w:r>
      <w:r>
        <w:rPr>
          <w:rFonts w:hint="eastAsia"/>
        </w:rPr>
        <w:t>つ目の</w:t>
      </w:r>
      <w:r>
        <w:rPr>
          <w:rFonts w:hint="eastAsia"/>
        </w:rPr>
        <w:t>RP</w:t>
      </w:r>
      <w:r>
        <w:rPr>
          <w:rFonts w:hint="eastAsia"/>
        </w:rPr>
        <w:t>は必ずカップから</w:t>
      </w:r>
      <w:r>
        <w:rPr>
          <w:rFonts w:hint="eastAsia"/>
        </w:rPr>
        <w:t>UR/MG</w:t>
      </w:r>
      <w:r>
        <w:rPr>
          <w:rFonts w:hint="eastAsia"/>
        </w:rPr>
        <w:t>ユニットを引くために使う。</w:t>
      </w:r>
      <w:r w:rsidR="00FA633F">
        <w:rPr>
          <w:rFonts w:hint="eastAsia"/>
        </w:rPr>
        <w:t>3</w:t>
      </w:r>
      <w:r w:rsidR="00FA633F">
        <w:rPr>
          <w:rFonts w:hint="eastAsia"/>
        </w:rPr>
        <w:t>つ目の</w:t>
      </w:r>
      <w:r w:rsidR="00FA633F">
        <w:rPr>
          <w:rFonts w:hint="eastAsia"/>
        </w:rPr>
        <w:t>RP</w:t>
      </w:r>
      <w:r w:rsidR="00FA633F">
        <w:rPr>
          <w:rFonts w:hint="eastAsia"/>
        </w:rPr>
        <w:t>は</w:t>
      </w:r>
      <w:r w:rsidR="00FA633F">
        <w:rPr>
          <w:rFonts w:hint="eastAsia"/>
        </w:rPr>
        <w:t>2</w:t>
      </w:r>
      <w:r w:rsidR="00FA633F">
        <w:rPr>
          <w:rFonts w:hint="eastAsia"/>
        </w:rPr>
        <w:t>つ目の</w:t>
      </w:r>
      <w:r w:rsidR="00FA633F">
        <w:rPr>
          <w:rFonts w:hint="eastAsia"/>
        </w:rPr>
        <w:t>UR/MG</w:t>
      </w:r>
      <w:r w:rsidR="00FA633F">
        <w:rPr>
          <w:rFonts w:hint="eastAsia"/>
        </w:rPr>
        <w:t>ユニットを引くか、全滅又は基幹ボックスにいるあるいはマップ上で減少戦力の民兵師団又は旅団に使用する。</w:t>
      </w:r>
    </w:p>
    <w:p w:rsidR="00FA633F" w:rsidRDefault="00FA633F" w:rsidP="00731ABB">
      <w:pPr>
        <w:pStyle w:val="ab"/>
      </w:pPr>
      <w:r>
        <w:rPr>
          <w:rFonts w:hint="eastAsia"/>
        </w:rPr>
        <w:t>c.</w:t>
      </w:r>
      <w:r>
        <w:rPr>
          <w:rFonts w:hint="eastAsia"/>
        </w:rPr>
        <w:t xml:space="preserve">　</w:t>
      </w:r>
      <w:r>
        <w:rPr>
          <w:rFonts w:hint="eastAsia"/>
        </w:rPr>
        <w:t>2</w:t>
      </w:r>
      <w:r>
        <w:rPr>
          <w:rFonts w:hint="eastAsia"/>
        </w:rPr>
        <w:t>及び</w:t>
      </w:r>
      <w:r>
        <w:rPr>
          <w:rFonts w:hint="eastAsia"/>
        </w:rPr>
        <w:t>3</w:t>
      </w:r>
      <w:r>
        <w:rPr>
          <w:rFonts w:hint="eastAsia"/>
        </w:rPr>
        <w:t>つ目の</w:t>
      </w:r>
      <w:r>
        <w:rPr>
          <w:rFonts w:hint="eastAsia"/>
        </w:rPr>
        <w:t>I</w:t>
      </w:r>
      <w:r>
        <w:rPr>
          <w:rFonts w:hint="eastAsia"/>
        </w:rPr>
        <w:t>タイプ</w:t>
      </w:r>
      <w:r>
        <w:rPr>
          <w:rFonts w:hint="eastAsia"/>
        </w:rPr>
        <w:t>RP</w:t>
      </w:r>
      <w:r>
        <w:rPr>
          <w:rFonts w:hint="eastAsia"/>
        </w:rPr>
        <w:t>は「使用</w:t>
      </w:r>
      <w:r w:rsidR="002826C2">
        <w:rPr>
          <w:rFonts w:hint="eastAsia"/>
        </w:rPr>
        <w:t>しなければ</w:t>
      </w:r>
      <w:r>
        <w:rPr>
          <w:rFonts w:hint="eastAsia"/>
        </w:rPr>
        <w:t>喪失</w:t>
      </w:r>
      <w:r w:rsidR="002826C2">
        <w:rPr>
          <w:rFonts w:hint="eastAsia"/>
        </w:rPr>
        <w:t>する</w:t>
      </w:r>
      <w:r>
        <w:rPr>
          <w:rFonts w:hint="eastAsia"/>
        </w:rPr>
        <w:t>」</w:t>
      </w:r>
      <w:r>
        <w:rPr>
          <w:rFonts w:hint="eastAsia"/>
        </w:rPr>
        <w:t>RP</w:t>
      </w:r>
      <w:r>
        <w:rPr>
          <w:rFonts w:hint="eastAsia"/>
        </w:rPr>
        <w:t>である。その</w:t>
      </w:r>
      <w:r>
        <w:rPr>
          <w:rFonts w:hint="eastAsia"/>
        </w:rPr>
        <w:t>GT</w:t>
      </w:r>
      <w:r>
        <w:rPr>
          <w:rFonts w:hint="eastAsia"/>
        </w:rPr>
        <w:t>に適切なユニットタイプが存在しなければ、その</w:t>
      </w:r>
      <w:r>
        <w:rPr>
          <w:rFonts w:hint="eastAsia"/>
        </w:rPr>
        <w:t>RP</w:t>
      </w:r>
      <w:r>
        <w:rPr>
          <w:rFonts w:hint="eastAsia"/>
        </w:rPr>
        <w:t>は失われる。</w:t>
      </w:r>
    </w:p>
    <w:p w:rsidR="00FA633F" w:rsidRDefault="00FA633F" w:rsidP="00731ABB">
      <w:pPr>
        <w:pStyle w:val="ab"/>
      </w:pPr>
      <w:r>
        <w:rPr>
          <w:rFonts w:hint="eastAsia"/>
        </w:rPr>
        <w:t>d.</w:t>
      </w:r>
      <w:r>
        <w:rPr>
          <w:rFonts w:hint="eastAsia"/>
        </w:rPr>
        <w:t xml:space="preserve">　</w:t>
      </w:r>
      <w:r>
        <w:rPr>
          <w:rFonts w:hint="eastAsia"/>
        </w:rPr>
        <w:t>4</w:t>
      </w:r>
      <w:r>
        <w:rPr>
          <w:rFonts w:hint="eastAsia"/>
        </w:rPr>
        <w:t>又は</w:t>
      </w:r>
      <w:r>
        <w:rPr>
          <w:rFonts w:hint="eastAsia"/>
        </w:rPr>
        <w:t>5</w:t>
      </w:r>
      <w:r>
        <w:rPr>
          <w:rFonts w:hint="eastAsia"/>
        </w:rPr>
        <w:t>つ目の</w:t>
      </w:r>
      <w:r>
        <w:rPr>
          <w:rFonts w:hint="eastAsia"/>
        </w:rPr>
        <w:t>I</w:t>
      </w:r>
      <w:r>
        <w:rPr>
          <w:rFonts w:hint="eastAsia"/>
        </w:rPr>
        <w:t>タイプ</w:t>
      </w:r>
      <w:r>
        <w:rPr>
          <w:rFonts w:hint="eastAsia"/>
        </w:rPr>
        <w:t>RP</w:t>
      </w:r>
      <w:r>
        <w:rPr>
          <w:rFonts w:hint="eastAsia"/>
        </w:rPr>
        <w:t>を受け取る場合、それらは資格のあるどの歩兵ユニットに使うことも</w:t>
      </w:r>
      <w:r w:rsidR="007060B3">
        <w:rPr>
          <w:rFonts w:hint="eastAsia"/>
        </w:rPr>
        <w:t>溜めることも</w:t>
      </w:r>
      <w:r>
        <w:rPr>
          <w:rFonts w:hint="eastAsia"/>
        </w:rPr>
        <w:t>できる。</w:t>
      </w:r>
    </w:p>
    <w:p w:rsidR="007060B3" w:rsidRDefault="007060B3" w:rsidP="00245FA8">
      <w:pPr>
        <w:pStyle w:val="2"/>
      </w:pPr>
      <w:r>
        <w:rPr>
          <w:rFonts w:hint="eastAsia"/>
        </w:rPr>
        <w:lastRenderedPageBreak/>
        <w:t>6.8</w:t>
      </w:r>
      <w:r>
        <w:rPr>
          <w:rFonts w:hint="eastAsia"/>
        </w:rPr>
        <w:t xml:space="preserve">　レニングラード挿入マップ</w:t>
      </w:r>
    </w:p>
    <w:p w:rsidR="007060B3" w:rsidRDefault="007060B3" w:rsidP="000712F9">
      <w:r>
        <w:rPr>
          <w:rFonts w:hint="eastAsia"/>
        </w:rPr>
        <w:t xml:space="preserve">　</w:t>
      </w:r>
      <w:r w:rsidR="000712F9">
        <w:rPr>
          <w:rFonts w:hint="eastAsia"/>
        </w:rPr>
        <w:t>レニングラード近郊ではユニットが集中するため別スケールとした。プレイブックの第</w:t>
      </w:r>
      <w:r w:rsidR="000712F9">
        <w:rPr>
          <w:rFonts w:hint="eastAsia"/>
        </w:rPr>
        <w:t>1</w:t>
      </w:r>
      <w:r w:rsidR="006117B3">
        <w:rPr>
          <w:rFonts w:hint="eastAsia"/>
        </w:rPr>
        <w:t>5</w:t>
      </w:r>
      <w:r w:rsidR="000712F9">
        <w:rPr>
          <w:rFonts w:hint="eastAsia"/>
        </w:rPr>
        <w:t>章</w:t>
      </w:r>
      <w:r w:rsidR="000712F9">
        <w:rPr>
          <w:rFonts w:hint="eastAsia"/>
        </w:rPr>
        <w:t>(</w:t>
      </w:r>
      <w:r w:rsidR="000712F9">
        <w:rPr>
          <w:rFonts w:hint="eastAsia"/>
        </w:rPr>
        <w:t>レニングラード挿入マップ</w:t>
      </w:r>
      <w:r w:rsidR="000712F9">
        <w:rPr>
          <w:rFonts w:hint="eastAsia"/>
        </w:rPr>
        <w:t>)</w:t>
      </w:r>
      <w:r w:rsidR="000712F9">
        <w:rPr>
          <w:rFonts w:hint="eastAsia"/>
        </w:rPr>
        <w:t>に新たなスケール、移動、スタック、戦闘、戦車連隊の分割、航空任務などの変更ルールを示した。</w:t>
      </w:r>
    </w:p>
    <w:p w:rsidR="000712F9" w:rsidRDefault="000712F9" w:rsidP="00245FA8">
      <w:pPr>
        <w:pStyle w:val="1"/>
      </w:pPr>
      <w:r>
        <w:rPr>
          <w:rFonts w:hint="eastAsia"/>
        </w:rPr>
        <w:t>7.0</w:t>
      </w:r>
      <w:r>
        <w:rPr>
          <w:rFonts w:hint="eastAsia"/>
        </w:rPr>
        <w:t xml:space="preserve">　特殊なユニット</w:t>
      </w:r>
    </w:p>
    <w:p w:rsidR="000712F9" w:rsidRDefault="000712F9" w:rsidP="00245FA8">
      <w:pPr>
        <w:pStyle w:val="2"/>
      </w:pPr>
      <w:r>
        <w:rPr>
          <w:rFonts w:hint="eastAsia"/>
        </w:rPr>
        <w:t>7.1</w:t>
      </w:r>
      <w:r>
        <w:rPr>
          <w:rFonts w:hint="eastAsia"/>
        </w:rPr>
        <w:t xml:space="preserve">　超重砲兵</w:t>
      </w:r>
    </w:p>
    <w:p w:rsidR="000712F9" w:rsidRDefault="000712F9" w:rsidP="002E1D70">
      <w:pPr>
        <w:pStyle w:val="3"/>
        <w:rPr>
          <w:b/>
        </w:rPr>
      </w:pPr>
      <w:r w:rsidRPr="00887F0F">
        <w:rPr>
          <w:rFonts w:hint="eastAsia"/>
          <w:b/>
        </w:rPr>
        <w:t>7.1.1</w:t>
      </w:r>
      <w:r w:rsidRPr="00887F0F">
        <w:rPr>
          <w:rFonts w:hint="eastAsia"/>
          <w:b/>
        </w:rPr>
        <w:t xml:space="preserve">　開始時の配置</w:t>
      </w:r>
      <w:r>
        <w:rPr>
          <w:rFonts w:hint="eastAsia"/>
        </w:rPr>
        <w:t xml:space="preserve">：　</w:t>
      </w:r>
      <w:r>
        <w:rPr>
          <w:rFonts w:hint="eastAsia"/>
        </w:rPr>
        <w:t>S-H</w:t>
      </w:r>
      <w:r>
        <w:rPr>
          <w:rFonts w:hint="eastAsia"/>
        </w:rPr>
        <w:t>砲兵ユニットは開始時のモード</w:t>
      </w:r>
      <w:r w:rsidR="002404DC">
        <w:rPr>
          <w:rFonts w:hint="eastAsia"/>
        </w:rPr>
        <w:t>(</w:t>
      </w:r>
      <w:r w:rsidR="006117B3">
        <w:rPr>
          <w:rFonts w:hint="eastAsia"/>
        </w:rPr>
        <w:t>機動</w:t>
      </w:r>
      <w:r w:rsidR="002404DC">
        <w:rPr>
          <w:rFonts w:hint="eastAsia"/>
        </w:rPr>
        <w:t>又は砲撃</w:t>
      </w:r>
      <w:r w:rsidR="002404DC">
        <w:rPr>
          <w:rFonts w:hint="eastAsia"/>
        </w:rPr>
        <w:t>)</w:t>
      </w:r>
      <w:r>
        <w:rPr>
          <w:rFonts w:hint="eastAsia"/>
        </w:rPr>
        <w:t>が</w:t>
      </w:r>
      <w:r w:rsidR="002404DC">
        <w:rPr>
          <w:rFonts w:hint="eastAsia"/>
        </w:rPr>
        <w:t>シナリオに示されている。</w:t>
      </w:r>
    </w:p>
    <w:p w:rsidR="002404DC" w:rsidRPr="002404DC" w:rsidRDefault="002404DC" w:rsidP="002E1D70">
      <w:pPr>
        <w:pStyle w:val="3"/>
        <w:rPr>
          <w:b/>
        </w:rPr>
      </w:pPr>
      <w:r w:rsidRPr="00887F0F">
        <w:rPr>
          <w:rFonts w:hint="eastAsia"/>
          <w:b/>
        </w:rPr>
        <w:t>7.1.2</w:t>
      </w:r>
      <w:r w:rsidRPr="00887F0F">
        <w:rPr>
          <w:rFonts w:hint="eastAsia"/>
          <w:b/>
        </w:rPr>
        <w:t xml:space="preserve">　ソ連軍鉄道砲兵</w:t>
      </w:r>
      <w:r>
        <w:rPr>
          <w:rFonts w:hint="eastAsia"/>
        </w:rPr>
        <w:t>：　ソ連軍</w:t>
      </w:r>
      <w:r>
        <w:rPr>
          <w:rFonts w:hint="eastAsia"/>
        </w:rPr>
        <w:t>S-H</w:t>
      </w:r>
      <w:r>
        <w:rPr>
          <w:rFonts w:hint="eastAsia"/>
        </w:rPr>
        <w:t>鉄道砲兵はドイツ軍</w:t>
      </w:r>
      <w:r>
        <w:rPr>
          <w:rFonts w:hint="eastAsia"/>
        </w:rPr>
        <w:t>S-H</w:t>
      </w:r>
      <w:r>
        <w:rPr>
          <w:rFonts w:hint="eastAsia"/>
        </w:rPr>
        <w:t>鉄道砲兵と同じように機能するが、例外：</w:t>
      </w:r>
    </w:p>
    <w:p w:rsidR="002404DC" w:rsidRDefault="002404DC" w:rsidP="00731ABB">
      <w:pPr>
        <w:pStyle w:val="ab"/>
      </w:pPr>
      <w:r>
        <w:rPr>
          <w:rFonts w:hint="eastAsia"/>
        </w:rPr>
        <w:t>a.</w:t>
      </w:r>
      <w:r>
        <w:rPr>
          <w:rFonts w:hint="eastAsia"/>
        </w:rPr>
        <w:t xml:space="preserve">　攻撃時の</w:t>
      </w:r>
      <w:r>
        <w:rPr>
          <w:rFonts w:hint="eastAsia"/>
        </w:rPr>
        <w:t>DRM</w:t>
      </w:r>
      <w:r>
        <w:rPr>
          <w:rFonts w:hint="eastAsia"/>
        </w:rPr>
        <w:t>がない。</w:t>
      </w:r>
    </w:p>
    <w:p w:rsidR="002404DC" w:rsidRDefault="002404DC" w:rsidP="00731ABB">
      <w:pPr>
        <w:pStyle w:val="ab"/>
      </w:pPr>
      <w:r w:rsidRPr="001A05A5">
        <w:rPr>
          <w:rFonts w:hint="eastAsia"/>
        </w:rPr>
        <w:t>b</w:t>
      </w:r>
      <w:r>
        <w:rPr>
          <w:rFonts w:hint="eastAsia"/>
        </w:rPr>
        <w:t>.</w:t>
      </w:r>
      <w:r>
        <w:rPr>
          <w:rFonts w:hint="eastAsia"/>
        </w:rPr>
        <w:t xml:space="preserve">　</w:t>
      </w:r>
      <w:r w:rsidR="00981145">
        <w:rPr>
          <w:rFonts w:hint="eastAsia"/>
        </w:rPr>
        <w:t>ソ連軍</w:t>
      </w:r>
      <w:r w:rsidR="00981145" w:rsidRPr="00981145">
        <w:rPr>
          <w:rFonts w:hint="eastAsia"/>
        </w:rPr>
        <w:t>S-H</w:t>
      </w:r>
      <w:r w:rsidR="00981145" w:rsidRPr="00981145">
        <w:rPr>
          <w:rFonts w:hint="eastAsia"/>
        </w:rPr>
        <w:t>鉄道砲兵は</w:t>
      </w:r>
      <w:r w:rsidR="00981145">
        <w:rPr>
          <w:rFonts w:hint="eastAsia"/>
        </w:rPr>
        <w:t>攻撃の制限数に数える。</w:t>
      </w:r>
    </w:p>
    <w:p w:rsidR="00981145" w:rsidRDefault="00981145" w:rsidP="00245FA8">
      <w:pPr>
        <w:pStyle w:val="2"/>
      </w:pPr>
      <w:r>
        <w:rPr>
          <w:rFonts w:hint="eastAsia"/>
        </w:rPr>
        <w:t>7.2</w:t>
      </w:r>
      <w:r>
        <w:rPr>
          <w:rFonts w:hint="eastAsia"/>
        </w:rPr>
        <w:t xml:space="preserve">　</w:t>
      </w:r>
      <w:r>
        <w:rPr>
          <w:rFonts w:hint="eastAsia"/>
        </w:rPr>
        <w:t>Entgiftung</w:t>
      </w:r>
      <w:r w:rsidR="00B461A1">
        <w:rPr>
          <w:rFonts w:hint="eastAsia"/>
        </w:rPr>
        <w:t xml:space="preserve"> (Ent)</w:t>
      </w:r>
      <w:r w:rsidR="00B461A1">
        <w:rPr>
          <w:rFonts w:hint="eastAsia"/>
        </w:rPr>
        <w:t>除染ユニット</w:t>
      </w:r>
    </w:p>
    <w:p w:rsidR="00B461A1" w:rsidRDefault="00F2050F" w:rsidP="00B461A1">
      <w:r>
        <w:rPr>
          <w:rFonts w:hint="eastAsia"/>
        </w:rPr>
        <w:t xml:space="preserve">　</w:t>
      </w:r>
      <w:r w:rsidR="00B461A1">
        <w:rPr>
          <w:rFonts w:hint="eastAsia"/>
        </w:rPr>
        <w:t>(</w:t>
      </w:r>
      <w:r w:rsidR="00B461A1">
        <w:rPr>
          <w:rFonts w:hint="eastAsia"/>
        </w:rPr>
        <w:t>例外、</w:t>
      </w:r>
      <w:r>
        <w:rPr>
          <w:rFonts w:hint="eastAsia"/>
        </w:rPr>
        <w:t xml:space="preserve">BSR </w:t>
      </w:r>
      <w:r w:rsidR="00B461A1">
        <w:rPr>
          <w:rFonts w:hint="eastAsia"/>
        </w:rPr>
        <w:t>2</w:t>
      </w:r>
      <w:r w:rsidR="006117B3">
        <w:rPr>
          <w:rFonts w:hint="eastAsia"/>
        </w:rPr>
        <w:t>3.43</w:t>
      </w:r>
      <w:r w:rsidR="00B461A1">
        <w:rPr>
          <w:rFonts w:hint="eastAsia"/>
        </w:rPr>
        <w:t xml:space="preserve"> S-H</w:t>
      </w:r>
      <w:r w:rsidR="00B461A1">
        <w:rPr>
          <w:rFonts w:hint="eastAsia"/>
        </w:rPr>
        <w:t>砲兵</w:t>
      </w:r>
      <w:r w:rsidR="00B461A1">
        <w:rPr>
          <w:rFonts w:hint="eastAsia"/>
        </w:rPr>
        <w:t>)</w:t>
      </w:r>
    </w:p>
    <w:p w:rsidR="00B461A1" w:rsidRDefault="00B461A1" w:rsidP="002E1D70">
      <w:pPr>
        <w:pStyle w:val="3"/>
        <w:rPr>
          <w:b/>
        </w:rPr>
      </w:pPr>
      <w:r w:rsidRPr="00887F0F">
        <w:rPr>
          <w:rFonts w:hint="eastAsia"/>
          <w:b/>
        </w:rPr>
        <w:t>7.2.1</w:t>
      </w:r>
      <w:r>
        <w:rPr>
          <w:rFonts w:hint="eastAsia"/>
        </w:rPr>
        <w:t xml:space="preserve">　ネーベルベルファー重ロケットを装備する</w:t>
      </w:r>
      <w:r>
        <w:rPr>
          <w:rFonts w:hint="eastAsia"/>
        </w:rPr>
        <w:t>Ent(</w:t>
      </w:r>
      <w:r>
        <w:rPr>
          <w:rFonts w:hint="eastAsia"/>
        </w:rPr>
        <w:t>除染</w:t>
      </w:r>
      <w:r>
        <w:rPr>
          <w:rFonts w:hint="eastAsia"/>
        </w:rPr>
        <w:t>)</w:t>
      </w:r>
      <w:r>
        <w:rPr>
          <w:rFonts w:hint="eastAsia"/>
        </w:rPr>
        <w:t>ユニットはその設置に多大な時間を要する。</w:t>
      </w:r>
      <w:r>
        <w:rPr>
          <w:rFonts w:hint="eastAsia"/>
        </w:rPr>
        <w:t>Ent</w:t>
      </w:r>
      <w:r>
        <w:rPr>
          <w:rFonts w:hint="eastAsia"/>
        </w:rPr>
        <w:t>ユニットはネーベルベルファーと</w:t>
      </w:r>
      <w:r>
        <w:rPr>
          <w:rFonts w:hint="eastAsia"/>
        </w:rPr>
        <w:t>S-H</w:t>
      </w:r>
      <w:r>
        <w:rPr>
          <w:rFonts w:hint="eastAsia"/>
        </w:rPr>
        <w:t>砲兵の移動モードの特徴を合わせ持つ。</w:t>
      </w:r>
    </w:p>
    <w:p w:rsidR="00B461A1" w:rsidRDefault="00B461A1" w:rsidP="00731ABB">
      <w:pPr>
        <w:pStyle w:val="ab"/>
      </w:pPr>
      <w:r>
        <w:rPr>
          <w:rFonts w:hint="eastAsia"/>
        </w:rPr>
        <w:t>a.</w:t>
      </w:r>
      <w:r>
        <w:rPr>
          <w:rFonts w:hint="eastAsia"/>
        </w:rPr>
        <w:t xml:space="preserve">　ネーベルベルファーユニットのように、</w:t>
      </w:r>
      <w:r>
        <w:rPr>
          <w:rFonts w:hint="eastAsia"/>
        </w:rPr>
        <w:t>Ent</w:t>
      </w:r>
      <w:r>
        <w:rPr>
          <w:rFonts w:hint="eastAsia"/>
        </w:rPr>
        <w:t>ユニットはオレンジの</w:t>
      </w:r>
      <w:r>
        <w:rPr>
          <w:rFonts w:hint="eastAsia"/>
        </w:rPr>
        <w:t>MA</w:t>
      </w:r>
      <w:r>
        <w:rPr>
          <w:rFonts w:hint="eastAsia"/>
        </w:rPr>
        <w:t>を持つ。</w:t>
      </w:r>
    </w:p>
    <w:p w:rsidR="00B461A1" w:rsidRDefault="00B461A1" w:rsidP="00731ABB">
      <w:pPr>
        <w:pStyle w:val="ab"/>
      </w:pPr>
      <w:r>
        <w:rPr>
          <w:rFonts w:hint="eastAsia"/>
        </w:rPr>
        <w:t>b.</w:t>
      </w:r>
      <w:r>
        <w:rPr>
          <w:rFonts w:hint="eastAsia"/>
        </w:rPr>
        <w:t xml:space="preserve">　</w:t>
      </w:r>
      <w:r>
        <w:rPr>
          <w:rFonts w:hint="eastAsia"/>
        </w:rPr>
        <w:t>S-H</w:t>
      </w:r>
      <w:r>
        <w:rPr>
          <w:rFonts w:hint="eastAsia"/>
        </w:rPr>
        <w:t>砲兵のように、</w:t>
      </w:r>
      <w:r>
        <w:rPr>
          <w:rFonts w:hint="eastAsia"/>
        </w:rPr>
        <w:t>Ent</w:t>
      </w:r>
      <w:r>
        <w:rPr>
          <w:rFonts w:hint="eastAsia"/>
        </w:rPr>
        <w:t>ユニットは</w:t>
      </w:r>
      <w:r>
        <w:rPr>
          <w:rFonts w:hint="eastAsia"/>
        </w:rPr>
        <w:t>(</w:t>
      </w:r>
      <w:r>
        <w:rPr>
          <w:rFonts w:hint="eastAsia"/>
        </w:rPr>
        <w:t>起動及び射撃の</w:t>
      </w:r>
      <w:r>
        <w:rPr>
          <w:rFonts w:hint="eastAsia"/>
        </w:rPr>
        <w:t>)2</w:t>
      </w:r>
      <w:r>
        <w:rPr>
          <w:rFonts w:hint="eastAsia"/>
        </w:rPr>
        <w:t>つのモードを持つ。</w:t>
      </w:r>
      <w:r>
        <w:rPr>
          <w:rFonts w:hint="eastAsia"/>
        </w:rPr>
        <w:t>Ent</w:t>
      </w:r>
      <w:r>
        <w:rPr>
          <w:rFonts w:hint="eastAsia"/>
        </w:rPr>
        <w:t>ユニットも起動モードのときにだけ移動でき、射撃モードのときにだけ支援できる。</w:t>
      </w:r>
    </w:p>
    <w:p w:rsidR="00B461A1" w:rsidRDefault="00B461A1" w:rsidP="00731ABB">
      <w:pPr>
        <w:pStyle w:val="ab"/>
      </w:pPr>
      <w:r>
        <w:rPr>
          <w:rFonts w:hint="eastAsia"/>
        </w:rPr>
        <w:t>c.</w:t>
      </w:r>
      <w:r>
        <w:rPr>
          <w:rFonts w:hint="eastAsia"/>
        </w:rPr>
        <w:t xml:space="preserve">　</w:t>
      </w:r>
      <w:r w:rsidR="00F2050F">
        <w:rPr>
          <w:rFonts w:hint="eastAsia"/>
        </w:rPr>
        <w:t>Ent</w:t>
      </w:r>
      <w:r w:rsidR="00F2050F">
        <w:rPr>
          <w:rFonts w:hint="eastAsia"/>
        </w:rPr>
        <w:t>ユニットも</w:t>
      </w:r>
      <w:r w:rsidR="00F2050F">
        <w:rPr>
          <w:rFonts w:hint="eastAsia"/>
        </w:rPr>
        <w:t>S-H</w:t>
      </w:r>
      <w:r w:rsidR="00F2050F">
        <w:rPr>
          <w:rFonts w:hint="eastAsia"/>
        </w:rPr>
        <w:t>砲兵同様、枢軸軍の工兵フェイズにモードを変えられる。</w:t>
      </w:r>
    </w:p>
    <w:p w:rsidR="00F2050F" w:rsidRDefault="00F2050F" w:rsidP="002E1D70">
      <w:pPr>
        <w:pStyle w:val="3"/>
        <w:rPr>
          <w:b/>
        </w:rPr>
      </w:pPr>
      <w:r w:rsidRPr="00887F0F">
        <w:rPr>
          <w:rFonts w:hint="eastAsia"/>
          <w:b/>
        </w:rPr>
        <w:t>7.2.2</w:t>
      </w:r>
      <w:r>
        <w:rPr>
          <w:rFonts w:hint="eastAsia"/>
        </w:rPr>
        <w:t xml:space="preserve">　射撃モードの</w:t>
      </w:r>
      <w:r>
        <w:rPr>
          <w:rFonts w:hint="eastAsia"/>
        </w:rPr>
        <w:t>Ent</w:t>
      </w:r>
      <w:r>
        <w:rPr>
          <w:rFonts w:hint="eastAsia"/>
        </w:rPr>
        <w:t>ユニットはネーベルベルファーユニットと全く同じである。</w:t>
      </w:r>
      <w:r>
        <w:rPr>
          <w:rFonts w:hint="eastAsia"/>
        </w:rPr>
        <w:t>Ent</w:t>
      </w:r>
      <w:r>
        <w:rPr>
          <w:rFonts w:hint="eastAsia"/>
        </w:rPr>
        <w:t>ユニットは</w:t>
      </w:r>
      <w:r>
        <w:rPr>
          <w:rFonts w:hint="eastAsia"/>
        </w:rPr>
        <w:t>S-H</w:t>
      </w:r>
      <w:r>
        <w:rPr>
          <w:rFonts w:hint="eastAsia"/>
        </w:rPr>
        <w:t>砲兵のような</w:t>
      </w:r>
      <w:r>
        <w:rPr>
          <w:rFonts w:hint="eastAsia"/>
        </w:rPr>
        <w:t>DRM</w:t>
      </w:r>
      <w:r>
        <w:rPr>
          <w:rFonts w:hint="eastAsia"/>
        </w:rPr>
        <w:t>を持たない。</w:t>
      </w:r>
    </w:p>
    <w:p w:rsidR="00F2050F" w:rsidRDefault="00F2050F" w:rsidP="00245FA8">
      <w:pPr>
        <w:pStyle w:val="2"/>
      </w:pPr>
      <w:r>
        <w:rPr>
          <w:rFonts w:hint="eastAsia"/>
        </w:rPr>
        <w:t>7.3</w:t>
      </w:r>
      <w:r>
        <w:rPr>
          <w:rFonts w:hint="eastAsia"/>
        </w:rPr>
        <w:t xml:space="preserve">　ドイツ軍の</w:t>
      </w:r>
      <w:r>
        <w:rPr>
          <w:rFonts w:hint="eastAsia"/>
        </w:rPr>
        <w:t>FlmPz</w:t>
      </w:r>
      <w:r>
        <w:rPr>
          <w:rFonts w:hint="eastAsia"/>
        </w:rPr>
        <w:t>火炎放射戦車ユニット</w:t>
      </w:r>
    </w:p>
    <w:p w:rsidR="00F2050F" w:rsidRDefault="00F2050F" w:rsidP="00F2050F">
      <w:r>
        <w:rPr>
          <w:rFonts w:hint="eastAsia"/>
        </w:rPr>
        <w:t xml:space="preserve">　</w:t>
      </w:r>
      <w:r>
        <w:rPr>
          <w:rFonts w:hint="eastAsia"/>
        </w:rPr>
        <w:t>(</w:t>
      </w:r>
      <w:r>
        <w:rPr>
          <w:rFonts w:hint="eastAsia"/>
        </w:rPr>
        <w:t>例外、</w:t>
      </w:r>
      <w:r>
        <w:rPr>
          <w:rFonts w:hint="eastAsia"/>
        </w:rPr>
        <w:t>BSR 15.67, 15.68, 16.</w:t>
      </w:r>
      <w:r w:rsidR="006117B3">
        <w:rPr>
          <w:rFonts w:hint="eastAsia"/>
        </w:rPr>
        <w:t>2</w:t>
      </w:r>
      <w:r>
        <w:rPr>
          <w:rFonts w:hint="eastAsia"/>
        </w:rPr>
        <w:t>5, 16.</w:t>
      </w:r>
      <w:r w:rsidR="006117B3">
        <w:rPr>
          <w:rFonts w:hint="eastAsia"/>
        </w:rPr>
        <w:t>3</w:t>
      </w:r>
      <w:r>
        <w:rPr>
          <w:rFonts w:hint="eastAsia"/>
        </w:rPr>
        <w:t>2c</w:t>
      </w:r>
      <w:r>
        <w:rPr>
          <w:rFonts w:hint="eastAsia"/>
        </w:rPr>
        <w:t>及び戦闘への影響による装甲の半減</w:t>
      </w:r>
      <w:r>
        <w:rPr>
          <w:rFonts w:hint="eastAsia"/>
        </w:rPr>
        <w:t>)</w:t>
      </w:r>
    </w:p>
    <w:p w:rsidR="00F2050F" w:rsidRDefault="00F2050F" w:rsidP="00F2050F">
      <w:pPr>
        <w:spacing w:beforeLines="50" w:before="120"/>
      </w:pPr>
      <w:r>
        <w:rPr>
          <w:rFonts w:hint="eastAsia"/>
        </w:rPr>
        <w:t xml:space="preserve">　</w:t>
      </w:r>
      <w:r>
        <w:rPr>
          <w:rFonts w:hint="eastAsia"/>
        </w:rPr>
        <w:t>FlmPz</w:t>
      </w:r>
      <w:r>
        <w:rPr>
          <w:rFonts w:hint="eastAsia"/>
        </w:rPr>
        <w:t>ユニットは装甲ユニットとし</w:t>
      </w:r>
      <w:r w:rsidR="006117B3">
        <w:rPr>
          <w:rFonts w:hint="eastAsia"/>
        </w:rPr>
        <w:t>て</w:t>
      </w:r>
      <w:r>
        <w:rPr>
          <w:rFonts w:hint="eastAsia"/>
        </w:rPr>
        <w:t>扱わない。</w:t>
      </w:r>
      <w:r w:rsidR="007D33E8">
        <w:rPr>
          <w:rFonts w:hint="eastAsia"/>
        </w:rPr>
        <w:t>この部隊はドイツ製の旧式軽戦車やフランス製の鹵獲戦車の主砲を火炎放射器に変えたもので、戦車戦闘には全く不向きなものであった。</w:t>
      </w:r>
    </w:p>
    <w:p w:rsidR="007D33E8" w:rsidRDefault="007D33E8" w:rsidP="00245FA8">
      <w:pPr>
        <w:pStyle w:val="2"/>
      </w:pPr>
      <w:r>
        <w:rPr>
          <w:rFonts w:hint="eastAsia"/>
        </w:rPr>
        <w:t>7.4</w:t>
      </w:r>
      <w:r>
        <w:rPr>
          <w:rFonts w:hint="eastAsia"/>
        </w:rPr>
        <w:t xml:space="preserve">　ソ連軍の民兵</w:t>
      </w:r>
    </w:p>
    <w:p w:rsidR="007D33E8" w:rsidRDefault="00270E0D" w:rsidP="007D33E8">
      <w:r>
        <w:rPr>
          <w:rFonts w:hint="eastAsia"/>
        </w:rPr>
        <w:t xml:space="preserve">　バルト諸国の多くの町は枢軸軍</w:t>
      </w:r>
      <w:r w:rsidR="006117B3">
        <w:rPr>
          <w:rFonts w:hint="eastAsia"/>
        </w:rPr>
        <w:t>を</w:t>
      </w:r>
      <w:r>
        <w:rPr>
          <w:rFonts w:hint="eastAsia"/>
        </w:rPr>
        <w:t>支持していた。レニングラードだけは多くの民兵が組織されていた。</w:t>
      </w:r>
    </w:p>
    <w:p w:rsidR="00270E0D" w:rsidRPr="00887F0F" w:rsidRDefault="00270E0D" w:rsidP="002E1D70">
      <w:pPr>
        <w:pStyle w:val="3"/>
      </w:pPr>
      <w:r w:rsidRPr="002E1D70">
        <w:rPr>
          <w:rFonts w:hint="eastAsia"/>
          <w:b/>
        </w:rPr>
        <w:t>7.4.1</w:t>
      </w:r>
      <w:r w:rsidRPr="00887F0F">
        <w:rPr>
          <w:rFonts w:hint="eastAsia"/>
        </w:rPr>
        <w:t xml:space="preserve">　</w:t>
      </w:r>
      <w:r w:rsidRPr="002E1D70">
        <w:rPr>
          <w:rFonts w:hint="eastAsia"/>
          <w:b/>
        </w:rPr>
        <w:t>ソ連軍民兵旅団</w:t>
      </w:r>
    </w:p>
    <w:p w:rsidR="00270E0D" w:rsidRDefault="00270E0D" w:rsidP="00731ABB">
      <w:pPr>
        <w:pStyle w:val="ab"/>
      </w:pPr>
      <w:r>
        <w:rPr>
          <w:rFonts w:hint="eastAsia"/>
        </w:rPr>
        <w:t>a.</w:t>
      </w:r>
      <w:r>
        <w:rPr>
          <w:rFonts w:hint="eastAsia"/>
        </w:rPr>
        <w:t xml:space="preserve">　配置</w:t>
      </w:r>
      <w:r>
        <w:rPr>
          <w:rFonts w:hint="eastAsia"/>
        </w:rPr>
        <w:t>(</w:t>
      </w:r>
      <w:r>
        <w:rPr>
          <w:rFonts w:hint="eastAsia"/>
        </w:rPr>
        <w:t>例外、</w:t>
      </w:r>
      <w:r>
        <w:rPr>
          <w:rFonts w:hint="eastAsia"/>
        </w:rPr>
        <w:t>BSR 8.5, 22.</w:t>
      </w:r>
      <w:r w:rsidR="006117B3">
        <w:rPr>
          <w:rFonts w:hint="eastAsia"/>
        </w:rPr>
        <w:t>62</w:t>
      </w:r>
      <w:r>
        <w:rPr>
          <w:rFonts w:hint="eastAsia"/>
        </w:rPr>
        <w:t>)</w:t>
      </w:r>
      <w:r>
        <w:br/>
      </w:r>
      <w:r>
        <w:rPr>
          <w:rFonts w:hint="eastAsia"/>
        </w:rPr>
        <w:t xml:space="preserve">　</w:t>
      </w:r>
      <w:r>
        <w:rPr>
          <w:rFonts w:hint="eastAsia"/>
        </w:rPr>
        <w:t>AGN</w:t>
      </w:r>
      <w:r>
        <w:rPr>
          <w:rFonts w:hint="eastAsia"/>
        </w:rPr>
        <w:t>に登場するソ連軍民兵旅団はレニングラード旅団</w:t>
      </w:r>
      <w:r>
        <w:rPr>
          <w:rFonts w:hint="eastAsia"/>
        </w:rPr>
        <w:t>(</w:t>
      </w:r>
      <w:r w:rsidR="00556BFE">
        <w:rPr>
          <w:rFonts w:hint="eastAsia"/>
        </w:rPr>
        <w:t>未確認面に</w:t>
      </w:r>
      <w:r>
        <w:rPr>
          <w:rFonts w:hint="eastAsia"/>
        </w:rPr>
        <w:t>「</w:t>
      </w:r>
      <w:r>
        <w:rPr>
          <w:rFonts w:hint="eastAsia"/>
        </w:rPr>
        <w:t>L</w:t>
      </w:r>
      <w:r>
        <w:t>’</w:t>
      </w:r>
      <w:r>
        <w:rPr>
          <w:rFonts w:hint="eastAsia"/>
        </w:rPr>
        <w:t>grad</w:t>
      </w:r>
      <w:r>
        <w:rPr>
          <w:rFonts w:hint="eastAsia"/>
        </w:rPr>
        <w:t>」と示されている</w:t>
      </w:r>
      <w:r>
        <w:rPr>
          <w:rFonts w:hint="eastAsia"/>
        </w:rPr>
        <w:t>)</w:t>
      </w:r>
      <w:r>
        <w:rPr>
          <w:rFonts w:hint="eastAsia"/>
        </w:rPr>
        <w:t>だけである。これ</w:t>
      </w:r>
      <w:r w:rsidR="00C65F79">
        <w:rPr>
          <w:rFonts w:hint="eastAsia"/>
        </w:rPr>
        <w:t>ら</w:t>
      </w:r>
      <w:r>
        <w:rPr>
          <w:rFonts w:hint="eastAsia"/>
        </w:rPr>
        <w:t>はレニングラード大都市</w:t>
      </w:r>
      <w:r w:rsidR="00B35B54">
        <w:rPr>
          <w:rFonts w:hint="eastAsia"/>
        </w:rPr>
        <w:t>ヘクス</w:t>
      </w:r>
      <w:r>
        <w:rPr>
          <w:rFonts w:hint="eastAsia"/>
        </w:rPr>
        <w:t>内にだけ配置できる。</w:t>
      </w:r>
      <w:r w:rsidR="00ED2890">
        <w:br/>
      </w:r>
      <w:r w:rsidR="00ED2890">
        <w:rPr>
          <w:rFonts w:hint="eastAsia"/>
        </w:rPr>
        <w:t xml:space="preserve">　以前のモジュールと違い、この民兵旅団はレニングラードから</w:t>
      </w:r>
      <w:r w:rsidR="00ED2890">
        <w:rPr>
          <w:rFonts w:hint="eastAsia"/>
        </w:rPr>
        <w:t>5</w:t>
      </w:r>
      <w:r w:rsidR="00B35B54">
        <w:rPr>
          <w:rFonts w:hint="eastAsia"/>
        </w:rPr>
        <w:t>ヘクス</w:t>
      </w:r>
      <w:r w:rsidR="00ED2890">
        <w:rPr>
          <w:rFonts w:hint="eastAsia"/>
        </w:rPr>
        <w:t>より遠くへ配置できない。</w:t>
      </w:r>
    </w:p>
    <w:p w:rsidR="00ED2890" w:rsidRDefault="00ED2890" w:rsidP="00731ABB">
      <w:pPr>
        <w:pStyle w:val="ab"/>
      </w:pPr>
      <w:r>
        <w:rPr>
          <w:rFonts w:hint="eastAsia"/>
        </w:rPr>
        <w:t>b.</w:t>
      </w:r>
      <w:r>
        <w:rPr>
          <w:rFonts w:hint="eastAsia"/>
        </w:rPr>
        <w:t xml:space="preserve">　退却</w:t>
      </w:r>
      <w:r>
        <w:rPr>
          <w:rFonts w:hint="eastAsia"/>
        </w:rPr>
        <w:t>(</w:t>
      </w:r>
      <w:r>
        <w:rPr>
          <w:rFonts w:hint="eastAsia"/>
        </w:rPr>
        <w:t>例外、</w:t>
      </w:r>
      <w:r>
        <w:rPr>
          <w:rFonts w:hint="eastAsia"/>
        </w:rPr>
        <w:t>BSR 8.5, 11.43.j)</w:t>
      </w:r>
      <w:r>
        <w:br/>
      </w:r>
      <w:r>
        <w:rPr>
          <w:rFonts w:hint="eastAsia"/>
        </w:rPr>
        <w:t xml:space="preserve">　</w:t>
      </w:r>
      <w:r>
        <w:rPr>
          <w:rFonts w:hint="eastAsia"/>
        </w:rPr>
        <w:t>L</w:t>
      </w:r>
      <w:r>
        <w:t>’</w:t>
      </w:r>
      <w:r>
        <w:rPr>
          <w:rFonts w:hint="eastAsia"/>
        </w:rPr>
        <w:t>grad</w:t>
      </w:r>
      <w:r>
        <w:rPr>
          <w:rFonts w:hint="eastAsia"/>
        </w:rPr>
        <w:t>民兵旅団はオーバーランを受けた時のように退却する。枢軸軍プレイヤーが退却路を決める。退却した民兵旅団にはオーバーランマーカーを乗せる。</w:t>
      </w:r>
      <w:r w:rsidR="006117B3">
        <w:rPr>
          <w:rFonts w:hint="eastAsia"/>
        </w:rPr>
        <w:t>枢軸</w:t>
      </w:r>
      <w:r>
        <w:rPr>
          <w:rFonts w:hint="eastAsia"/>
        </w:rPr>
        <w:t>軍ユニットの戦闘後前進は普通に行う。</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D2890" w:rsidTr="00195FBC">
        <w:tc>
          <w:tcPr>
            <w:tcW w:w="4945" w:type="dxa"/>
            <w:shd w:val="clear" w:color="auto" w:fill="D9D9D9" w:themeFill="background1" w:themeFillShade="D9"/>
          </w:tcPr>
          <w:p w:rsidR="00ED2890" w:rsidRDefault="00ED2890" w:rsidP="00ED2890">
            <w:r>
              <w:rPr>
                <w:rFonts w:hint="eastAsia"/>
                <w:b/>
              </w:rPr>
              <w:t>デザイン</w:t>
            </w:r>
            <w:r w:rsidRPr="0081684C">
              <w:rPr>
                <w:rFonts w:hint="eastAsia"/>
                <w:b/>
              </w:rPr>
              <w:t>ノート</w:t>
            </w:r>
            <w:r>
              <w:rPr>
                <w:rFonts w:hint="eastAsia"/>
              </w:rPr>
              <w:t xml:space="preserve">：　</w:t>
            </w:r>
            <w:r w:rsidR="00556BFE">
              <w:rPr>
                <w:rFonts w:hint="eastAsia"/>
              </w:rPr>
              <w:t>民兵旅団は訓練及び装備に欠け、ただの群衆に過ぎなかった。</w:t>
            </w:r>
          </w:p>
        </w:tc>
      </w:tr>
    </w:tbl>
    <w:p w:rsidR="00ED2890" w:rsidRDefault="00556BFE" w:rsidP="00731ABB">
      <w:pPr>
        <w:pStyle w:val="ab"/>
      </w:pPr>
      <w:r>
        <w:rPr>
          <w:rFonts w:hint="eastAsia"/>
        </w:rPr>
        <w:lastRenderedPageBreak/>
        <w:t>c.</w:t>
      </w:r>
      <w:r>
        <w:rPr>
          <w:rFonts w:hint="eastAsia"/>
        </w:rPr>
        <w:t xml:space="preserve">　</w:t>
      </w:r>
      <w:r>
        <w:rPr>
          <w:rFonts w:hint="eastAsia"/>
        </w:rPr>
        <w:t>L</w:t>
      </w:r>
      <w:r>
        <w:t>’</w:t>
      </w:r>
      <w:r>
        <w:rPr>
          <w:rFonts w:hint="eastAsia"/>
        </w:rPr>
        <w:t>grad</w:t>
      </w:r>
      <w:r>
        <w:rPr>
          <w:rFonts w:hint="eastAsia"/>
        </w:rPr>
        <w:t>旅団は通常の民兵ユニットと同じように</w:t>
      </w:r>
      <w:r>
        <w:rPr>
          <w:rFonts w:hint="eastAsia"/>
        </w:rPr>
        <w:t>I</w:t>
      </w:r>
      <w:r>
        <w:rPr>
          <w:rFonts w:hint="eastAsia"/>
        </w:rPr>
        <w:t>タイプ補充ポイントに変換できる</w:t>
      </w:r>
      <w:r>
        <w:rPr>
          <w:rFonts w:hint="eastAsia"/>
        </w:rPr>
        <w:t>[BSR 7.2</w:t>
      </w:r>
      <w:r w:rsidR="006117B3">
        <w:rPr>
          <w:rFonts w:hint="eastAsia"/>
        </w:rPr>
        <w:t>2b</w:t>
      </w:r>
      <w:r>
        <w:rPr>
          <w:rFonts w:hint="eastAsia"/>
        </w:rPr>
        <w:t>]</w:t>
      </w:r>
      <w:r>
        <w:rPr>
          <w:rFonts w:hint="eastAsia"/>
        </w:rPr>
        <w:t>。ただし、各ターンに</w:t>
      </w:r>
      <w:r>
        <w:rPr>
          <w:rFonts w:hint="eastAsia"/>
        </w:rPr>
        <w:t>2</w:t>
      </w:r>
      <w:r>
        <w:rPr>
          <w:rFonts w:hint="eastAsia"/>
        </w:rPr>
        <w:t>ステップの</w:t>
      </w:r>
      <w:r>
        <w:rPr>
          <w:rFonts w:hint="eastAsia"/>
        </w:rPr>
        <w:t>L</w:t>
      </w:r>
      <w:r>
        <w:t>’</w:t>
      </w:r>
      <w:r>
        <w:rPr>
          <w:rFonts w:hint="eastAsia"/>
        </w:rPr>
        <w:t>grad</w:t>
      </w:r>
      <w:r>
        <w:rPr>
          <w:rFonts w:hint="eastAsia"/>
        </w:rPr>
        <w:t>旅団を</w:t>
      </w:r>
      <w:r>
        <w:rPr>
          <w:rFonts w:hint="eastAsia"/>
        </w:rPr>
        <w:t>1</w:t>
      </w:r>
      <w:r>
        <w:rPr>
          <w:rFonts w:hint="eastAsia"/>
        </w:rPr>
        <w:t>ステップに変換できるだけである。</w:t>
      </w:r>
    </w:p>
    <w:p w:rsidR="00556BFE" w:rsidRPr="00887F0F" w:rsidRDefault="00556BFE" w:rsidP="002E1D70">
      <w:pPr>
        <w:pStyle w:val="3"/>
      </w:pPr>
      <w:r w:rsidRPr="002E1D70">
        <w:rPr>
          <w:rFonts w:hint="eastAsia"/>
          <w:b/>
        </w:rPr>
        <w:t>7.4.2</w:t>
      </w:r>
      <w:r w:rsidRPr="00887F0F">
        <w:rPr>
          <w:rFonts w:hint="eastAsia"/>
        </w:rPr>
        <w:t xml:space="preserve">　</w:t>
      </w:r>
      <w:r w:rsidRPr="002E1D70">
        <w:rPr>
          <w:rFonts w:hint="eastAsia"/>
          <w:b/>
        </w:rPr>
        <w:t>LDNO(</w:t>
      </w:r>
      <w:r w:rsidRPr="002E1D70">
        <w:rPr>
          <w:rFonts w:hint="eastAsia"/>
          <w:b/>
        </w:rPr>
        <w:t>レニングラード民兵</w:t>
      </w:r>
      <w:r w:rsidRPr="002E1D70">
        <w:rPr>
          <w:rFonts w:hint="eastAsia"/>
          <w:b/>
        </w:rPr>
        <w:t>)</w:t>
      </w:r>
      <w:r w:rsidRPr="002E1D70">
        <w:rPr>
          <w:rFonts w:hint="eastAsia"/>
          <w:b/>
        </w:rPr>
        <w:t>師団</w:t>
      </w:r>
    </w:p>
    <w:p w:rsidR="00556BFE" w:rsidRDefault="00556BFE" w:rsidP="00556BFE">
      <w:r>
        <w:rPr>
          <w:rFonts w:hint="eastAsia"/>
        </w:rPr>
        <w:t xml:space="preserve">　</w:t>
      </w:r>
      <w:r>
        <w:rPr>
          <w:rFonts w:hint="eastAsia"/>
        </w:rPr>
        <w:t>(</w:t>
      </w:r>
      <w:r>
        <w:rPr>
          <w:rFonts w:hint="eastAsia"/>
        </w:rPr>
        <w:t>例外、</w:t>
      </w:r>
      <w:r>
        <w:rPr>
          <w:rFonts w:hint="eastAsia"/>
        </w:rPr>
        <w:t>BSR 8.5, 22.</w:t>
      </w:r>
      <w:r w:rsidR="006117B3">
        <w:rPr>
          <w:rFonts w:hint="eastAsia"/>
        </w:rPr>
        <w:t>62-63</w:t>
      </w:r>
      <w:r>
        <w:rPr>
          <w:rFonts w:hint="eastAsia"/>
        </w:rPr>
        <w:t>)</w:t>
      </w:r>
    </w:p>
    <w:p w:rsidR="00556BFE" w:rsidRDefault="00556BFE" w:rsidP="00556BFE">
      <w:r>
        <w:rPr>
          <w:rFonts w:hint="eastAsia"/>
        </w:rPr>
        <w:t xml:space="preserve">　</w:t>
      </w:r>
      <w:r w:rsidR="00195FBC">
        <w:rPr>
          <w:rFonts w:hint="eastAsia"/>
        </w:rPr>
        <w:t>ユニットの</w:t>
      </w:r>
      <w:r>
        <w:rPr>
          <w:rFonts w:hint="eastAsia"/>
        </w:rPr>
        <w:t>未確認面に「</w:t>
      </w:r>
      <w:r>
        <w:rPr>
          <w:rFonts w:hint="eastAsia"/>
        </w:rPr>
        <w:t>LDNO</w:t>
      </w:r>
      <w:r>
        <w:rPr>
          <w:rFonts w:hint="eastAsia"/>
        </w:rPr>
        <w:t>」</w:t>
      </w:r>
      <w:r w:rsidR="00195FBC">
        <w:rPr>
          <w:rFonts w:hint="eastAsia"/>
        </w:rPr>
        <w:t>及び、確認面に</w:t>
      </w:r>
      <w:r w:rsidR="00195FBC">
        <w:rPr>
          <w:rFonts w:hint="eastAsia"/>
        </w:rPr>
        <w:t>LDNO (</w:t>
      </w:r>
      <w:r w:rsidR="00195FBC">
        <w:rPr>
          <w:rFonts w:hint="eastAsia"/>
        </w:rPr>
        <w:t>レニングラード民兵</w:t>
      </w:r>
      <w:r w:rsidR="00195FBC">
        <w:rPr>
          <w:rFonts w:hint="eastAsia"/>
        </w:rPr>
        <w:t>)</w:t>
      </w:r>
      <w:r w:rsidR="00195FBC">
        <w:rPr>
          <w:rFonts w:hint="eastAsia"/>
        </w:rPr>
        <w:t>又は</w:t>
      </w:r>
      <w:r w:rsidR="00195FBC">
        <w:rPr>
          <w:rFonts w:hint="eastAsia"/>
        </w:rPr>
        <w:t>LGDNO (</w:t>
      </w:r>
      <w:r w:rsidR="00195FBC">
        <w:rPr>
          <w:rFonts w:hint="eastAsia"/>
        </w:rPr>
        <w:t>レニングラード親衛民兵</w:t>
      </w:r>
      <w:r w:rsidR="00195FBC">
        <w:rPr>
          <w:rFonts w:hint="eastAsia"/>
        </w:rPr>
        <w:t>)</w:t>
      </w:r>
      <w:r>
        <w:rPr>
          <w:rFonts w:hint="eastAsia"/>
        </w:rPr>
        <w:t>と示され</w:t>
      </w:r>
      <w:r w:rsidR="00195FBC">
        <w:rPr>
          <w:rFonts w:hint="eastAsia"/>
        </w:rPr>
        <w:t>ている。</w:t>
      </w:r>
    </w:p>
    <w:p w:rsidR="00C16E5F" w:rsidRDefault="00195FBC" w:rsidP="00731ABB">
      <w:pPr>
        <w:pStyle w:val="ab"/>
      </w:pPr>
      <w:r>
        <w:rPr>
          <w:rFonts w:hint="eastAsia"/>
        </w:rPr>
        <w:t>a.</w:t>
      </w:r>
      <w:r>
        <w:rPr>
          <w:rFonts w:hint="eastAsia"/>
        </w:rPr>
        <w:t xml:space="preserve">　未確認状態の</w:t>
      </w:r>
      <w:r>
        <w:rPr>
          <w:rFonts w:hint="eastAsia"/>
        </w:rPr>
        <w:t>LDNO</w:t>
      </w:r>
      <w:r>
        <w:rPr>
          <w:rFonts w:hint="eastAsia"/>
        </w:rPr>
        <w:t>師団は</w:t>
      </w:r>
      <w:r>
        <w:rPr>
          <w:rFonts w:hint="eastAsia"/>
        </w:rPr>
        <w:t>MA</w:t>
      </w:r>
      <w:r>
        <w:rPr>
          <w:rFonts w:hint="eastAsia"/>
        </w:rPr>
        <w:t>を持ち、未確認状態のまま移動できる。</w:t>
      </w:r>
    </w:p>
    <w:p w:rsidR="00195FBC" w:rsidRDefault="00195FBC" w:rsidP="00731ABB">
      <w:pPr>
        <w:pStyle w:val="ab"/>
      </w:pPr>
      <w:r>
        <w:rPr>
          <w:rFonts w:hint="eastAsia"/>
        </w:rPr>
        <w:t>b.</w:t>
      </w:r>
      <w:r>
        <w:rPr>
          <w:rFonts w:hint="eastAsia"/>
        </w:rPr>
        <w:t xml:space="preserve">　</w:t>
      </w:r>
      <w:r>
        <w:rPr>
          <w:rFonts w:hint="eastAsia"/>
        </w:rPr>
        <w:t>LDNO</w:t>
      </w:r>
      <w:r>
        <w:rPr>
          <w:rFonts w:hint="eastAsia"/>
        </w:rPr>
        <w:t>師団はいつでもレニングラードから</w:t>
      </w:r>
      <w:r>
        <w:rPr>
          <w:rFonts w:hint="eastAsia"/>
        </w:rPr>
        <w:t>5</w:t>
      </w:r>
      <w:r w:rsidR="00B35B54">
        <w:rPr>
          <w:rFonts w:hint="eastAsia"/>
        </w:rPr>
        <w:t>ヘクス</w:t>
      </w:r>
      <w:r>
        <w:rPr>
          <w:rFonts w:hint="eastAsia"/>
        </w:rPr>
        <w:t>以上離れて移動できる</w:t>
      </w:r>
      <w:r>
        <w:rPr>
          <w:rFonts w:hint="eastAsia"/>
        </w:rPr>
        <w:t>[</w:t>
      </w:r>
      <w:r>
        <w:rPr>
          <w:rFonts w:hint="eastAsia"/>
        </w:rPr>
        <w:t>例外、</w:t>
      </w:r>
      <w:r>
        <w:rPr>
          <w:rFonts w:hint="eastAsia"/>
        </w:rPr>
        <w:t>BSR 8.5, 22.10.2]</w:t>
      </w:r>
      <w:r>
        <w:rPr>
          <w:rFonts w:hint="eastAsia"/>
        </w:rPr>
        <w:t>。</w:t>
      </w:r>
    </w:p>
    <w:p w:rsidR="00195FBC" w:rsidRDefault="00195FBC" w:rsidP="00731ABB">
      <w:pPr>
        <w:pStyle w:val="ab"/>
      </w:pPr>
      <w:r>
        <w:rPr>
          <w:rFonts w:hint="eastAsia"/>
        </w:rPr>
        <w:t>c.</w:t>
      </w:r>
      <w:r>
        <w:rPr>
          <w:rFonts w:hint="eastAsia"/>
        </w:rPr>
        <w:t xml:space="preserve">　</w:t>
      </w:r>
      <w:r>
        <w:rPr>
          <w:rFonts w:hint="eastAsia"/>
        </w:rPr>
        <w:t>1</w:t>
      </w:r>
      <w:r>
        <w:rPr>
          <w:rFonts w:hint="eastAsia"/>
        </w:rPr>
        <w:t>ステップ以上を持つ</w:t>
      </w:r>
      <w:r>
        <w:rPr>
          <w:rFonts w:hint="eastAsia"/>
        </w:rPr>
        <w:t>LDNO</w:t>
      </w:r>
      <w:r>
        <w:rPr>
          <w:rFonts w:hint="eastAsia"/>
        </w:rPr>
        <w:t>師団は戦闘を行う時に確認状態になる。</w:t>
      </w:r>
      <w:r>
        <w:rPr>
          <w:rFonts w:hint="eastAsia"/>
        </w:rPr>
        <w:t>3</w:t>
      </w:r>
      <w:r>
        <w:rPr>
          <w:rFonts w:hint="eastAsia"/>
        </w:rPr>
        <w:t>以上の</w:t>
      </w:r>
      <w:r w:rsidR="006117B3">
        <w:rPr>
          <w:rFonts w:hint="eastAsia"/>
        </w:rPr>
        <w:t>防御力</w:t>
      </w:r>
      <w:r>
        <w:rPr>
          <w:rFonts w:hint="eastAsia"/>
        </w:rPr>
        <w:t>をもつ</w:t>
      </w:r>
      <w:r>
        <w:rPr>
          <w:rFonts w:hint="eastAsia"/>
        </w:rPr>
        <w:t>LDNO</w:t>
      </w:r>
      <w:r>
        <w:rPr>
          <w:rFonts w:hint="eastAsia"/>
        </w:rPr>
        <w:t>師団は</w:t>
      </w:r>
      <w:r>
        <w:rPr>
          <w:rFonts w:hint="eastAsia"/>
        </w:rPr>
        <w:t>2</w:t>
      </w:r>
      <w:r>
        <w:rPr>
          <w:rFonts w:hint="eastAsia"/>
        </w:rPr>
        <w:t>ステップを持つ。未確認面があるため、</w:t>
      </w:r>
      <w:r>
        <w:rPr>
          <w:rFonts w:hint="eastAsia"/>
        </w:rPr>
        <w:t>2</w:t>
      </w:r>
      <w:r>
        <w:rPr>
          <w:rFonts w:hint="eastAsia"/>
        </w:rPr>
        <w:t>ステップ</w:t>
      </w:r>
      <w:r w:rsidR="002D7C09">
        <w:rPr>
          <w:rFonts w:hint="eastAsia"/>
        </w:rPr>
        <w:t>の</w:t>
      </w:r>
      <w:r>
        <w:rPr>
          <w:rFonts w:hint="eastAsia"/>
        </w:rPr>
        <w:t>LDNO</w:t>
      </w:r>
      <w:r w:rsidR="002D7C09">
        <w:rPr>
          <w:rFonts w:hint="eastAsia"/>
        </w:rPr>
        <w:t>師団が</w:t>
      </w:r>
      <w:r w:rsidR="002D7C09">
        <w:rPr>
          <w:rFonts w:hint="eastAsia"/>
        </w:rPr>
        <w:t>1</w:t>
      </w:r>
      <w:r w:rsidR="002D7C09">
        <w:rPr>
          <w:rFonts w:hint="eastAsia"/>
        </w:rPr>
        <w:t>ステップを失った時にはステップロスマーカーを置く</w:t>
      </w:r>
      <w:r w:rsidR="002D7C09">
        <w:rPr>
          <w:rFonts w:hint="eastAsia"/>
        </w:rPr>
        <w:t>[</w:t>
      </w:r>
      <w:r w:rsidR="002D7C09">
        <w:rPr>
          <w:rFonts w:hint="eastAsia"/>
        </w:rPr>
        <w:t>例外、</w:t>
      </w:r>
      <w:r w:rsidR="002D7C09">
        <w:rPr>
          <w:rFonts w:hint="eastAsia"/>
        </w:rPr>
        <w:t>BSR 16.3.2, 16.3.3]</w:t>
      </w:r>
      <w:r w:rsidR="002D7C09">
        <w:rPr>
          <w:rFonts w:hint="eastAsia"/>
        </w:rPr>
        <w:t>。</w:t>
      </w:r>
      <w:r w:rsidR="002D7C09">
        <w:rPr>
          <w:rFonts w:hint="eastAsia"/>
        </w:rPr>
        <w:t>0</w:t>
      </w:r>
      <w:r w:rsidR="002D7C09">
        <w:rPr>
          <w:rFonts w:hint="eastAsia"/>
        </w:rPr>
        <w:t>戦力の</w:t>
      </w:r>
      <w:r w:rsidR="002D7C09">
        <w:rPr>
          <w:rFonts w:hint="eastAsia"/>
        </w:rPr>
        <w:t>LDNO</w:t>
      </w:r>
      <w:r w:rsidR="002D7C09">
        <w:rPr>
          <w:rFonts w:hint="eastAsia"/>
        </w:rPr>
        <w:t>師団は直ちに除去する。</w:t>
      </w:r>
    </w:p>
    <w:p w:rsidR="002D7C09" w:rsidRDefault="002D7C09" w:rsidP="00731ABB">
      <w:pPr>
        <w:pStyle w:val="ab"/>
      </w:pPr>
      <w:r>
        <w:rPr>
          <w:rFonts w:hint="eastAsia"/>
        </w:rPr>
        <w:t>d.</w:t>
      </w:r>
      <w:r>
        <w:rPr>
          <w:rFonts w:hint="eastAsia"/>
        </w:rPr>
        <w:t xml:space="preserve">　</w:t>
      </w:r>
      <w:r>
        <w:rPr>
          <w:rFonts w:hint="eastAsia"/>
        </w:rPr>
        <w:t>LDNO</w:t>
      </w:r>
      <w:r>
        <w:rPr>
          <w:rFonts w:hint="eastAsia"/>
        </w:rPr>
        <w:t>師団は通常の民兵ユニットと同じように</w:t>
      </w:r>
      <w:r>
        <w:rPr>
          <w:rFonts w:hint="eastAsia"/>
        </w:rPr>
        <w:t>I</w:t>
      </w:r>
      <w:r>
        <w:rPr>
          <w:rFonts w:hint="eastAsia"/>
        </w:rPr>
        <w:t>タイプ補充ポイントに変換できる</w:t>
      </w:r>
      <w:r>
        <w:rPr>
          <w:rFonts w:hint="eastAsia"/>
        </w:rPr>
        <w:t>[BSR 7.2c]</w:t>
      </w:r>
      <w:r>
        <w:rPr>
          <w:rFonts w:hint="eastAsia"/>
        </w:rPr>
        <w:t>。ただし、各ターンに</w:t>
      </w:r>
      <w:r>
        <w:rPr>
          <w:rFonts w:hint="eastAsia"/>
        </w:rPr>
        <w:t>2</w:t>
      </w:r>
      <w:r>
        <w:rPr>
          <w:rFonts w:hint="eastAsia"/>
        </w:rPr>
        <w:t>ステップの</w:t>
      </w:r>
      <w:r>
        <w:rPr>
          <w:rFonts w:hint="eastAsia"/>
        </w:rPr>
        <w:t>LDNO</w:t>
      </w:r>
      <w:r>
        <w:rPr>
          <w:rFonts w:hint="eastAsia"/>
        </w:rPr>
        <w:t>師団を</w:t>
      </w:r>
      <w:r>
        <w:rPr>
          <w:rFonts w:hint="eastAsia"/>
        </w:rPr>
        <w:t>1</w:t>
      </w:r>
      <w:r>
        <w:rPr>
          <w:rFonts w:hint="eastAsia"/>
        </w:rPr>
        <w:t>ステップに変換できるだけである。</w:t>
      </w:r>
    </w:p>
    <w:p w:rsidR="002D7C09" w:rsidRDefault="002D7C09" w:rsidP="002E1D70">
      <w:pPr>
        <w:pStyle w:val="3"/>
        <w:rPr>
          <w:b/>
        </w:rPr>
      </w:pPr>
      <w:r w:rsidRPr="00887F0F">
        <w:rPr>
          <w:rFonts w:hint="eastAsia"/>
          <w:b/>
        </w:rPr>
        <w:t>7.4.3</w:t>
      </w:r>
      <w:r w:rsidRPr="00887F0F">
        <w:rPr>
          <w:rFonts w:hint="eastAsia"/>
          <w:b/>
        </w:rPr>
        <w:t xml:space="preserve">　民兵</w:t>
      </w:r>
      <w:r w:rsidRPr="00887F0F">
        <w:rPr>
          <w:rFonts w:hint="eastAsia"/>
          <w:b/>
        </w:rPr>
        <w:t>MG</w:t>
      </w:r>
      <w:r w:rsidRPr="00887F0F">
        <w:rPr>
          <w:rFonts w:hint="eastAsia"/>
          <w:b/>
        </w:rPr>
        <w:t>ユニット</w:t>
      </w:r>
      <w:r>
        <w:rPr>
          <w:rFonts w:hint="eastAsia"/>
        </w:rPr>
        <w:t>：　確認面に黄色の民兵ユニットボックスを持つ</w:t>
      </w:r>
      <w:r>
        <w:rPr>
          <w:rFonts w:hint="eastAsia"/>
        </w:rPr>
        <w:t>MG</w:t>
      </w:r>
      <w:r>
        <w:rPr>
          <w:rFonts w:hint="eastAsia"/>
        </w:rPr>
        <w:t>ユニットが</w:t>
      </w:r>
      <w:r>
        <w:rPr>
          <w:rFonts w:hint="eastAsia"/>
        </w:rPr>
        <w:t>9</w:t>
      </w:r>
      <w:r>
        <w:rPr>
          <w:rFonts w:hint="eastAsia"/>
        </w:rPr>
        <w:t>個ある。</w:t>
      </w:r>
      <w:r w:rsidR="001D6417">
        <w:rPr>
          <w:rFonts w:hint="eastAsia"/>
        </w:rPr>
        <w:t>これらのユニットはレニングラード民兵ではなく、民兵の配置制限に縛られず、各シナリオの配置制限に従う。</w:t>
      </w:r>
    </w:p>
    <w:p w:rsidR="001D6417" w:rsidRDefault="001D6417" w:rsidP="00245FA8">
      <w:pPr>
        <w:pStyle w:val="2"/>
      </w:pPr>
      <w:r>
        <w:rPr>
          <w:rFonts w:hint="eastAsia"/>
        </w:rPr>
        <w:t>7.5</w:t>
      </w:r>
      <w:r>
        <w:rPr>
          <w:rFonts w:hint="eastAsia"/>
        </w:rPr>
        <w:t xml:space="preserve">　エストニア民族主義パルチザン</w:t>
      </w:r>
    </w:p>
    <w:p w:rsidR="001D6417" w:rsidRDefault="001D6417" w:rsidP="002E1D70">
      <w:pPr>
        <w:pStyle w:val="3"/>
        <w:rPr>
          <w:b/>
        </w:rPr>
      </w:pPr>
      <w:r w:rsidRPr="00887F0F">
        <w:rPr>
          <w:rFonts w:hint="eastAsia"/>
          <w:b/>
        </w:rPr>
        <w:t>7.5.1</w:t>
      </w:r>
      <w:r>
        <w:rPr>
          <w:rFonts w:hint="eastAsia"/>
        </w:rPr>
        <w:t xml:space="preserve">　これら</w:t>
      </w:r>
      <w:r>
        <w:rPr>
          <w:rFonts w:hint="eastAsia"/>
        </w:rPr>
        <w:t>5</w:t>
      </w:r>
      <w:r>
        <w:rPr>
          <w:rFonts w:hint="eastAsia"/>
        </w:rPr>
        <w:t>個のユニットは一般補給も攻撃補給も必要としない。</w:t>
      </w:r>
    </w:p>
    <w:p w:rsidR="001D6417" w:rsidRPr="001D6417" w:rsidRDefault="001D6417" w:rsidP="002E1D70">
      <w:pPr>
        <w:pStyle w:val="3"/>
        <w:rPr>
          <w:b/>
        </w:rPr>
      </w:pPr>
      <w:r w:rsidRPr="00887F0F">
        <w:rPr>
          <w:rFonts w:hint="eastAsia"/>
          <w:b/>
        </w:rPr>
        <w:t>7.5.2</w:t>
      </w:r>
      <w:r>
        <w:rPr>
          <w:rFonts w:hint="eastAsia"/>
        </w:rPr>
        <w:t xml:space="preserve">　エストニアパルチザンユニットはエストニアから出ることができず、エストニア国境を越える退却を強制された場合には除去される。</w:t>
      </w:r>
      <w:r w:rsidR="00B35B54">
        <w:rPr>
          <w:rFonts w:hint="eastAsia"/>
        </w:rPr>
        <w:t>エストニア国境ヘクスへ入ることはできるが、それを越える移動又は前進はできない。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8656D" w:rsidTr="00553499">
        <w:tc>
          <w:tcPr>
            <w:tcW w:w="4945" w:type="dxa"/>
            <w:shd w:val="clear" w:color="auto" w:fill="D9D9D9" w:themeFill="background1" w:themeFillShade="D9"/>
          </w:tcPr>
          <w:p w:rsidR="00E8656D" w:rsidRDefault="00E8656D" w:rsidP="00553499">
            <w:r w:rsidRPr="0081684C">
              <w:rPr>
                <w:rFonts w:hint="eastAsia"/>
                <w:b/>
              </w:rPr>
              <w:t>ノート</w:t>
            </w:r>
            <w:r>
              <w:rPr>
                <w:rFonts w:hint="eastAsia"/>
              </w:rPr>
              <w:t>：　これらのユニットはエストニア本土と</w:t>
            </w:r>
            <w:r>
              <w:rPr>
                <w:rFonts w:hint="eastAsia"/>
              </w:rPr>
              <w:t>Moonsund</w:t>
            </w:r>
            <w:r>
              <w:rPr>
                <w:rFonts w:hint="eastAsia"/>
              </w:rPr>
              <w:t>諸島間で上陸作戦や海上輸送を行える。</w:t>
            </w:r>
          </w:p>
        </w:tc>
      </w:tr>
    </w:tbl>
    <w:p w:rsidR="002D7C09" w:rsidRDefault="00E8656D" w:rsidP="002E1D70">
      <w:pPr>
        <w:pStyle w:val="3"/>
        <w:rPr>
          <w:b/>
        </w:rPr>
      </w:pPr>
      <w:r w:rsidRPr="00887F0F">
        <w:rPr>
          <w:rFonts w:hint="eastAsia"/>
          <w:b/>
        </w:rPr>
        <w:t>7.5.3</w:t>
      </w:r>
      <w:r>
        <w:rPr>
          <w:rFonts w:hint="eastAsia"/>
        </w:rPr>
        <w:t xml:space="preserve">　裏</w:t>
      </w:r>
      <w:r>
        <w:rPr>
          <w:rFonts w:hint="eastAsia"/>
        </w:rPr>
        <w:t>(</w:t>
      </w:r>
      <w:r>
        <w:rPr>
          <w:rFonts w:hint="eastAsia"/>
        </w:rPr>
        <w:t>ドイツ軍</w:t>
      </w:r>
      <w:r w:rsidR="006117B3">
        <w:rPr>
          <w:rFonts w:hint="eastAsia"/>
        </w:rPr>
        <w:t>保安</w:t>
      </w:r>
      <w:r>
        <w:rPr>
          <w:rFonts w:hint="eastAsia"/>
        </w:rPr>
        <w:t>部隊</w:t>
      </w:r>
      <w:r>
        <w:rPr>
          <w:rFonts w:hint="eastAsia"/>
        </w:rPr>
        <w:t>)</w:t>
      </w:r>
      <w:r>
        <w:rPr>
          <w:rFonts w:hint="eastAsia"/>
        </w:rPr>
        <w:t>面はシナリオ</w:t>
      </w:r>
      <w:r>
        <w:rPr>
          <w:rFonts w:hint="eastAsia"/>
        </w:rPr>
        <w:t>5</w:t>
      </w:r>
      <w:r>
        <w:rPr>
          <w:rFonts w:hint="eastAsia"/>
        </w:rPr>
        <w:t>及び</w:t>
      </w:r>
      <w:r>
        <w:rPr>
          <w:rFonts w:hint="eastAsia"/>
        </w:rPr>
        <w:t>6</w:t>
      </w:r>
      <w:r>
        <w:rPr>
          <w:rFonts w:hint="eastAsia"/>
        </w:rPr>
        <w:t>だけに使用する、減少戦力ではない。</w:t>
      </w:r>
    </w:p>
    <w:p w:rsidR="00E8656D" w:rsidRDefault="00E8656D" w:rsidP="00245FA8">
      <w:pPr>
        <w:pStyle w:val="2"/>
      </w:pPr>
      <w:r>
        <w:rPr>
          <w:rFonts w:hint="eastAsia"/>
        </w:rPr>
        <w:t>7.6</w:t>
      </w:r>
      <w:r>
        <w:rPr>
          <w:rFonts w:hint="eastAsia"/>
        </w:rPr>
        <w:t xml:space="preserve">　ソ連軍</w:t>
      </w:r>
      <w:r>
        <w:rPr>
          <w:rFonts w:hint="eastAsia"/>
        </w:rPr>
        <w:t>Hango</w:t>
      </w:r>
      <w:r>
        <w:rPr>
          <w:rFonts w:hint="eastAsia"/>
        </w:rPr>
        <w:t>グループ</w:t>
      </w:r>
    </w:p>
    <w:p w:rsidR="00E8656D" w:rsidRDefault="00E8656D" w:rsidP="00E8656D">
      <w:r>
        <w:rPr>
          <w:rFonts w:hint="eastAsia"/>
        </w:rPr>
        <w:t xml:space="preserve">　</w:t>
      </w:r>
      <w:r>
        <w:rPr>
          <w:rFonts w:hint="eastAsia"/>
        </w:rPr>
        <w:t>Hango</w:t>
      </w:r>
      <w:r>
        <w:rPr>
          <w:rFonts w:hint="eastAsia"/>
        </w:rPr>
        <w:t>とはソ連が</w:t>
      </w:r>
      <w:r>
        <w:rPr>
          <w:rFonts w:hint="eastAsia"/>
        </w:rPr>
        <w:t>39/40</w:t>
      </w:r>
      <w:r>
        <w:rPr>
          <w:rFonts w:hint="eastAsia"/>
        </w:rPr>
        <w:t>の冬戦争で占領したフィンランドの軍港である</w:t>
      </w:r>
      <w:r>
        <w:rPr>
          <w:rFonts w:hint="eastAsia"/>
        </w:rPr>
        <w:t>(</w:t>
      </w:r>
      <w:r>
        <w:rPr>
          <w:rFonts w:hint="eastAsia"/>
        </w:rPr>
        <w:t>マップの範囲外にある</w:t>
      </w:r>
      <w:r>
        <w:rPr>
          <w:rFonts w:hint="eastAsia"/>
        </w:rPr>
        <w:t>)</w:t>
      </w:r>
      <w:r>
        <w:rPr>
          <w:rFonts w:hint="eastAsia"/>
        </w:rPr>
        <w:t>。史実では</w:t>
      </w:r>
      <w:r>
        <w:rPr>
          <w:rFonts w:hint="eastAsia"/>
        </w:rPr>
        <w:t>12</w:t>
      </w:r>
      <w:r>
        <w:rPr>
          <w:rFonts w:hint="eastAsia"/>
        </w:rPr>
        <w:t>月にその守備隊はレニングラードへ避難したが、もっと早い時期に移動した可能性もあった。いくつかのシナリオでソ連軍プレイヤーは</w:t>
      </w:r>
      <w:r>
        <w:rPr>
          <w:rFonts w:hint="eastAsia"/>
        </w:rPr>
        <w:t>Hango</w:t>
      </w:r>
      <w:r>
        <w:rPr>
          <w:rFonts w:hint="eastAsia"/>
        </w:rPr>
        <w:t>グループの全て又は一部を登場させられる。登場手順はそれぞれのシナリオに示されている。</w:t>
      </w:r>
    </w:p>
    <w:p w:rsidR="00E8656D" w:rsidRDefault="00E8656D" w:rsidP="00245FA8">
      <w:pPr>
        <w:pStyle w:val="2"/>
      </w:pPr>
      <w:r>
        <w:rPr>
          <w:rFonts w:hint="eastAsia"/>
        </w:rPr>
        <w:t>7.7</w:t>
      </w:r>
      <w:r>
        <w:rPr>
          <w:rFonts w:hint="eastAsia"/>
        </w:rPr>
        <w:t xml:space="preserve">　ドイツ軍</w:t>
      </w:r>
      <w:r>
        <w:rPr>
          <w:rFonts w:hint="eastAsia"/>
        </w:rPr>
        <w:t>2-2-5 RSC</w:t>
      </w:r>
    </w:p>
    <w:p w:rsidR="00E8656D" w:rsidRDefault="00E8656D" w:rsidP="00E8656D">
      <w:r>
        <w:rPr>
          <w:rFonts w:hint="eastAsia"/>
        </w:rPr>
        <w:t xml:space="preserve">　</w:t>
      </w:r>
      <w:r>
        <w:rPr>
          <w:rFonts w:hint="eastAsia"/>
        </w:rPr>
        <w:t>(</w:t>
      </w:r>
      <w:r>
        <w:rPr>
          <w:rFonts w:hint="eastAsia"/>
        </w:rPr>
        <w:t>追加、</w:t>
      </w:r>
      <w:r>
        <w:rPr>
          <w:rFonts w:hint="eastAsia"/>
        </w:rPr>
        <w:t>BSR 2</w:t>
      </w:r>
      <w:r w:rsidR="006117B3">
        <w:rPr>
          <w:rFonts w:hint="eastAsia"/>
        </w:rPr>
        <w:t>4</w:t>
      </w:r>
      <w:r>
        <w:rPr>
          <w:rFonts w:hint="eastAsia"/>
        </w:rPr>
        <w:t>.0)</w:t>
      </w:r>
    </w:p>
    <w:p w:rsidR="00E8656D" w:rsidRDefault="00E8656D" w:rsidP="002E1D70">
      <w:pPr>
        <w:pStyle w:val="3"/>
        <w:rPr>
          <w:b/>
        </w:rPr>
      </w:pPr>
      <w:r w:rsidRPr="00887F0F">
        <w:rPr>
          <w:rFonts w:hint="eastAsia"/>
          <w:b/>
        </w:rPr>
        <w:t>7.7.1</w:t>
      </w:r>
      <w:r>
        <w:rPr>
          <w:rFonts w:hint="eastAsia"/>
        </w:rPr>
        <w:t xml:space="preserve">　ドイツ軍には攻撃力の違う連隊代用カウンター</w:t>
      </w:r>
      <w:r>
        <w:rPr>
          <w:rFonts w:hint="eastAsia"/>
        </w:rPr>
        <w:t>(RSC)</w:t>
      </w:r>
      <w:r>
        <w:rPr>
          <w:rFonts w:hint="eastAsia"/>
        </w:rPr>
        <w:t>がある。</w:t>
      </w:r>
    </w:p>
    <w:p w:rsidR="00E8656D" w:rsidRDefault="00E8656D" w:rsidP="002E1D70">
      <w:pPr>
        <w:pStyle w:val="3"/>
        <w:rPr>
          <w:b/>
        </w:rPr>
      </w:pPr>
      <w:r w:rsidRPr="00887F0F">
        <w:rPr>
          <w:rFonts w:hint="eastAsia"/>
          <w:b/>
        </w:rPr>
        <w:t>7.7.2</w:t>
      </w:r>
      <w:r>
        <w:rPr>
          <w:rFonts w:hint="eastAsia"/>
        </w:rPr>
        <w:t xml:space="preserve">　通常の</w:t>
      </w:r>
      <w:r>
        <w:rPr>
          <w:rFonts w:hint="eastAsia"/>
        </w:rPr>
        <w:t>1</w:t>
      </w:r>
      <w:r>
        <w:rPr>
          <w:rFonts w:hint="eastAsia"/>
        </w:rPr>
        <w:t>攻撃力を持つ</w:t>
      </w:r>
      <w:r>
        <w:rPr>
          <w:rFonts w:hint="eastAsia"/>
        </w:rPr>
        <w:t>RSC</w:t>
      </w:r>
      <w:r>
        <w:rPr>
          <w:rFonts w:hint="eastAsia"/>
        </w:rPr>
        <w:t>は</w:t>
      </w:r>
      <w:r w:rsidR="00040650">
        <w:rPr>
          <w:rFonts w:hint="eastAsia"/>
        </w:rPr>
        <w:t>ドイツ軍の歩兵師団を</w:t>
      </w:r>
      <w:r w:rsidR="00040650">
        <w:rPr>
          <w:rFonts w:hint="eastAsia"/>
        </w:rPr>
        <w:t>1</w:t>
      </w:r>
      <w:r w:rsidR="00040650">
        <w:rPr>
          <w:rFonts w:hint="eastAsia"/>
        </w:rPr>
        <w:t>ステップ減少させたときに作られる。</w:t>
      </w:r>
    </w:p>
    <w:p w:rsidR="00040650" w:rsidRDefault="00040650" w:rsidP="002E1D70">
      <w:pPr>
        <w:pStyle w:val="3"/>
        <w:rPr>
          <w:b/>
        </w:rPr>
      </w:pPr>
      <w:r w:rsidRPr="00887F0F">
        <w:rPr>
          <w:rFonts w:hint="eastAsia"/>
          <w:b/>
        </w:rPr>
        <w:t>7.7.3</w:t>
      </w:r>
      <w:r>
        <w:rPr>
          <w:rFonts w:hint="eastAsia"/>
        </w:rPr>
        <w:t xml:space="preserve">　</w:t>
      </w:r>
      <w:r>
        <w:rPr>
          <w:rFonts w:hint="eastAsia"/>
        </w:rPr>
        <w:t>2</w:t>
      </w:r>
      <w:r>
        <w:rPr>
          <w:rFonts w:hint="eastAsia"/>
        </w:rPr>
        <w:t>攻撃力を持つ</w:t>
      </w:r>
      <w:r>
        <w:rPr>
          <w:rFonts w:hint="eastAsia"/>
        </w:rPr>
        <w:t>RSC</w:t>
      </w:r>
      <w:r>
        <w:rPr>
          <w:rFonts w:hint="eastAsia"/>
        </w:rPr>
        <w:t>はドイツ軍の歩兵師団が</w:t>
      </w:r>
      <w:r>
        <w:rPr>
          <w:rFonts w:hint="eastAsia"/>
        </w:rPr>
        <w:t>2</w:t>
      </w:r>
      <w:r>
        <w:rPr>
          <w:rFonts w:hint="eastAsia"/>
        </w:rPr>
        <w:t>攻撃力を失うステップを減少させたときに作られる。</w:t>
      </w:r>
    </w:p>
    <w:p w:rsidR="00040650" w:rsidRDefault="00040650" w:rsidP="00731ABB">
      <w:pPr>
        <w:pStyle w:val="ab"/>
      </w:pPr>
      <w:r>
        <w:rPr>
          <w:rFonts w:hint="eastAsia"/>
        </w:rPr>
        <w:t xml:space="preserve">　　例：　完全戦力が</w:t>
      </w:r>
      <w:r>
        <w:rPr>
          <w:rFonts w:hint="eastAsia"/>
        </w:rPr>
        <w:t>7-8-5</w:t>
      </w:r>
      <w:r>
        <w:rPr>
          <w:rFonts w:hint="eastAsia"/>
        </w:rPr>
        <w:t>のドイツ軍歩兵師団にステップロスマーカーを置いた時には作り出す</w:t>
      </w:r>
      <w:r>
        <w:rPr>
          <w:rFonts w:hint="eastAsia"/>
        </w:rPr>
        <w:t>RSC</w:t>
      </w:r>
      <w:r>
        <w:rPr>
          <w:rFonts w:hint="eastAsia"/>
        </w:rPr>
        <w:t>を選択できる。</w:t>
      </w:r>
      <w:r>
        <w:rPr>
          <w:rFonts w:hint="eastAsia"/>
        </w:rPr>
        <w:lastRenderedPageBreak/>
        <w:t>ステップロスマーカーが置かれたその師団の攻撃力は</w:t>
      </w:r>
      <w:r>
        <w:rPr>
          <w:rFonts w:hint="eastAsia"/>
        </w:rPr>
        <w:t>5</w:t>
      </w:r>
      <w:r>
        <w:rPr>
          <w:rFonts w:hint="eastAsia"/>
        </w:rPr>
        <w:t>である。さらに</w:t>
      </w:r>
      <w:r>
        <w:rPr>
          <w:rFonts w:hint="eastAsia"/>
        </w:rPr>
        <w:t>1</w:t>
      </w:r>
      <w:r>
        <w:rPr>
          <w:rFonts w:hint="eastAsia"/>
        </w:rPr>
        <w:t>ステップを減少させると、ステップロスマーカーを取り除き</w:t>
      </w:r>
      <w:r>
        <w:rPr>
          <w:rFonts w:hint="eastAsia"/>
        </w:rPr>
        <w:t>4-4-5</w:t>
      </w:r>
      <w:r>
        <w:rPr>
          <w:rFonts w:hint="eastAsia"/>
        </w:rPr>
        <w:t>戦力になる。</w:t>
      </w:r>
      <w:r>
        <w:rPr>
          <w:rFonts w:hint="eastAsia"/>
        </w:rPr>
        <w:t>1</w:t>
      </w:r>
      <w:r>
        <w:rPr>
          <w:rFonts w:hint="eastAsia"/>
        </w:rPr>
        <w:t>攻撃力の減少だから、通常の</w:t>
      </w:r>
      <w:r>
        <w:rPr>
          <w:rFonts w:hint="eastAsia"/>
        </w:rPr>
        <w:t>1-2-5 RSC</w:t>
      </w:r>
      <w:r>
        <w:rPr>
          <w:rFonts w:hint="eastAsia"/>
        </w:rPr>
        <w:t>が作られる。</w:t>
      </w:r>
    </w:p>
    <w:p w:rsidR="00040650" w:rsidRDefault="00040650" w:rsidP="002E1D70">
      <w:pPr>
        <w:pStyle w:val="3"/>
        <w:rPr>
          <w:b/>
        </w:rPr>
      </w:pPr>
      <w:r w:rsidRPr="00887F0F">
        <w:rPr>
          <w:rFonts w:hint="eastAsia"/>
          <w:b/>
        </w:rPr>
        <w:t>7.7.4</w:t>
      </w:r>
      <w:r>
        <w:rPr>
          <w:rFonts w:hint="eastAsia"/>
        </w:rPr>
        <w:t xml:space="preserve">　</w:t>
      </w:r>
      <w:r w:rsidR="00553499">
        <w:rPr>
          <w:rFonts w:hint="eastAsia"/>
        </w:rPr>
        <w:t>再統合の際、どちらの</w:t>
      </w:r>
      <w:r w:rsidR="00553499">
        <w:rPr>
          <w:rFonts w:hint="eastAsia"/>
        </w:rPr>
        <w:t>RSC</w:t>
      </w:r>
      <w:r w:rsidR="00553499">
        <w:rPr>
          <w:rFonts w:hint="eastAsia"/>
        </w:rPr>
        <w:t>でもドイツ軍歩兵タイプ師団のステップ回復に使用できる。</w:t>
      </w:r>
    </w:p>
    <w:p w:rsidR="00553499" w:rsidRDefault="00553499" w:rsidP="00245FA8">
      <w:pPr>
        <w:pStyle w:val="1"/>
      </w:pPr>
      <w:r>
        <w:rPr>
          <w:rFonts w:hint="eastAsia"/>
        </w:rPr>
        <w:t>8.0</w:t>
      </w:r>
      <w:r>
        <w:rPr>
          <w:rFonts w:hint="eastAsia"/>
        </w:rPr>
        <w:t xml:space="preserve">　海軍ルール</w:t>
      </w:r>
    </w:p>
    <w:p w:rsidR="00553499" w:rsidRDefault="00553499" w:rsidP="00245FA8">
      <w:pPr>
        <w:pStyle w:val="2"/>
      </w:pPr>
      <w:r>
        <w:rPr>
          <w:rFonts w:hint="eastAsia"/>
        </w:rPr>
        <w:t>8.1</w:t>
      </w:r>
      <w:r>
        <w:rPr>
          <w:rFonts w:hint="eastAsia"/>
        </w:rPr>
        <w:t xml:space="preserve">　海上ゾーン</w:t>
      </w:r>
      <w:r>
        <w:rPr>
          <w:rFonts w:hint="eastAsia"/>
        </w:rPr>
        <w:t>/</w:t>
      </w:r>
      <w:r w:rsidR="00A15D83">
        <w:rPr>
          <w:rFonts w:hint="eastAsia"/>
        </w:rPr>
        <w:t>海上</w:t>
      </w:r>
      <w:r>
        <w:rPr>
          <w:rFonts w:hint="eastAsia"/>
        </w:rPr>
        <w:t>移動</w:t>
      </w:r>
    </w:p>
    <w:p w:rsidR="00553499" w:rsidRDefault="00553499" w:rsidP="002E1D70">
      <w:pPr>
        <w:pStyle w:val="3"/>
        <w:rPr>
          <w:b/>
        </w:rPr>
      </w:pPr>
      <w:r w:rsidRPr="00887F0F">
        <w:rPr>
          <w:rFonts w:hint="eastAsia"/>
          <w:b/>
        </w:rPr>
        <w:t>8.1.1</w:t>
      </w:r>
      <w:r>
        <w:rPr>
          <w:rFonts w:hint="eastAsia"/>
        </w:rPr>
        <w:t xml:space="preserve">　</w:t>
      </w:r>
      <w:r>
        <w:rPr>
          <w:rFonts w:hint="eastAsia"/>
        </w:rPr>
        <w:t>AGN</w:t>
      </w:r>
      <w:r>
        <w:rPr>
          <w:rFonts w:hint="eastAsia"/>
        </w:rPr>
        <w:t>のマップは海軍ユニット及び海上輸送を規制するために海上ゾーンに分割されている。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553499" w:rsidTr="00553499">
        <w:tc>
          <w:tcPr>
            <w:tcW w:w="4945" w:type="dxa"/>
            <w:shd w:val="clear" w:color="auto" w:fill="D9D9D9" w:themeFill="background1" w:themeFillShade="D9"/>
          </w:tcPr>
          <w:p w:rsidR="00553499" w:rsidRDefault="00553499" w:rsidP="00553499">
            <w:r w:rsidRPr="0081684C">
              <w:rPr>
                <w:rFonts w:hint="eastAsia"/>
                <w:b/>
              </w:rPr>
              <w:t>ノート</w:t>
            </w:r>
            <w:r>
              <w:rPr>
                <w:rFonts w:hint="eastAsia"/>
              </w:rPr>
              <w:t>：　マップ外にある</w:t>
            </w:r>
            <w:r>
              <w:rPr>
                <w:rFonts w:hint="eastAsia"/>
              </w:rPr>
              <w:t>2</w:t>
            </w:r>
            <w:r>
              <w:rPr>
                <w:rFonts w:hint="eastAsia"/>
              </w:rPr>
              <w:t>つの海上輸送ボックス、</w:t>
            </w:r>
            <w:r>
              <w:rPr>
                <w:rFonts w:hint="eastAsia"/>
              </w:rPr>
              <w:t>Hango (</w:t>
            </w:r>
            <w:r>
              <w:rPr>
                <w:rFonts w:hint="eastAsia"/>
              </w:rPr>
              <w:t>ソ連軍</w:t>
            </w:r>
            <w:r>
              <w:rPr>
                <w:rFonts w:hint="eastAsia"/>
              </w:rPr>
              <w:t>)</w:t>
            </w:r>
            <w:r>
              <w:rPr>
                <w:rFonts w:hint="eastAsia"/>
              </w:rPr>
              <w:t>とバルト海港湾</w:t>
            </w:r>
            <w:r>
              <w:rPr>
                <w:rFonts w:hint="eastAsia"/>
              </w:rPr>
              <w:t>(</w:t>
            </w:r>
            <w:r>
              <w:rPr>
                <w:rFonts w:hint="eastAsia"/>
              </w:rPr>
              <w:t>ドイツ軍</w:t>
            </w:r>
            <w:r>
              <w:rPr>
                <w:rFonts w:hint="eastAsia"/>
              </w:rPr>
              <w:t>)</w:t>
            </w:r>
            <w:r>
              <w:rPr>
                <w:rFonts w:hint="eastAsia"/>
              </w:rPr>
              <w:t>も海軍の移動に置いては海上ゾーンとみなす。</w:t>
            </w:r>
          </w:p>
        </w:tc>
      </w:tr>
    </w:tbl>
    <w:p w:rsidR="00553499" w:rsidRDefault="00553499" w:rsidP="002E1D70">
      <w:pPr>
        <w:pStyle w:val="3"/>
        <w:rPr>
          <w:b/>
        </w:rPr>
      </w:pPr>
      <w:r w:rsidRPr="00887F0F">
        <w:rPr>
          <w:rFonts w:hint="eastAsia"/>
          <w:b/>
        </w:rPr>
        <w:t>8.1.2</w:t>
      </w:r>
      <w:r>
        <w:rPr>
          <w:rFonts w:hint="eastAsia"/>
        </w:rPr>
        <w:t xml:space="preserve">　</w:t>
      </w:r>
      <w:r w:rsidR="00A15D83">
        <w:rPr>
          <w:rFonts w:hint="eastAsia"/>
        </w:rPr>
        <w:t>全ての海軍ユニット及び海上輸送は海上移動を利用する。</w:t>
      </w:r>
    </w:p>
    <w:p w:rsidR="00A15D83" w:rsidRDefault="00A15D83" w:rsidP="00731ABB">
      <w:pPr>
        <w:pStyle w:val="ab"/>
      </w:pPr>
      <w:r>
        <w:rPr>
          <w:rFonts w:hint="eastAsia"/>
        </w:rPr>
        <w:t>・　海軍ユニットは駒で登場する。海軍ユニットの海上移動は駒が実際に移動する。</w:t>
      </w:r>
    </w:p>
    <w:p w:rsidR="00A15D83" w:rsidRDefault="00A15D83" w:rsidP="00731ABB">
      <w:pPr>
        <w:pStyle w:val="ab"/>
      </w:pPr>
      <w:r>
        <w:rPr>
          <w:rFonts w:hint="eastAsia"/>
        </w:rPr>
        <w:t xml:space="preserve">・　</w:t>
      </w:r>
      <w:r w:rsidR="006117B3">
        <w:rPr>
          <w:rFonts w:hint="eastAsia"/>
        </w:rPr>
        <w:t>海上</w:t>
      </w:r>
      <w:r>
        <w:rPr>
          <w:rFonts w:hint="eastAsia"/>
        </w:rPr>
        <w:t>輸送</w:t>
      </w:r>
      <w:r w:rsidR="006117B3">
        <w:rPr>
          <w:rFonts w:hint="eastAsia"/>
        </w:rPr>
        <w:t>に</w:t>
      </w:r>
      <w:r>
        <w:rPr>
          <w:rFonts w:hint="eastAsia"/>
        </w:rPr>
        <w:t>は駒がない。両軍は海上輸送</w:t>
      </w:r>
      <w:r w:rsidR="006117B3">
        <w:rPr>
          <w:rFonts w:hint="eastAsia"/>
        </w:rPr>
        <w:t>許容量</w:t>
      </w:r>
      <w:r>
        <w:rPr>
          <w:rFonts w:hint="eastAsia"/>
        </w:rPr>
        <w:t>[</w:t>
      </w:r>
      <w:r w:rsidR="006117B3">
        <w:rPr>
          <w:rFonts w:hint="eastAsia"/>
        </w:rPr>
        <w:t>8.3</w:t>
      </w:r>
      <w:r>
        <w:rPr>
          <w:rFonts w:hint="eastAsia"/>
        </w:rPr>
        <w:t>.</w:t>
      </w:r>
      <w:r w:rsidR="006117B3">
        <w:rPr>
          <w:rFonts w:hint="eastAsia"/>
        </w:rPr>
        <w:t>4</w:t>
      </w:r>
      <w:r>
        <w:rPr>
          <w:rFonts w:hint="eastAsia"/>
        </w:rPr>
        <w:t>]</w:t>
      </w:r>
      <w:r>
        <w:rPr>
          <w:rFonts w:hint="eastAsia"/>
        </w:rPr>
        <w:t>という海上輸送能力値を持つ。海上輸送では輸送されるユニットが移動する。</w:t>
      </w:r>
    </w:p>
    <w:p w:rsidR="00A15D83" w:rsidRDefault="00A15D83" w:rsidP="002E1D70">
      <w:pPr>
        <w:pStyle w:val="3"/>
        <w:rPr>
          <w:b/>
        </w:rPr>
      </w:pPr>
      <w:r w:rsidRPr="00887F0F">
        <w:rPr>
          <w:rFonts w:hint="eastAsia"/>
          <w:b/>
        </w:rPr>
        <w:t>8.1.3</w:t>
      </w:r>
      <w:r>
        <w:rPr>
          <w:rFonts w:hint="eastAsia"/>
        </w:rPr>
        <w:t xml:space="preserve">　海軍ユニット及び輸送の海上移動では海上移動ポイント</w:t>
      </w:r>
      <w:r>
        <w:rPr>
          <w:rFonts w:hint="eastAsia"/>
        </w:rPr>
        <w:t>(NMP)</w:t>
      </w:r>
      <w:r>
        <w:rPr>
          <w:rFonts w:hint="eastAsia"/>
        </w:rPr>
        <w:t>を使用する。</w:t>
      </w:r>
    </w:p>
    <w:p w:rsidR="00A15D83" w:rsidRDefault="00A15D83" w:rsidP="00731ABB">
      <w:pPr>
        <w:pStyle w:val="ab"/>
      </w:pPr>
      <w:r>
        <w:rPr>
          <w:rFonts w:hint="eastAsia"/>
        </w:rPr>
        <w:t xml:space="preserve">・　</w:t>
      </w:r>
      <w:r w:rsidR="008049EC">
        <w:rPr>
          <w:rFonts w:hint="eastAsia"/>
        </w:rPr>
        <w:t>海軍ユニットは駒の右下に書かれた</w:t>
      </w:r>
      <w:r w:rsidR="008049EC">
        <w:rPr>
          <w:rFonts w:hint="eastAsia"/>
        </w:rPr>
        <w:t>NMP</w:t>
      </w:r>
      <w:r w:rsidR="008049EC">
        <w:rPr>
          <w:rFonts w:hint="eastAsia"/>
        </w:rPr>
        <w:t>移動力を持つ。</w:t>
      </w:r>
    </w:p>
    <w:p w:rsidR="008049EC" w:rsidRDefault="008049EC" w:rsidP="00731ABB">
      <w:pPr>
        <w:pStyle w:val="ab"/>
      </w:pPr>
      <w:r>
        <w:rPr>
          <w:rFonts w:hint="eastAsia"/>
        </w:rPr>
        <w:t>・　輸送は自軍移動フェイズに</w:t>
      </w:r>
      <w:r>
        <w:rPr>
          <w:rFonts w:hint="eastAsia"/>
        </w:rPr>
        <w:t>1</w:t>
      </w:r>
      <w:r>
        <w:rPr>
          <w:rFonts w:hint="eastAsia"/>
        </w:rPr>
        <w:t>又は</w:t>
      </w:r>
      <w:r>
        <w:rPr>
          <w:rFonts w:hint="eastAsia"/>
        </w:rPr>
        <w:t>2 NMP</w:t>
      </w:r>
      <w:r>
        <w:rPr>
          <w:rFonts w:hint="eastAsia"/>
        </w:rPr>
        <w:t>を消費</w:t>
      </w:r>
      <w:r w:rsidR="006117B3">
        <w:rPr>
          <w:rFonts w:hint="eastAsia"/>
        </w:rPr>
        <w:t>できる</w:t>
      </w:r>
      <w:r>
        <w:rPr>
          <w:rFonts w:hint="eastAsia"/>
        </w:rPr>
        <w:t>。</w:t>
      </w:r>
    </w:p>
    <w:p w:rsidR="008049EC" w:rsidRDefault="008049EC" w:rsidP="00731ABB">
      <w:pPr>
        <w:pStyle w:val="ab"/>
      </w:pPr>
      <w:r>
        <w:rPr>
          <w:rFonts w:hint="eastAsia"/>
        </w:rPr>
        <w:t>・　小艦隊ユニット及び</w:t>
      </w:r>
      <w:r w:rsidR="006117B3">
        <w:rPr>
          <w:rFonts w:hint="eastAsia"/>
        </w:rPr>
        <w:t>強襲上陸</w:t>
      </w:r>
      <w:r>
        <w:rPr>
          <w:rFonts w:hint="eastAsia"/>
        </w:rPr>
        <w:t>ではヘクス移動を使用する。</w:t>
      </w:r>
    </w:p>
    <w:p w:rsidR="008049EC" w:rsidRDefault="008049EC" w:rsidP="00731ABB">
      <w:pPr>
        <w:pStyle w:val="ab"/>
      </w:pPr>
      <w:r>
        <w:rPr>
          <w:rFonts w:hint="eastAsia"/>
        </w:rPr>
        <w:t>a.</w:t>
      </w:r>
      <w:r>
        <w:rPr>
          <w:rFonts w:hint="eastAsia"/>
        </w:rPr>
        <w:t xml:space="preserve">　海軍ユニット又は輸送で港又は隣の海上ゾーンから海上ゾーンへ進入するとき、</w:t>
      </w:r>
      <w:r>
        <w:rPr>
          <w:rFonts w:hint="eastAsia"/>
        </w:rPr>
        <w:t>1 NMP</w:t>
      </w:r>
      <w:r>
        <w:rPr>
          <w:rFonts w:hint="eastAsia"/>
        </w:rPr>
        <w:t>を消費する。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049EC" w:rsidTr="00190962">
        <w:tc>
          <w:tcPr>
            <w:tcW w:w="4945" w:type="dxa"/>
            <w:shd w:val="clear" w:color="auto" w:fill="D9D9D9" w:themeFill="background1" w:themeFillShade="D9"/>
          </w:tcPr>
          <w:p w:rsidR="008049EC" w:rsidRDefault="008049EC" w:rsidP="00190962">
            <w:r w:rsidRPr="0081684C">
              <w:rPr>
                <w:rFonts w:hint="eastAsia"/>
                <w:b/>
              </w:rPr>
              <w:t>ノート</w:t>
            </w:r>
            <w:r>
              <w:rPr>
                <w:rFonts w:hint="eastAsia"/>
              </w:rPr>
              <w:t xml:space="preserve">：　</w:t>
            </w:r>
            <w:r w:rsidR="001A05A5">
              <w:rPr>
                <w:rFonts w:hint="eastAsia"/>
              </w:rPr>
              <w:t>全ての港は海上へクスの中か隣にある。</w:t>
            </w:r>
            <w:r w:rsidR="001A05A5">
              <w:rPr>
                <w:rFonts w:hint="eastAsia"/>
              </w:rPr>
              <w:t>Tallinn</w:t>
            </w:r>
            <w:r w:rsidR="001A05A5">
              <w:rPr>
                <w:rFonts w:hint="eastAsia"/>
              </w:rPr>
              <w:t>の</w:t>
            </w:r>
            <w:r w:rsidR="00494C9A">
              <w:rPr>
                <w:rFonts w:hint="eastAsia"/>
              </w:rPr>
              <w:t>大規模港</w:t>
            </w:r>
            <w:r w:rsidR="001A05A5">
              <w:rPr>
                <w:rFonts w:hint="eastAsia"/>
              </w:rPr>
              <w:t>は</w:t>
            </w:r>
            <w:r w:rsidR="001A05A5">
              <w:rPr>
                <w:rFonts w:hint="eastAsia"/>
              </w:rPr>
              <w:t>2</w:t>
            </w:r>
            <w:r w:rsidR="001A05A5">
              <w:rPr>
                <w:rFonts w:hint="eastAsia"/>
              </w:rPr>
              <w:t>つの海上ゾーンに接している。</w:t>
            </w:r>
            <w:r w:rsidR="001A05A5">
              <w:rPr>
                <w:rFonts w:hint="eastAsia"/>
              </w:rPr>
              <w:t>Tallinn</w:t>
            </w:r>
            <w:r w:rsidR="001A05A5">
              <w:rPr>
                <w:rFonts w:hint="eastAsia"/>
              </w:rPr>
              <w:t>を出る海軍ユニット又は輸送はどちらの海上ゾーン</w:t>
            </w:r>
            <w:r w:rsidR="001A05A5">
              <w:rPr>
                <w:rFonts w:hint="eastAsia"/>
              </w:rPr>
              <w:t>(Moonsund</w:t>
            </w:r>
            <w:r w:rsidR="001A05A5">
              <w:rPr>
                <w:rFonts w:hint="eastAsia"/>
              </w:rPr>
              <w:t>ゾーン又はフィンランド湾ゾーン</w:t>
            </w:r>
            <w:r w:rsidR="001A05A5">
              <w:rPr>
                <w:rFonts w:hint="eastAsia"/>
              </w:rPr>
              <w:t>)</w:t>
            </w:r>
            <w:r w:rsidR="001A05A5">
              <w:rPr>
                <w:rFonts w:hint="eastAsia"/>
              </w:rPr>
              <w:t>へも移動できる。</w:t>
            </w:r>
          </w:p>
        </w:tc>
      </w:tr>
    </w:tbl>
    <w:p w:rsidR="008049EC" w:rsidRDefault="001A05A5" w:rsidP="00731ABB">
      <w:pPr>
        <w:pStyle w:val="ab"/>
      </w:pPr>
      <w:r>
        <w:rPr>
          <w:rFonts w:hint="eastAsia"/>
        </w:rPr>
        <w:t>b.</w:t>
      </w:r>
      <w:r>
        <w:rPr>
          <w:rFonts w:hint="eastAsia"/>
        </w:rPr>
        <w:t xml:space="preserve">　海上ゾーンにいる海軍ユニット又は輸送は：</w:t>
      </w:r>
    </w:p>
    <w:p w:rsidR="001A05A5" w:rsidRDefault="001A05A5" w:rsidP="00731ABB">
      <w:pPr>
        <w:pStyle w:val="b"/>
        <w:spacing w:before="60"/>
        <w:ind w:left="360" w:hanging="180"/>
      </w:pPr>
      <w:r>
        <w:rPr>
          <w:rFonts w:hint="eastAsia"/>
        </w:rPr>
        <w:t>・　そのゾーン内の</w:t>
      </w:r>
      <w:r w:rsidR="00494C9A">
        <w:rPr>
          <w:rFonts w:hint="eastAsia"/>
        </w:rPr>
        <w:t>沿岸</w:t>
      </w:r>
      <w:r>
        <w:rPr>
          <w:rFonts w:hint="eastAsia"/>
        </w:rPr>
        <w:t>又は海上へクスにいることができる。</w:t>
      </w:r>
      <w:r w:rsidR="00494C9A">
        <w:rPr>
          <w:rFonts w:hint="eastAsia"/>
        </w:rPr>
        <w:t>沿岸</w:t>
      </w:r>
      <w:r>
        <w:rPr>
          <w:rFonts w:hint="eastAsia"/>
        </w:rPr>
        <w:t>又は海上へクスにいる海軍ユニットは射程内の防御ヘクスに攻撃又は防御支援を行える。</w:t>
      </w:r>
    </w:p>
    <w:p w:rsidR="00190962" w:rsidRDefault="00190962" w:rsidP="00731ABB">
      <w:pPr>
        <w:pStyle w:val="b"/>
        <w:spacing w:before="60"/>
        <w:ind w:left="360" w:hanging="180"/>
      </w:pPr>
      <w:r>
        <w:rPr>
          <w:rFonts w:hint="eastAsia"/>
        </w:rPr>
        <w:t xml:space="preserve">・　</w:t>
      </w:r>
      <w:r>
        <w:rPr>
          <w:rFonts w:hint="eastAsia"/>
        </w:rPr>
        <w:t>(NMP</w:t>
      </w:r>
      <w:r>
        <w:rPr>
          <w:rFonts w:hint="eastAsia"/>
        </w:rPr>
        <w:t>が残っていれば</w:t>
      </w:r>
      <w:r>
        <w:rPr>
          <w:rFonts w:hint="eastAsia"/>
        </w:rPr>
        <w:t>)</w:t>
      </w:r>
      <w:r>
        <w:rPr>
          <w:rFonts w:hint="eastAsia"/>
        </w:rPr>
        <w:t>隣の海上ゾーンへ移動できる。</w:t>
      </w:r>
    </w:p>
    <w:p w:rsidR="00190962" w:rsidRDefault="00190962" w:rsidP="00731ABB">
      <w:pPr>
        <w:pStyle w:val="b"/>
        <w:spacing w:before="60"/>
        <w:ind w:left="360" w:hanging="180"/>
      </w:pPr>
      <w:r>
        <w:rPr>
          <w:rFonts w:hint="eastAsia"/>
        </w:rPr>
        <w:t xml:space="preserve">・　</w:t>
      </w:r>
      <w:r>
        <w:rPr>
          <w:rFonts w:hint="eastAsia"/>
        </w:rPr>
        <w:t>NMP</w:t>
      </w:r>
      <w:r>
        <w:rPr>
          <w:rFonts w:hint="eastAsia"/>
        </w:rPr>
        <w:t>を消費せずに、その海上ゾーン内又は接する港へ入る。</w:t>
      </w:r>
    </w:p>
    <w:p w:rsidR="00190962" w:rsidRDefault="00190962" w:rsidP="00731ABB">
      <w:pPr>
        <w:pStyle w:val="ab"/>
      </w:pPr>
      <w:r>
        <w:rPr>
          <w:rFonts w:hint="eastAsia"/>
        </w:rPr>
        <w:t>c.</w:t>
      </w:r>
      <w:r>
        <w:rPr>
          <w:rFonts w:hint="eastAsia"/>
        </w:rPr>
        <w:t xml:space="preserve">　全ての海軍ユニットは、各ターンの自軍の最後の移動フェイズ終了時を港で終える。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90962" w:rsidTr="00190962">
        <w:tc>
          <w:tcPr>
            <w:tcW w:w="4945" w:type="dxa"/>
            <w:shd w:val="clear" w:color="auto" w:fill="D9D9D9" w:themeFill="background1" w:themeFillShade="D9"/>
          </w:tcPr>
          <w:p w:rsidR="00190962" w:rsidRDefault="00190962" w:rsidP="00190962">
            <w:r>
              <w:rPr>
                <w:rFonts w:hint="eastAsia"/>
                <w:b/>
              </w:rPr>
              <w:t>例外</w:t>
            </w:r>
            <w:r>
              <w:rPr>
                <w:rFonts w:hint="eastAsia"/>
              </w:rPr>
              <w:t>：　海軍の対応移動</w:t>
            </w:r>
            <w:r>
              <w:rPr>
                <w:rFonts w:hint="eastAsia"/>
              </w:rPr>
              <w:t>[8.2.2b]</w:t>
            </w:r>
            <w:r>
              <w:rPr>
                <w:rFonts w:hint="eastAsia"/>
              </w:rPr>
              <w:t>。</w:t>
            </w:r>
          </w:p>
        </w:tc>
      </w:tr>
    </w:tbl>
    <w:p w:rsidR="00190962" w:rsidRDefault="00190962" w:rsidP="00731ABB">
      <w:pPr>
        <w:pStyle w:val="b"/>
        <w:spacing w:before="60"/>
        <w:ind w:left="360" w:hanging="180"/>
      </w:pPr>
      <w:r>
        <w:rPr>
          <w:rFonts w:hint="eastAsia"/>
        </w:rPr>
        <w:t>・　戦艦及び巡洋艦は</w:t>
      </w:r>
      <w:r w:rsidR="00494C9A">
        <w:rPr>
          <w:rFonts w:hint="eastAsia"/>
        </w:rPr>
        <w:t>大規模港</w:t>
      </w:r>
      <w:r>
        <w:rPr>
          <w:rFonts w:hint="eastAsia"/>
        </w:rPr>
        <w:t>だけに入れる。</w:t>
      </w:r>
    </w:p>
    <w:p w:rsidR="00190962" w:rsidRDefault="00190962" w:rsidP="00731ABB">
      <w:pPr>
        <w:pStyle w:val="b"/>
        <w:spacing w:before="60"/>
        <w:ind w:left="360" w:hanging="180"/>
      </w:pPr>
      <w:r>
        <w:rPr>
          <w:rFonts w:hint="eastAsia"/>
        </w:rPr>
        <w:t>・　駆逐艦は大規模</w:t>
      </w:r>
      <w:r w:rsidR="006117B3">
        <w:rPr>
          <w:rFonts w:hint="eastAsia"/>
        </w:rPr>
        <w:t>港</w:t>
      </w:r>
      <w:r>
        <w:rPr>
          <w:rFonts w:hint="eastAsia"/>
        </w:rPr>
        <w:t>でも小規模</w:t>
      </w:r>
      <w:r w:rsidR="006117B3">
        <w:rPr>
          <w:rFonts w:hint="eastAsia"/>
        </w:rPr>
        <w:t>港</w:t>
      </w:r>
      <w:r>
        <w:rPr>
          <w:rFonts w:hint="eastAsia"/>
        </w:rPr>
        <w:t>でも利用できる。</w:t>
      </w:r>
    </w:p>
    <w:p w:rsidR="00190962" w:rsidRDefault="00190962" w:rsidP="00731ABB">
      <w:pPr>
        <w:pStyle w:val="ab"/>
      </w:pPr>
      <w:r>
        <w:rPr>
          <w:rFonts w:hint="eastAsia"/>
        </w:rPr>
        <w:t>d.</w:t>
      </w:r>
      <w:r>
        <w:rPr>
          <w:rFonts w:hint="eastAsia"/>
        </w:rPr>
        <w:t xml:space="preserve">　輸送は全ての移動フェイズ終了時を港で終える。</w:t>
      </w:r>
    </w:p>
    <w:p w:rsidR="00190962" w:rsidRDefault="00190962" w:rsidP="00731ABB">
      <w:pPr>
        <w:pStyle w:val="b"/>
        <w:spacing w:before="60"/>
        <w:ind w:left="360" w:hanging="180"/>
      </w:pPr>
      <w:r>
        <w:rPr>
          <w:rFonts w:hint="eastAsia"/>
        </w:rPr>
        <w:t>・　輸送もどちらのタイプの港でも利用できる。</w:t>
      </w:r>
    </w:p>
    <w:p w:rsidR="00190962" w:rsidRDefault="00190962" w:rsidP="00731ABB">
      <w:pPr>
        <w:pStyle w:val="ab"/>
      </w:pPr>
      <w:r>
        <w:rPr>
          <w:rFonts w:hint="eastAsia"/>
        </w:rPr>
        <w:t>e.</w:t>
      </w:r>
      <w:r>
        <w:rPr>
          <w:rFonts w:hint="eastAsia"/>
        </w:rPr>
        <w:t xml:space="preserve">　</w:t>
      </w:r>
      <w:r w:rsidR="00291488">
        <w:rPr>
          <w:rFonts w:hint="eastAsia"/>
        </w:rPr>
        <w:t>海軍ユニットは単独で移動する。輸送は単独又はスタックで移動する。</w:t>
      </w:r>
    </w:p>
    <w:p w:rsidR="00887F0F" w:rsidRDefault="00887F0F" w:rsidP="00887F0F">
      <w:pPr>
        <w:pStyle w:val="05"/>
        <w:spacing w:before="120"/>
        <w:ind w:leftChars="100" w:left="180"/>
      </w:pPr>
      <w:r w:rsidRPr="00887F0F">
        <w:rPr>
          <w:rFonts w:hint="eastAsia"/>
          <w:b/>
        </w:rPr>
        <w:t>移動の例</w:t>
      </w:r>
      <w:r>
        <w:rPr>
          <w:rFonts w:hint="eastAsia"/>
        </w:rPr>
        <w:t>：　ソ連海軍ユニット</w:t>
      </w:r>
      <w:r>
        <w:rPr>
          <w:rFonts w:hint="eastAsia"/>
        </w:rPr>
        <w:t>Kirov</w:t>
      </w:r>
      <w:r>
        <w:rPr>
          <w:rFonts w:hint="eastAsia"/>
        </w:rPr>
        <w:t>はソ連軍自動車化移動フェイズ開始時に</w:t>
      </w:r>
      <w:r>
        <w:rPr>
          <w:rFonts w:hint="eastAsia"/>
        </w:rPr>
        <w:t>Riga</w:t>
      </w:r>
      <w:r w:rsidR="00494C9A">
        <w:rPr>
          <w:rFonts w:hint="eastAsia"/>
        </w:rPr>
        <w:t>大規模港</w:t>
      </w:r>
      <w:r>
        <w:rPr>
          <w:rFonts w:hint="eastAsia"/>
        </w:rPr>
        <w:t>(B1637)</w:t>
      </w:r>
      <w:r>
        <w:rPr>
          <w:rFonts w:hint="eastAsia"/>
        </w:rPr>
        <w:t>にいた。ソ連軍プレイヤーは</w:t>
      </w:r>
      <w:r>
        <w:rPr>
          <w:rFonts w:hint="eastAsia"/>
        </w:rPr>
        <w:t>Kirov</w:t>
      </w:r>
      <w:r>
        <w:rPr>
          <w:rFonts w:hint="eastAsia"/>
        </w:rPr>
        <w:t>を</w:t>
      </w:r>
      <w:r w:rsidR="0024669A" w:rsidRPr="00F81F5A">
        <w:rPr>
          <w:color w:val="0070C0"/>
        </w:rPr>
        <w:t>Tallinn</w:t>
      </w:r>
      <w:r w:rsidR="00494C9A" w:rsidRPr="00F81F5A">
        <w:rPr>
          <w:rFonts w:hint="eastAsia"/>
          <w:color w:val="0070C0"/>
        </w:rPr>
        <w:t>大規模港</w:t>
      </w:r>
      <w:r w:rsidRPr="00F81F5A">
        <w:rPr>
          <w:rFonts w:hint="eastAsia"/>
          <w:color w:val="0070C0"/>
        </w:rPr>
        <w:t>(</w:t>
      </w:r>
      <w:r w:rsidR="0024669A" w:rsidRPr="00F81F5A">
        <w:rPr>
          <w:color w:val="0070C0"/>
        </w:rPr>
        <w:t>B2204</w:t>
      </w:r>
      <w:r w:rsidRPr="00F81F5A">
        <w:rPr>
          <w:rFonts w:hint="eastAsia"/>
          <w:color w:val="0070C0"/>
        </w:rPr>
        <w:t>)</w:t>
      </w:r>
      <w:r>
        <w:rPr>
          <w:rFonts w:hint="eastAsia"/>
        </w:rPr>
        <w:t>に移動させた。これには</w:t>
      </w:r>
      <w:r w:rsidR="0024669A" w:rsidRPr="00F81F5A">
        <w:rPr>
          <w:rFonts w:hint="eastAsia"/>
          <w:color w:val="0070C0"/>
        </w:rPr>
        <w:t>2</w:t>
      </w:r>
      <w:r>
        <w:rPr>
          <w:rFonts w:hint="eastAsia"/>
        </w:rPr>
        <w:t>NMP</w:t>
      </w:r>
      <w:r>
        <w:rPr>
          <w:rFonts w:hint="eastAsia"/>
        </w:rPr>
        <w:t>を消費する</w:t>
      </w:r>
      <w:r>
        <w:rPr>
          <w:rFonts w:hint="eastAsia"/>
        </w:rPr>
        <w:t>(Riga</w:t>
      </w:r>
      <w:r>
        <w:rPr>
          <w:rFonts w:hint="eastAsia"/>
        </w:rPr>
        <w:t>海上ゾーンへの進入に</w:t>
      </w:r>
      <w:r>
        <w:rPr>
          <w:rFonts w:hint="eastAsia"/>
        </w:rPr>
        <w:t>1</w:t>
      </w:r>
      <w:r>
        <w:rPr>
          <w:rFonts w:hint="eastAsia"/>
        </w:rPr>
        <w:t>、</w:t>
      </w:r>
      <w:r w:rsidR="0024669A" w:rsidRPr="00F81F5A">
        <w:rPr>
          <w:rFonts w:hint="eastAsia"/>
          <w:color w:val="0070C0"/>
        </w:rPr>
        <w:t>Moonsund</w:t>
      </w:r>
      <w:r w:rsidR="00CA042E">
        <w:rPr>
          <w:rFonts w:hint="eastAsia"/>
        </w:rPr>
        <w:t>海上ゾーンへの進入で</w:t>
      </w:r>
      <w:r w:rsidR="00CA042E">
        <w:rPr>
          <w:rFonts w:hint="eastAsia"/>
        </w:rPr>
        <w:t>1)</w:t>
      </w:r>
      <w:r w:rsidR="00CA042E">
        <w:rPr>
          <w:rFonts w:hint="eastAsia"/>
        </w:rPr>
        <w:t>。</w:t>
      </w:r>
    </w:p>
    <w:p w:rsidR="00CA042E" w:rsidRDefault="00CA042E" w:rsidP="00245FA8">
      <w:pPr>
        <w:pStyle w:val="2"/>
      </w:pPr>
      <w:r>
        <w:rPr>
          <w:rFonts w:hint="eastAsia"/>
        </w:rPr>
        <w:lastRenderedPageBreak/>
        <w:t>8.2</w:t>
      </w:r>
      <w:r>
        <w:rPr>
          <w:rFonts w:hint="eastAsia"/>
        </w:rPr>
        <w:t xml:space="preserve">　海上移動を行う時</w:t>
      </w:r>
    </w:p>
    <w:p w:rsidR="00CA042E" w:rsidRDefault="00CA042E" w:rsidP="002E1D70">
      <w:pPr>
        <w:pStyle w:val="3"/>
      </w:pPr>
      <w:r w:rsidRPr="00CA042E">
        <w:rPr>
          <w:rFonts w:hint="eastAsia"/>
          <w:b/>
        </w:rPr>
        <w:t>8.2.1</w:t>
      </w:r>
      <w:r w:rsidRPr="00CA042E">
        <w:rPr>
          <w:rFonts w:hint="eastAsia"/>
          <w:b/>
        </w:rPr>
        <w:t xml:space="preserve">　</w:t>
      </w:r>
      <w:r w:rsidRPr="00CA042E">
        <w:rPr>
          <w:rFonts w:hint="eastAsia"/>
        </w:rPr>
        <w:t>海上移動は</w:t>
      </w:r>
      <w:r>
        <w:rPr>
          <w:rFonts w:hint="eastAsia"/>
        </w:rPr>
        <w:t>その移動、自動車化移動、対応フェイズの陸上移動が全て終了した後に行う。</w:t>
      </w:r>
    </w:p>
    <w:p w:rsidR="00CA042E" w:rsidRPr="00CA042E" w:rsidRDefault="00CA042E" w:rsidP="002E1D70">
      <w:pPr>
        <w:pStyle w:val="3"/>
        <w:rPr>
          <w:b/>
        </w:rPr>
      </w:pPr>
      <w:r w:rsidRPr="00CA042E">
        <w:rPr>
          <w:rFonts w:hint="eastAsia"/>
          <w:b/>
        </w:rPr>
        <w:t>8.2.2</w:t>
      </w:r>
      <w:r w:rsidRPr="00CA042E">
        <w:rPr>
          <w:rFonts w:hint="eastAsia"/>
          <w:b/>
        </w:rPr>
        <w:t xml:space="preserve">　海軍ユニット</w:t>
      </w:r>
    </w:p>
    <w:p w:rsidR="00CA042E" w:rsidRDefault="00CA042E" w:rsidP="00731ABB">
      <w:pPr>
        <w:pStyle w:val="ab"/>
      </w:pPr>
      <w:r>
        <w:rPr>
          <w:rFonts w:hint="eastAsia"/>
        </w:rPr>
        <w:t>a.</w:t>
      </w:r>
      <w:r>
        <w:rPr>
          <w:rFonts w:hint="eastAsia"/>
        </w:rPr>
        <w:t xml:space="preserve">　</w:t>
      </w:r>
      <w:r w:rsidR="00D3577E">
        <w:rPr>
          <w:rFonts w:hint="eastAsia"/>
        </w:rPr>
        <w:t>移動</w:t>
      </w:r>
      <w:r w:rsidR="006117B3">
        <w:rPr>
          <w:rFonts w:hint="eastAsia"/>
        </w:rPr>
        <w:t>及び</w:t>
      </w:r>
      <w:r w:rsidR="00D3577E">
        <w:rPr>
          <w:rFonts w:hint="eastAsia"/>
        </w:rPr>
        <w:t>自動車化移動フェイズの海上移動率</w:t>
      </w:r>
    </w:p>
    <w:p w:rsidR="00D3577E" w:rsidRDefault="00D3577E" w:rsidP="00731ABB">
      <w:pPr>
        <w:pStyle w:val="b"/>
        <w:spacing w:before="60"/>
        <w:ind w:left="360" w:hanging="180"/>
      </w:pPr>
      <w:r>
        <w:rPr>
          <w:rFonts w:hint="eastAsia"/>
        </w:rPr>
        <w:t>・　海軍ユニットは各移動フェイズで全移動力を消費できる。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D3577E" w:rsidTr="00814D3B">
        <w:tc>
          <w:tcPr>
            <w:tcW w:w="4945" w:type="dxa"/>
            <w:shd w:val="clear" w:color="auto" w:fill="D9D9D9" w:themeFill="background1" w:themeFillShade="D9"/>
          </w:tcPr>
          <w:p w:rsidR="00D3577E" w:rsidRDefault="00D3577E" w:rsidP="00814D3B">
            <w:r>
              <w:rPr>
                <w:rFonts w:hint="eastAsia"/>
                <w:b/>
              </w:rPr>
              <w:t>例外</w:t>
            </w:r>
            <w:r>
              <w:rPr>
                <w:rFonts w:hint="eastAsia"/>
              </w:rPr>
              <w:t>：　ソ連海軍ユニット</w:t>
            </w:r>
            <w:r>
              <w:rPr>
                <w:rFonts w:hint="eastAsia"/>
              </w:rPr>
              <w:t>Petropavlovsk</w:t>
            </w:r>
            <w:r>
              <w:rPr>
                <w:rFonts w:hint="eastAsia"/>
              </w:rPr>
              <w:t>の移動力は</w:t>
            </w:r>
            <w:r>
              <w:rPr>
                <w:rFonts w:hint="eastAsia"/>
              </w:rPr>
              <w:t>0</w:t>
            </w:r>
            <w:r>
              <w:rPr>
                <w:rFonts w:hint="eastAsia"/>
              </w:rPr>
              <w:t>で、配置されたヘクスから移動できない。史実では、この船は建造中で航行能力がなく固定砲台として使用された。</w:t>
            </w:r>
          </w:p>
        </w:tc>
      </w:tr>
    </w:tbl>
    <w:p w:rsidR="00D3577E" w:rsidRDefault="00CC4BA4" w:rsidP="00731ABB">
      <w:pPr>
        <w:pStyle w:val="ab"/>
      </w:pPr>
      <w:r>
        <w:rPr>
          <w:rFonts w:hint="eastAsia"/>
        </w:rPr>
        <w:t>b.</w:t>
      </w:r>
      <w:r>
        <w:rPr>
          <w:rFonts w:hint="eastAsia"/>
        </w:rPr>
        <w:t xml:space="preserve">　海軍ユニット</w:t>
      </w:r>
      <w:r>
        <w:rPr>
          <w:rFonts w:hint="eastAsia"/>
        </w:rPr>
        <w:t>(</w:t>
      </w:r>
      <w:r>
        <w:rPr>
          <w:rFonts w:hint="eastAsia"/>
        </w:rPr>
        <w:t>だけ</w:t>
      </w:r>
      <w:r>
        <w:rPr>
          <w:rFonts w:hint="eastAsia"/>
        </w:rPr>
        <w:t>)</w:t>
      </w:r>
      <w:r>
        <w:rPr>
          <w:rFonts w:hint="eastAsia"/>
        </w:rPr>
        <w:t>は自軍対応フェイズに</w:t>
      </w:r>
      <w:r>
        <w:rPr>
          <w:rFonts w:hint="eastAsia"/>
        </w:rPr>
        <w:t>2NMP</w:t>
      </w:r>
      <w:r>
        <w:rPr>
          <w:rFonts w:hint="eastAsia"/>
        </w:rPr>
        <w:t>まで消費できる。それでも対応フェイズの開始時と終了時にはそれが入ることのできる味方の港にいなければ</w:t>
      </w:r>
      <w:r w:rsidR="00C65F79">
        <w:rPr>
          <w:rFonts w:hint="eastAsia"/>
        </w:rPr>
        <w:t>な</w:t>
      </w:r>
      <w:r>
        <w:rPr>
          <w:rFonts w:hint="eastAsia"/>
        </w:rPr>
        <w:t>らない。</w:t>
      </w:r>
      <w:r>
        <w:rPr>
          <w:rFonts w:hint="eastAsia"/>
        </w:rPr>
        <w:t>[PB 3.1.3c]</w:t>
      </w:r>
    </w:p>
    <w:p w:rsidR="00CC4BA4" w:rsidRDefault="00CC4BA4" w:rsidP="002E1D70">
      <w:pPr>
        <w:pStyle w:val="3"/>
      </w:pPr>
      <w:r w:rsidRPr="00CC4BA4">
        <w:rPr>
          <w:rFonts w:hint="eastAsia"/>
          <w:b/>
        </w:rPr>
        <w:t>8.2.3</w:t>
      </w:r>
      <w:r>
        <w:rPr>
          <w:rFonts w:hint="eastAsia"/>
        </w:rPr>
        <w:t xml:space="preserve">　小艦隊は各フェイズに</w:t>
      </w:r>
      <w:r>
        <w:rPr>
          <w:rFonts w:hint="eastAsia"/>
        </w:rPr>
        <w:t>16</w:t>
      </w:r>
      <w:r>
        <w:rPr>
          <w:rFonts w:hint="eastAsia"/>
        </w:rPr>
        <w:t>ヘクスまで移動できる。</w:t>
      </w:r>
      <w:r>
        <w:rPr>
          <w:rFonts w:hint="eastAsia"/>
        </w:rPr>
        <w:t>[PB 8.5.3]</w:t>
      </w:r>
    </w:p>
    <w:p w:rsidR="00CC4BA4" w:rsidRDefault="00CC4BA4" w:rsidP="002E1D70">
      <w:pPr>
        <w:pStyle w:val="3"/>
      </w:pPr>
      <w:r w:rsidRPr="00CC4BA4">
        <w:rPr>
          <w:rFonts w:hint="eastAsia"/>
          <w:b/>
        </w:rPr>
        <w:t>8.2.4</w:t>
      </w:r>
      <w:r>
        <w:rPr>
          <w:rFonts w:hint="eastAsia"/>
        </w:rPr>
        <w:t xml:space="preserve">　輸送は移動フェイズにだけ行える。</w:t>
      </w:r>
    </w:p>
    <w:p w:rsidR="00CC4BA4" w:rsidRDefault="00CC4BA4" w:rsidP="00731ABB">
      <w:pPr>
        <w:pStyle w:val="ab"/>
      </w:pPr>
      <w:r>
        <w:rPr>
          <w:rFonts w:hint="eastAsia"/>
        </w:rPr>
        <w:t>・　両軍の輸送は移動フェイズに</w:t>
      </w:r>
      <w:r>
        <w:rPr>
          <w:rFonts w:hint="eastAsia"/>
        </w:rPr>
        <w:t>2NMP</w:t>
      </w:r>
      <w:r>
        <w:rPr>
          <w:rFonts w:hint="eastAsia"/>
        </w:rPr>
        <w:t>まで消費できる。</w:t>
      </w:r>
    </w:p>
    <w:p w:rsidR="00CC4BA4" w:rsidRDefault="00CC4BA4" w:rsidP="00245FA8">
      <w:pPr>
        <w:pStyle w:val="2"/>
      </w:pPr>
      <w:r>
        <w:rPr>
          <w:rFonts w:hint="eastAsia"/>
        </w:rPr>
        <w:t>8.3</w:t>
      </w:r>
      <w:r>
        <w:rPr>
          <w:rFonts w:hint="eastAsia"/>
        </w:rPr>
        <w:t xml:space="preserve">　港</w:t>
      </w:r>
      <w:r>
        <w:rPr>
          <w:rFonts w:hint="eastAsia"/>
        </w:rPr>
        <w:t>(</w:t>
      </w:r>
      <w:r>
        <w:rPr>
          <w:rFonts w:hint="eastAsia"/>
        </w:rPr>
        <w:t>両軍に適用</w:t>
      </w:r>
      <w:r>
        <w:rPr>
          <w:rFonts w:hint="eastAsia"/>
        </w:rPr>
        <w:t>)</w:t>
      </w:r>
    </w:p>
    <w:p w:rsidR="00CC4BA4" w:rsidRDefault="00CC4BA4" w:rsidP="002E1D70">
      <w:pPr>
        <w:pStyle w:val="3"/>
      </w:pPr>
      <w:r w:rsidRPr="00494C9A">
        <w:rPr>
          <w:rFonts w:hint="eastAsia"/>
          <w:b/>
        </w:rPr>
        <w:t>8.3.1</w:t>
      </w:r>
      <w:r>
        <w:rPr>
          <w:rFonts w:hint="eastAsia"/>
        </w:rPr>
        <w:t xml:space="preserve">　</w:t>
      </w:r>
      <w:r w:rsidR="00494C9A">
        <w:rPr>
          <w:rFonts w:hint="eastAsia"/>
        </w:rPr>
        <w:t>移動又は戦闘フェイズに占領した港は次のターンになるまで海上輸送及び補給源として利用できない。</w:t>
      </w:r>
    </w:p>
    <w:p w:rsidR="00494C9A" w:rsidRPr="00494C9A" w:rsidRDefault="00494C9A" w:rsidP="002E1D70">
      <w:pPr>
        <w:pStyle w:val="3"/>
        <w:rPr>
          <w:b/>
        </w:rPr>
      </w:pPr>
      <w:r w:rsidRPr="00494C9A">
        <w:rPr>
          <w:rFonts w:hint="eastAsia"/>
          <w:b/>
        </w:rPr>
        <w:t>8.3.2</w:t>
      </w:r>
      <w:r w:rsidRPr="00494C9A">
        <w:rPr>
          <w:rFonts w:hint="eastAsia"/>
          <w:b/>
        </w:rPr>
        <w:t xml:space="preserve">　港の規模</w:t>
      </w:r>
    </w:p>
    <w:p w:rsidR="00494C9A" w:rsidRDefault="00494C9A" w:rsidP="00731ABB">
      <w:pPr>
        <w:pStyle w:val="ab"/>
      </w:pPr>
      <w:r>
        <w:rPr>
          <w:rFonts w:hint="eastAsia"/>
        </w:rPr>
        <w:t xml:space="preserve">・　</w:t>
      </w:r>
      <w:r w:rsidRPr="00814D3B">
        <w:rPr>
          <w:rFonts w:hint="eastAsia"/>
          <w:b/>
        </w:rPr>
        <w:t>停泊地</w:t>
      </w:r>
      <w:r>
        <w:rPr>
          <w:rFonts w:hint="eastAsia"/>
        </w:rPr>
        <w:t xml:space="preserve">：　</w:t>
      </w:r>
      <w:r w:rsidR="00814D3B">
        <w:rPr>
          <w:rFonts w:hint="eastAsia"/>
        </w:rPr>
        <w:t>錨マークのない沿岸へクスにある町、都市及び大都市。</w:t>
      </w:r>
    </w:p>
    <w:p w:rsidR="00494C9A" w:rsidRDefault="00494C9A" w:rsidP="00731ABB">
      <w:pPr>
        <w:pStyle w:val="ab"/>
      </w:pPr>
      <w:r>
        <w:rPr>
          <w:rFonts w:hint="eastAsia"/>
        </w:rPr>
        <w:t xml:space="preserve">・　</w:t>
      </w:r>
      <w:r w:rsidRPr="00814D3B">
        <w:rPr>
          <w:rFonts w:hint="eastAsia"/>
          <w:b/>
        </w:rPr>
        <w:t>小規模港</w:t>
      </w:r>
      <w:r w:rsidR="00814D3B">
        <w:rPr>
          <w:rFonts w:hint="eastAsia"/>
        </w:rPr>
        <w:t>：　錨マークのある沿岸へクスの町及び都市。</w:t>
      </w:r>
    </w:p>
    <w:p w:rsidR="00494C9A" w:rsidRDefault="00494C9A" w:rsidP="00731ABB">
      <w:pPr>
        <w:pStyle w:val="ab"/>
      </w:pPr>
      <w:r>
        <w:rPr>
          <w:rFonts w:hint="eastAsia"/>
        </w:rPr>
        <w:t xml:space="preserve">・　</w:t>
      </w:r>
      <w:r w:rsidRPr="00814D3B">
        <w:rPr>
          <w:rFonts w:hint="eastAsia"/>
          <w:b/>
        </w:rPr>
        <w:t>大規模港</w:t>
      </w:r>
      <w:r w:rsidR="00814D3B">
        <w:rPr>
          <w:rFonts w:hint="eastAsia"/>
        </w:rPr>
        <w:t>：　錨マークのある沿岸へクスの大都市。</w:t>
      </w:r>
    </w:p>
    <w:p w:rsidR="00494C9A" w:rsidRPr="00814D3B" w:rsidRDefault="00494C9A" w:rsidP="002E1D70">
      <w:pPr>
        <w:pStyle w:val="3"/>
      </w:pPr>
      <w:r w:rsidRPr="002E1D70">
        <w:rPr>
          <w:rFonts w:hint="eastAsia"/>
          <w:b/>
        </w:rPr>
        <w:t>8.3.3</w:t>
      </w:r>
      <w:r w:rsidRPr="00814D3B">
        <w:rPr>
          <w:rFonts w:hint="eastAsia"/>
        </w:rPr>
        <w:t xml:space="preserve">　</w:t>
      </w:r>
      <w:r w:rsidRPr="002E1D70">
        <w:rPr>
          <w:rFonts w:hint="eastAsia"/>
          <w:b/>
        </w:rPr>
        <w:t>港が提供する一般補給</w:t>
      </w:r>
    </w:p>
    <w:p w:rsidR="00814D3B" w:rsidRDefault="00814D3B" w:rsidP="002E1D70">
      <w:pPr>
        <w:pStyle w:val="ab"/>
      </w:pPr>
      <w:r>
        <w:rPr>
          <w:rFonts w:hint="eastAsia"/>
        </w:rPr>
        <w:t xml:space="preserve">・　</w:t>
      </w:r>
      <w:r w:rsidRPr="006117B3">
        <w:rPr>
          <w:rFonts w:hint="eastAsia"/>
          <w:b/>
        </w:rPr>
        <w:t>停泊地</w:t>
      </w:r>
      <w:r>
        <w:rPr>
          <w:rFonts w:hint="eastAsia"/>
        </w:rPr>
        <w:t>：　そのヘクスへ補給を引くことができる</w:t>
      </w:r>
      <w:r>
        <w:rPr>
          <w:rFonts w:hint="eastAsia"/>
        </w:rPr>
        <w:t>10SP</w:t>
      </w:r>
      <w:r>
        <w:rPr>
          <w:rFonts w:hint="eastAsia"/>
        </w:rPr>
        <w:t>までのユニットに一般補給を与えられる。</w:t>
      </w:r>
    </w:p>
    <w:p w:rsidR="00814D3B" w:rsidRDefault="00814D3B" w:rsidP="00731ABB">
      <w:pPr>
        <w:pStyle w:val="ab"/>
      </w:pPr>
      <w:r>
        <w:rPr>
          <w:rFonts w:hint="eastAsia"/>
        </w:rPr>
        <w:t xml:space="preserve">・　</w:t>
      </w:r>
      <w:r w:rsidRPr="00814D3B">
        <w:rPr>
          <w:rFonts w:hint="eastAsia"/>
          <w:b/>
        </w:rPr>
        <w:t>小規模港</w:t>
      </w:r>
      <w:r>
        <w:rPr>
          <w:rFonts w:hint="eastAsia"/>
        </w:rPr>
        <w:t>：　そのヘクスへ補給を引くことができる</w:t>
      </w:r>
      <w:r>
        <w:rPr>
          <w:rFonts w:hint="eastAsia"/>
        </w:rPr>
        <w:t>15SP</w:t>
      </w:r>
      <w:r>
        <w:rPr>
          <w:rFonts w:hint="eastAsia"/>
        </w:rPr>
        <w:t>までのユニットに一般補給を与えられる。</w:t>
      </w:r>
    </w:p>
    <w:p w:rsidR="00814D3B" w:rsidRDefault="00814D3B" w:rsidP="00731ABB">
      <w:pPr>
        <w:pStyle w:val="ab"/>
      </w:pPr>
      <w:r>
        <w:rPr>
          <w:rFonts w:hint="eastAsia"/>
        </w:rPr>
        <w:t xml:space="preserve">・　</w:t>
      </w:r>
      <w:r w:rsidRPr="00814D3B">
        <w:rPr>
          <w:rFonts w:hint="eastAsia"/>
          <w:b/>
        </w:rPr>
        <w:t>大規模港</w:t>
      </w:r>
      <w:r>
        <w:rPr>
          <w:rFonts w:hint="eastAsia"/>
        </w:rPr>
        <w:t>：　そのヘクスへ補給を引くことができる</w:t>
      </w:r>
      <w:r w:rsidR="00D05D80">
        <w:rPr>
          <w:rFonts w:hint="eastAsia"/>
        </w:rPr>
        <w:t>全て</w:t>
      </w:r>
      <w:r>
        <w:rPr>
          <w:rFonts w:hint="eastAsia"/>
        </w:rPr>
        <w:t>のユニットに一般補給を与えられる。</w:t>
      </w:r>
    </w:p>
    <w:p w:rsidR="00D05D80" w:rsidRPr="00D05D80" w:rsidRDefault="00D05D80" w:rsidP="002E1D70">
      <w:pPr>
        <w:pStyle w:val="3"/>
      </w:pPr>
      <w:r w:rsidRPr="002E1D70">
        <w:rPr>
          <w:rFonts w:hint="eastAsia"/>
          <w:b/>
        </w:rPr>
        <w:t>8.3.4</w:t>
      </w:r>
      <w:r w:rsidRPr="00D05D80">
        <w:rPr>
          <w:rFonts w:hint="eastAsia"/>
        </w:rPr>
        <w:t xml:space="preserve">　</w:t>
      </w:r>
      <w:r w:rsidRPr="002E1D70">
        <w:rPr>
          <w:rFonts w:hint="eastAsia"/>
          <w:b/>
        </w:rPr>
        <w:t>海上輸送</w:t>
      </w:r>
      <w:r w:rsidR="003160D4" w:rsidRPr="002E1D70">
        <w:rPr>
          <w:rFonts w:hint="eastAsia"/>
          <w:b/>
        </w:rPr>
        <w:t>許容量</w:t>
      </w:r>
      <w:r w:rsidR="00461E6E" w:rsidRPr="002E1D70">
        <w:rPr>
          <w:rFonts w:hint="eastAsia"/>
          <w:b/>
        </w:rPr>
        <w:t>(STP)</w:t>
      </w:r>
    </w:p>
    <w:p w:rsidR="00D05D80" w:rsidRDefault="00D05D80" w:rsidP="00731ABB">
      <w:pPr>
        <w:pStyle w:val="ab"/>
      </w:pPr>
      <w:r>
        <w:rPr>
          <w:rFonts w:hint="eastAsia"/>
        </w:rPr>
        <w:t>a.</w:t>
      </w:r>
      <w:r>
        <w:rPr>
          <w:rFonts w:hint="eastAsia"/>
        </w:rPr>
        <w:t xml:space="preserve">　海上輸送の容量は鉄道許容量と同じように</w:t>
      </w:r>
      <w:r w:rsidR="003160D4">
        <w:rPr>
          <w:rFonts w:hint="eastAsia"/>
        </w:rPr>
        <w:t>海上輸送許容量</w:t>
      </w:r>
      <w:r w:rsidR="003160D4">
        <w:rPr>
          <w:rFonts w:hint="eastAsia"/>
        </w:rPr>
        <w:t>(STP)</w:t>
      </w:r>
      <w:r w:rsidR="003160D4">
        <w:rPr>
          <w:rFonts w:hint="eastAsia"/>
        </w:rPr>
        <w:t>で規定する。</w:t>
      </w:r>
    </w:p>
    <w:p w:rsidR="003160D4" w:rsidRDefault="003160D4" w:rsidP="00731ABB">
      <w:pPr>
        <w:pStyle w:val="b"/>
        <w:spacing w:before="60"/>
        <w:ind w:left="360" w:hanging="180"/>
      </w:pPr>
      <w:r>
        <w:rPr>
          <w:rFonts w:hint="eastAsia"/>
        </w:rPr>
        <w:t xml:space="preserve">・　</w:t>
      </w:r>
      <w:r w:rsidRPr="00814D3B">
        <w:rPr>
          <w:rFonts w:hint="eastAsia"/>
          <w:b/>
        </w:rPr>
        <w:t>停泊地</w:t>
      </w:r>
      <w:r>
        <w:rPr>
          <w:rFonts w:hint="eastAsia"/>
        </w:rPr>
        <w:t xml:space="preserve">：　</w:t>
      </w:r>
      <w:r>
        <w:rPr>
          <w:rFonts w:hint="eastAsia"/>
        </w:rPr>
        <w:t>1</w:t>
      </w:r>
      <w:r>
        <w:rPr>
          <w:rFonts w:hint="eastAsia"/>
        </w:rPr>
        <w:t>ターンに</w:t>
      </w:r>
      <w:r>
        <w:rPr>
          <w:rFonts w:hint="eastAsia"/>
        </w:rPr>
        <w:t>4STP</w:t>
      </w:r>
      <w:r>
        <w:rPr>
          <w:rFonts w:hint="eastAsia"/>
        </w:rPr>
        <w:t>までを乗船及び下船できる。</w:t>
      </w:r>
    </w:p>
    <w:p w:rsidR="003160D4" w:rsidRDefault="003160D4" w:rsidP="00731ABB">
      <w:pPr>
        <w:pStyle w:val="b"/>
        <w:spacing w:before="60"/>
        <w:ind w:left="360" w:hanging="180"/>
      </w:pPr>
      <w:r>
        <w:rPr>
          <w:rFonts w:hint="eastAsia"/>
        </w:rPr>
        <w:t xml:space="preserve">・　</w:t>
      </w:r>
      <w:r w:rsidRPr="00814D3B">
        <w:rPr>
          <w:rFonts w:hint="eastAsia"/>
          <w:b/>
        </w:rPr>
        <w:t>小規模港</w:t>
      </w:r>
      <w:r>
        <w:rPr>
          <w:rFonts w:hint="eastAsia"/>
        </w:rPr>
        <w:t xml:space="preserve">：　</w:t>
      </w:r>
      <w:r>
        <w:rPr>
          <w:rFonts w:hint="eastAsia"/>
        </w:rPr>
        <w:t>1</w:t>
      </w:r>
      <w:r>
        <w:rPr>
          <w:rFonts w:hint="eastAsia"/>
        </w:rPr>
        <w:t>ターンに</w:t>
      </w:r>
      <w:r>
        <w:rPr>
          <w:rFonts w:hint="eastAsia"/>
        </w:rPr>
        <w:t>8STP</w:t>
      </w:r>
      <w:r>
        <w:rPr>
          <w:rFonts w:hint="eastAsia"/>
        </w:rPr>
        <w:t>までを乗船及び下船できる。</w:t>
      </w:r>
    </w:p>
    <w:p w:rsidR="003160D4" w:rsidRDefault="003160D4" w:rsidP="00731ABB">
      <w:pPr>
        <w:pStyle w:val="b"/>
        <w:spacing w:before="60"/>
        <w:ind w:left="360" w:hanging="180"/>
      </w:pPr>
      <w:r>
        <w:rPr>
          <w:rFonts w:hint="eastAsia"/>
        </w:rPr>
        <w:t xml:space="preserve">・　</w:t>
      </w:r>
      <w:r w:rsidRPr="00814D3B">
        <w:rPr>
          <w:rFonts w:hint="eastAsia"/>
          <w:b/>
        </w:rPr>
        <w:t>大規模港</w:t>
      </w:r>
      <w:r>
        <w:rPr>
          <w:rFonts w:hint="eastAsia"/>
        </w:rPr>
        <w:t xml:space="preserve">：　</w:t>
      </w:r>
      <w:r>
        <w:rPr>
          <w:rFonts w:hint="eastAsia"/>
        </w:rPr>
        <w:t>1</w:t>
      </w:r>
      <w:r>
        <w:rPr>
          <w:rFonts w:hint="eastAsia"/>
        </w:rPr>
        <w:t>ターンに</w:t>
      </w:r>
      <w:r>
        <w:rPr>
          <w:rFonts w:hint="eastAsia"/>
        </w:rPr>
        <w:t>16STP</w:t>
      </w:r>
      <w:r>
        <w:rPr>
          <w:rFonts w:hint="eastAsia"/>
        </w:rPr>
        <w:t>までを乗船及び下船できる。</w:t>
      </w:r>
    </w:p>
    <w:p w:rsidR="003160D4" w:rsidRPr="003160D4" w:rsidRDefault="003160D4" w:rsidP="002E1D70">
      <w:pPr>
        <w:pStyle w:val="3"/>
      </w:pPr>
      <w:r w:rsidRPr="002E1D70">
        <w:rPr>
          <w:rFonts w:hint="eastAsia"/>
          <w:b/>
        </w:rPr>
        <w:t>8.3.5</w:t>
      </w:r>
      <w:r w:rsidRPr="003160D4">
        <w:rPr>
          <w:rFonts w:hint="eastAsia"/>
        </w:rPr>
        <w:t xml:space="preserve">　</w:t>
      </w:r>
      <w:r w:rsidRPr="002E1D70">
        <w:rPr>
          <w:rFonts w:hint="eastAsia"/>
          <w:b/>
        </w:rPr>
        <w:t>許容量の減少</w:t>
      </w:r>
    </w:p>
    <w:p w:rsidR="003160D4" w:rsidRDefault="003160D4" w:rsidP="00731ABB">
      <w:pPr>
        <w:pStyle w:val="ab"/>
      </w:pPr>
      <w:r>
        <w:rPr>
          <w:rFonts w:hint="eastAsia"/>
        </w:rPr>
        <w:t>a.</w:t>
      </w:r>
      <w:r>
        <w:rPr>
          <w:rFonts w:hint="eastAsia"/>
        </w:rPr>
        <w:t xml:space="preserve">　</w:t>
      </w:r>
      <w:r w:rsidR="00214A8C">
        <w:rPr>
          <w:rFonts w:hint="eastAsia"/>
        </w:rPr>
        <w:t>その港へクスが妨害ゾーン内にある場合、その妨害レベルごとに港の許容量は</w:t>
      </w:r>
      <w:r w:rsidR="00214A8C">
        <w:rPr>
          <w:rFonts w:hint="eastAsia"/>
        </w:rPr>
        <w:t>2STP</w:t>
      </w:r>
      <w:r w:rsidR="00214A8C">
        <w:rPr>
          <w:rFonts w:hint="eastAsia"/>
        </w:rPr>
        <w:t>ずつ減少する。</w:t>
      </w:r>
    </w:p>
    <w:p w:rsidR="00214A8C" w:rsidRDefault="00214A8C" w:rsidP="00731ABB">
      <w:pPr>
        <w:pStyle w:val="ab"/>
      </w:pPr>
      <w:r>
        <w:rPr>
          <w:rFonts w:hint="eastAsia"/>
        </w:rPr>
        <w:t>b.</w:t>
      </w:r>
      <w:r>
        <w:rPr>
          <w:rFonts w:hint="eastAsia"/>
        </w:rPr>
        <w:t xml:space="preserve">　その港へクスが一般補給下の</w:t>
      </w:r>
      <w:r>
        <w:rPr>
          <w:rFonts w:hint="eastAsia"/>
        </w:rPr>
        <w:t>1</w:t>
      </w:r>
      <w:r>
        <w:rPr>
          <w:rFonts w:hint="eastAsia"/>
        </w:rPr>
        <w:t>つ以上の敵砲兵ユニットの射程内にある場合、最大</w:t>
      </w:r>
      <w:r>
        <w:rPr>
          <w:rFonts w:hint="eastAsia"/>
        </w:rPr>
        <w:t>4STP</w:t>
      </w:r>
      <w:r>
        <w:rPr>
          <w:rFonts w:hint="eastAsia"/>
        </w:rPr>
        <w:t>まで、敵砲兵ユニットごとに港の許容量は</w:t>
      </w:r>
      <w:r>
        <w:rPr>
          <w:rFonts w:hint="eastAsia"/>
        </w:rPr>
        <w:t>2STP</w:t>
      </w:r>
      <w:r>
        <w:rPr>
          <w:rFonts w:hint="eastAsia"/>
        </w:rPr>
        <w:t>ずつ減少する。</w:t>
      </w:r>
    </w:p>
    <w:p w:rsidR="00214A8C" w:rsidRDefault="00214A8C" w:rsidP="00731ABB">
      <w:pPr>
        <w:pStyle w:val="ab"/>
      </w:pPr>
      <w:r>
        <w:rPr>
          <w:rFonts w:hint="eastAsia"/>
        </w:rPr>
        <w:t>c.</w:t>
      </w:r>
      <w:r>
        <w:rPr>
          <w:rFonts w:hint="eastAsia"/>
        </w:rPr>
        <w:t xml:space="preserve">　その港へクスに</w:t>
      </w:r>
      <w:r>
        <w:rPr>
          <w:rFonts w:hint="eastAsia"/>
        </w:rPr>
        <w:t>1</w:t>
      </w:r>
      <w:r>
        <w:rPr>
          <w:rFonts w:hint="eastAsia"/>
        </w:rPr>
        <w:t>つ以上の敵</w:t>
      </w:r>
      <w:r w:rsidR="00610D79">
        <w:rPr>
          <w:rFonts w:hint="eastAsia"/>
        </w:rPr>
        <w:t>陸上</w:t>
      </w:r>
      <w:r>
        <w:rPr>
          <w:rFonts w:hint="eastAsia"/>
        </w:rPr>
        <w:t>戦闘ユニットが隣接している場合、最大</w:t>
      </w:r>
      <w:r>
        <w:rPr>
          <w:rFonts w:hint="eastAsia"/>
        </w:rPr>
        <w:t>4STP</w:t>
      </w:r>
      <w:r>
        <w:rPr>
          <w:rFonts w:hint="eastAsia"/>
        </w:rPr>
        <w:t>まで、敵</w:t>
      </w:r>
      <w:r w:rsidR="00610D79">
        <w:rPr>
          <w:rFonts w:hint="eastAsia"/>
        </w:rPr>
        <w:t>陸上</w:t>
      </w:r>
      <w:r>
        <w:rPr>
          <w:rFonts w:hint="eastAsia"/>
        </w:rPr>
        <w:t>戦闘ユニットごとに港の許容量は</w:t>
      </w:r>
      <w:r>
        <w:rPr>
          <w:rFonts w:hint="eastAsia"/>
        </w:rPr>
        <w:t>2STP</w:t>
      </w:r>
      <w:r>
        <w:rPr>
          <w:rFonts w:hint="eastAsia"/>
        </w:rPr>
        <w:t>ずつ減少する。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14A8C" w:rsidTr="00214A8C">
        <w:tc>
          <w:tcPr>
            <w:tcW w:w="4945" w:type="dxa"/>
            <w:shd w:val="clear" w:color="auto" w:fill="D9D9D9" w:themeFill="background1" w:themeFillShade="D9"/>
          </w:tcPr>
          <w:p w:rsidR="00214A8C" w:rsidRDefault="00214A8C" w:rsidP="006117B3">
            <w:r w:rsidRPr="0081684C">
              <w:rPr>
                <w:rFonts w:hint="eastAsia"/>
                <w:b/>
              </w:rPr>
              <w:t>ノート</w:t>
            </w:r>
            <w:r>
              <w:rPr>
                <w:rFonts w:hint="eastAsia"/>
              </w:rPr>
              <w:t>：　敵</w:t>
            </w:r>
            <w:r w:rsidR="006117B3" w:rsidRPr="006117B3">
              <w:rPr>
                <w:rFonts w:hint="eastAsia"/>
              </w:rPr>
              <w:t>陸上戦闘ユニット</w:t>
            </w:r>
            <w:r>
              <w:rPr>
                <w:rFonts w:hint="eastAsia"/>
              </w:rPr>
              <w:t>が隣接していることで港の許容量が減少する場合には、その港へクスに味方</w:t>
            </w:r>
            <w:r w:rsidR="006117B3" w:rsidRPr="006117B3">
              <w:rPr>
                <w:rFonts w:hint="eastAsia"/>
              </w:rPr>
              <w:t>陸上戦闘ユニット</w:t>
            </w:r>
            <w:r>
              <w:rPr>
                <w:rFonts w:hint="eastAsia"/>
              </w:rPr>
              <w:t>がいなければならない。</w:t>
            </w:r>
          </w:p>
        </w:tc>
      </w:tr>
    </w:tbl>
    <w:p w:rsidR="00214A8C" w:rsidRDefault="00214A8C" w:rsidP="00731ABB">
      <w:pPr>
        <w:pStyle w:val="ab"/>
      </w:pPr>
      <w:r>
        <w:rPr>
          <w:rFonts w:hint="eastAsia"/>
        </w:rPr>
        <w:lastRenderedPageBreak/>
        <w:t>d.</w:t>
      </w:r>
      <w:r>
        <w:rPr>
          <w:rFonts w:hint="eastAsia"/>
        </w:rPr>
        <w:t xml:space="preserve">　</w:t>
      </w:r>
      <w:r>
        <w:rPr>
          <w:rFonts w:hint="eastAsia"/>
        </w:rPr>
        <w:t>STP</w:t>
      </w:r>
      <w:r>
        <w:rPr>
          <w:rFonts w:hint="eastAsia"/>
        </w:rPr>
        <w:t>の減少は累積して適用される。停泊地及び小規模港の</w:t>
      </w:r>
      <w:r>
        <w:rPr>
          <w:rFonts w:hint="eastAsia"/>
        </w:rPr>
        <w:t>STP</w:t>
      </w:r>
      <w:r>
        <w:rPr>
          <w:rFonts w:hint="eastAsia"/>
        </w:rPr>
        <w:t>は</w:t>
      </w:r>
      <w:r>
        <w:rPr>
          <w:rFonts w:hint="eastAsia"/>
        </w:rPr>
        <w:t>0</w:t>
      </w:r>
      <w:r>
        <w:rPr>
          <w:rFonts w:hint="eastAsia"/>
        </w:rPr>
        <w:t>にまで減少する。</w:t>
      </w:r>
    </w:p>
    <w:p w:rsidR="00256CA9" w:rsidRDefault="00256CA9" w:rsidP="00245FA8">
      <w:pPr>
        <w:pStyle w:val="2"/>
      </w:pPr>
      <w:r>
        <w:rPr>
          <w:rFonts w:hint="eastAsia"/>
        </w:rPr>
        <w:t>8.4</w:t>
      </w:r>
      <w:r>
        <w:rPr>
          <w:rFonts w:hint="eastAsia"/>
        </w:rPr>
        <w:t xml:space="preserve">　海上輸送</w:t>
      </w:r>
    </w:p>
    <w:p w:rsidR="00256CA9" w:rsidRDefault="00256CA9" w:rsidP="002E1D70">
      <w:pPr>
        <w:pStyle w:val="3"/>
      </w:pPr>
      <w:r w:rsidRPr="00256CA9">
        <w:rPr>
          <w:rFonts w:hint="eastAsia"/>
          <w:b/>
        </w:rPr>
        <w:t>8.4.1</w:t>
      </w:r>
      <w:r>
        <w:rPr>
          <w:rFonts w:hint="eastAsia"/>
        </w:rPr>
        <w:t xml:space="preserve">　海上輸送はシナリオ</w:t>
      </w:r>
      <w:r>
        <w:rPr>
          <w:rFonts w:hint="eastAsia"/>
        </w:rPr>
        <w:t>2, 3, 5, 6</w:t>
      </w:r>
      <w:r>
        <w:rPr>
          <w:rFonts w:hint="eastAsia"/>
        </w:rPr>
        <w:t>及び</w:t>
      </w:r>
      <w:r>
        <w:rPr>
          <w:rFonts w:hint="eastAsia"/>
        </w:rPr>
        <w:t>7</w:t>
      </w:r>
      <w:r>
        <w:rPr>
          <w:rFonts w:hint="eastAsia"/>
        </w:rPr>
        <w:t>で使用できる。</w:t>
      </w:r>
    </w:p>
    <w:p w:rsidR="00256CA9" w:rsidRPr="00256CA9" w:rsidRDefault="00256CA9" w:rsidP="002E1D70">
      <w:pPr>
        <w:pStyle w:val="3"/>
        <w:rPr>
          <w:b/>
        </w:rPr>
      </w:pPr>
      <w:r w:rsidRPr="00256CA9">
        <w:rPr>
          <w:rFonts w:hint="eastAsia"/>
          <w:b/>
        </w:rPr>
        <w:t>8.4.2</w:t>
      </w:r>
      <w:r w:rsidRPr="00256CA9">
        <w:rPr>
          <w:rFonts w:hint="eastAsia"/>
          <w:b/>
        </w:rPr>
        <w:t xml:space="preserve">　輸送部隊</w:t>
      </w:r>
      <w:r w:rsidRPr="00256CA9">
        <w:rPr>
          <w:rFonts w:hint="eastAsia"/>
          <w:b/>
        </w:rPr>
        <w:t>/</w:t>
      </w:r>
      <w:r w:rsidRPr="00256CA9">
        <w:rPr>
          <w:rFonts w:hint="eastAsia"/>
          <w:b/>
        </w:rPr>
        <w:t>海上輸送許容量</w:t>
      </w:r>
    </w:p>
    <w:p w:rsidR="00256CA9" w:rsidRDefault="00256CA9" w:rsidP="00731ABB">
      <w:pPr>
        <w:pStyle w:val="ab"/>
      </w:pPr>
      <w:r>
        <w:rPr>
          <w:rFonts w:hint="eastAsia"/>
        </w:rPr>
        <w:t>・　海上輸送のためのユニットはない。両軍は資格のあるユニットを輸送するに十分な輸送船を保有しているため、輸送手段を失うことはない。</w:t>
      </w:r>
      <w:r w:rsidR="00C93F84">
        <w:rPr>
          <w:rFonts w:hint="eastAsia"/>
        </w:rPr>
        <w:t>輸送されるユニットは全滅又は減少することがある。</w:t>
      </w:r>
    </w:p>
    <w:p w:rsidR="00C93F84" w:rsidRDefault="00C93F84" w:rsidP="00731ABB">
      <w:pPr>
        <w:pStyle w:val="ab"/>
      </w:pPr>
      <w:r>
        <w:rPr>
          <w:rFonts w:hint="eastAsia"/>
        </w:rPr>
        <w:t xml:space="preserve">・　</w:t>
      </w:r>
      <w:r w:rsidR="00004905">
        <w:rPr>
          <w:rFonts w:hint="eastAsia"/>
        </w:rPr>
        <w:t>輸送される陸上ユニットの数は港の許容量及びシナリオの</w:t>
      </w:r>
      <w:r w:rsidR="00004905">
        <w:rPr>
          <w:rFonts w:hint="eastAsia"/>
        </w:rPr>
        <w:t>STP</w:t>
      </w:r>
      <w:r w:rsidR="00004905">
        <w:rPr>
          <w:rFonts w:hint="eastAsia"/>
        </w:rPr>
        <w:t>制限に従う。</w:t>
      </w:r>
    </w:p>
    <w:p w:rsidR="00004905" w:rsidRDefault="00004905" w:rsidP="00004905">
      <w:pPr>
        <w:pStyle w:val="05"/>
        <w:spacing w:before="120"/>
      </w:pPr>
      <w:r w:rsidRPr="00004905">
        <w:rPr>
          <w:rFonts w:hint="eastAsia"/>
          <w:b/>
        </w:rPr>
        <w:t>海上輸送許容量</w:t>
      </w:r>
      <w:r>
        <w:rPr>
          <w:rFonts w:hint="eastAsia"/>
        </w:rPr>
        <w:t>：</w:t>
      </w:r>
    </w:p>
    <w:p w:rsidR="00004905" w:rsidRDefault="00004905" w:rsidP="00731ABB">
      <w:pPr>
        <w:pStyle w:val="ab"/>
      </w:pPr>
      <w:r>
        <w:rPr>
          <w:rFonts w:hint="eastAsia"/>
        </w:rPr>
        <w:t>a.</w:t>
      </w:r>
      <w:r>
        <w:rPr>
          <w:rFonts w:hint="eastAsia"/>
        </w:rPr>
        <w:t xml:space="preserve">　</w:t>
      </w:r>
      <w:r>
        <w:rPr>
          <w:rFonts w:hint="eastAsia"/>
        </w:rPr>
        <w:t>1STP</w:t>
      </w:r>
      <w:r>
        <w:rPr>
          <w:rFonts w:hint="eastAsia"/>
        </w:rPr>
        <w:t>の輸送量：</w:t>
      </w:r>
    </w:p>
    <w:p w:rsidR="00004905" w:rsidRDefault="00004905" w:rsidP="00731ABB">
      <w:pPr>
        <w:pStyle w:val="b"/>
        <w:spacing w:before="60"/>
        <w:ind w:left="360" w:hanging="180"/>
      </w:pPr>
      <w:r>
        <w:rPr>
          <w:rFonts w:hint="eastAsia"/>
        </w:rPr>
        <w:t>・　非自動車化歩兵を</w:t>
      </w:r>
      <w:r>
        <w:rPr>
          <w:rFonts w:hint="eastAsia"/>
        </w:rPr>
        <w:t>1SP (</w:t>
      </w:r>
      <w:r>
        <w:rPr>
          <w:rFonts w:hint="eastAsia"/>
        </w:rPr>
        <w:t>スタックポイント</w:t>
      </w:r>
      <w:r>
        <w:rPr>
          <w:rFonts w:hint="eastAsia"/>
        </w:rPr>
        <w:t>)</w:t>
      </w:r>
    </w:p>
    <w:p w:rsidR="00004905" w:rsidRDefault="00004905" w:rsidP="00731ABB">
      <w:pPr>
        <w:pStyle w:val="b"/>
        <w:spacing w:before="60"/>
        <w:ind w:left="360" w:hanging="180"/>
      </w:pPr>
      <w:r>
        <w:rPr>
          <w:rFonts w:hint="eastAsia"/>
        </w:rPr>
        <w:t>・　タイプ</w:t>
      </w:r>
      <w:r>
        <w:rPr>
          <w:rFonts w:hint="eastAsia"/>
        </w:rPr>
        <w:t>I RP</w:t>
      </w:r>
      <w:r>
        <w:rPr>
          <w:rFonts w:hint="eastAsia"/>
        </w:rPr>
        <w:t>を</w:t>
      </w:r>
      <w:r>
        <w:rPr>
          <w:rFonts w:hint="eastAsia"/>
        </w:rPr>
        <w:t>1</w:t>
      </w:r>
      <w:r>
        <w:rPr>
          <w:rFonts w:hint="eastAsia"/>
        </w:rPr>
        <w:t>ポイント</w:t>
      </w:r>
    </w:p>
    <w:p w:rsidR="00004905" w:rsidRDefault="00004905" w:rsidP="00731ABB">
      <w:pPr>
        <w:pStyle w:val="b"/>
        <w:spacing w:before="60"/>
        <w:ind w:left="360" w:hanging="180"/>
      </w:pPr>
      <w:r>
        <w:rPr>
          <w:rFonts w:hint="eastAsia"/>
        </w:rPr>
        <w:t xml:space="preserve">・　</w:t>
      </w:r>
      <w:r>
        <w:rPr>
          <w:rFonts w:hint="eastAsia"/>
        </w:rPr>
        <w:t>HQ</w:t>
      </w:r>
      <w:r>
        <w:rPr>
          <w:rFonts w:hint="eastAsia"/>
        </w:rPr>
        <w:t>を</w:t>
      </w:r>
      <w:r>
        <w:rPr>
          <w:rFonts w:hint="eastAsia"/>
        </w:rPr>
        <w:t>1</w:t>
      </w:r>
      <w:r>
        <w:rPr>
          <w:rFonts w:hint="eastAsia"/>
        </w:rPr>
        <w:t>個</w:t>
      </w:r>
    </w:p>
    <w:p w:rsidR="00004905" w:rsidRDefault="00004905" w:rsidP="00731ABB">
      <w:pPr>
        <w:pStyle w:val="b"/>
        <w:spacing w:before="60"/>
        <w:ind w:left="360" w:hanging="180"/>
      </w:pPr>
      <w:r>
        <w:rPr>
          <w:rFonts w:hint="eastAsia"/>
        </w:rPr>
        <w:t xml:space="preserve">・　</w:t>
      </w:r>
      <w:r>
        <w:rPr>
          <w:rFonts w:hint="eastAsia"/>
        </w:rPr>
        <w:t>MSU</w:t>
      </w:r>
      <w:r>
        <w:rPr>
          <w:rFonts w:hint="eastAsia"/>
        </w:rPr>
        <w:t>を</w:t>
      </w:r>
      <w:r>
        <w:rPr>
          <w:rFonts w:hint="eastAsia"/>
        </w:rPr>
        <w:t>1</w:t>
      </w:r>
      <w:r>
        <w:rPr>
          <w:rFonts w:hint="eastAsia"/>
        </w:rPr>
        <w:t>個</w:t>
      </w:r>
    </w:p>
    <w:p w:rsidR="00004905" w:rsidRDefault="00004905" w:rsidP="00731ABB">
      <w:pPr>
        <w:pStyle w:val="ab"/>
      </w:pPr>
      <w:r>
        <w:rPr>
          <w:rFonts w:hint="eastAsia"/>
        </w:rPr>
        <w:t>b.</w:t>
      </w:r>
      <w:r>
        <w:rPr>
          <w:rFonts w:hint="eastAsia"/>
        </w:rPr>
        <w:t xml:space="preserve">　</w:t>
      </w:r>
      <w:r>
        <w:rPr>
          <w:rFonts w:hint="eastAsia"/>
        </w:rPr>
        <w:t>2</w:t>
      </w:r>
      <w:r w:rsidRPr="00004905">
        <w:rPr>
          <w:rFonts w:hint="eastAsia"/>
        </w:rPr>
        <w:t xml:space="preserve"> </w:t>
      </w:r>
      <w:r>
        <w:rPr>
          <w:rFonts w:hint="eastAsia"/>
        </w:rPr>
        <w:t>STP</w:t>
      </w:r>
      <w:r>
        <w:rPr>
          <w:rFonts w:hint="eastAsia"/>
        </w:rPr>
        <w:t>の輸送量：</w:t>
      </w:r>
    </w:p>
    <w:p w:rsidR="00004905" w:rsidRDefault="00004905" w:rsidP="00731ABB">
      <w:pPr>
        <w:pStyle w:val="b"/>
        <w:spacing w:before="60"/>
        <w:ind w:left="360" w:hanging="180"/>
      </w:pPr>
      <w:r>
        <w:rPr>
          <w:rFonts w:hint="eastAsia"/>
        </w:rPr>
        <w:t xml:space="preserve">・　</w:t>
      </w:r>
      <w:r w:rsidRPr="00F81F5A">
        <w:rPr>
          <w:rFonts w:hint="eastAsia"/>
          <w:color w:val="0070C0"/>
        </w:rPr>
        <w:t>自動車化</w:t>
      </w:r>
      <w:r w:rsidR="006B6D48" w:rsidRPr="00F81F5A">
        <w:rPr>
          <w:rFonts w:hint="eastAsia"/>
          <w:color w:val="0070C0"/>
        </w:rPr>
        <w:t>(</w:t>
      </w:r>
      <w:r w:rsidR="006B6D48" w:rsidRPr="00F81F5A">
        <w:rPr>
          <w:rFonts w:hint="eastAsia"/>
          <w:color w:val="0070C0"/>
        </w:rPr>
        <w:t>オレンジ</w:t>
      </w:r>
      <w:r w:rsidR="00F81F5A" w:rsidRPr="00F81F5A">
        <w:rPr>
          <w:rFonts w:hint="eastAsia"/>
          <w:color w:val="0070C0"/>
        </w:rPr>
        <w:t>、グリーン</w:t>
      </w:r>
      <w:r w:rsidR="006B6D48" w:rsidRPr="00F81F5A">
        <w:rPr>
          <w:rFonts w:hint="eastAsia"/>
          <w:color w:val="0070C0"/>
        </w:rPr>
        <w:t>及び</w:t>
      </w:r>
      <w:r w:rsidR="00F81F5A" w:rsidRPr="00F81F5A">
        <w:rPr>
          <w:rFonts w:hint="eastAsia"/>
          <w:color w:val="0070C0"/>
        </w:rPr>
        <w:t>グレー</w:t>
      </w:r>
      <w:r w:rsidR="006B6D48" w:rsidRPr="00F81F5A">
        <w:rPr>
          <w:rFonts w:hint="eastAsia"/>
          <w:color w:val="0070C0"/>
        </w:rPr>
        <w:t>MA</w:t>
      </w:r>
      <w:r w:rsidR="006B6D48" w:rsidRPr="00F81F5A">
        <w:rPr>
          <w:rFonts w:hint="eastAsia"/>
          <w:color w:val="0070C0"/>
        </w:rPr>
        <w:t>の</w:t>
      </w:r>
      <w:r w:rsidR="00F81F5A" w:rsidRPr="00F81F5A">
        <w:rPr>
          <w:rFonts w:hint="eastAsia"/>
          <w:color w:val="0070C0"/>
        </w:rPr>
        <w:t>ユニット</w:t>
      </w:r>
      <w:r w:rsidR="006B6D48" w:rsidRPr="00F81F5A">
        <w:rPr>
          <w:rFonts w:hint="eastAsia"/>
          <w:color w:val="0070C0"/>
        </w:rPr>
        <w:t>を含む</w:t>
      </w:r>
      <w:r w:rsidR="006B6D48" w:rsidRPr="00F81F5A">
        <w:rPr>
          <w:rFonts w:hint="eastAsia"/>
          <w:color w:val="0070C0"/>
        </w:rPr>
        <w:t>)</w:t>
      </w:r>
      <w:r w:rsidRPr="00F81F5A">
        <w:rPr>
          <w:rFonts w:hint="eastAsia"/>
          <w:color w:val="0070C0"/>
        </w:rPr>
        <w:t>を</w:t>
      </w:r>
      <w:r w:rsidR="006B6D48" w:rsidRPr="00F81F5A">
        <w:rPr>
          <w:rFonts w:hint="eastAsia"/>
          <w:color w:val="0070C0"/>
        </w:rPr>
        <w:t>1</w:t>
      </w:r>
      <w:r w:rsidR="00F81F5A" w:rsidRPr="00F81F5A">
        <w:rPr>
          <w:rFonts w:hint="eastAsia"/>
          <w:color w:val="0070C0"/>
        </w:rPr>
        <w:t>SP (0SP</w:t>
      </w:r>
      <w:r w:rsidR="00F81F5A" w:rsidRPr="00F81F5A">
        <w:rPr>
          <w:rFonts w:hint="eastAsia"/>
          <w:color w:val="0070C0"/>
        </w:rPr>
        <w:t>のユニットも</w:t>
      </w:r>
      <w:r w:rsidR="00F81F5A" w:rsidRPr="00F81F5A">
        <w:rPr>
          <w:rFonts w:hint="eastAsia"/>
          <w:color w:val="0070C0"/>
        </w:rPr>
        <w:t>1SP</w:t>
      </w:r>
      <w:r w:rsidR="00F81F5A" w:rsidRPr="00F81F5A">
        <w:rPr>
          <w:rFonts w:hint="eastAsia"/>
          <w:color w:val="0070C0"/>
        </w:rPr>
        <w:t>として数える</w:t>
      </w:r>
      <w:r w:rsidR="00F81F5A" w:rsidRPr="00F81F5A">
        <w:rPr>
          <w:rFonts w:hint="eastAsia"/>
          <w:color w:val="0070C0"/>
        </w:rPr>
        <w:t>)</w:t>
      </w:r>
    </w:p>
    <w:p w:rsidR="006B6D48" w:rsidRDefault="006B6D48" w:rsidP="00731ABB">
      <w:pPr>
        <w:pStyle w:val="b"/>
        <w:spacing w:before="60"/>
        <w:ind w:left="360" w:hanging="180"/>
      </w:pPr>
      <w:r>
        <w:rPr>
          <w:rFonts w:hint="eastAsia"/>
        </w:rPr>
        <w:t>・　タイプ</w:t>
      </w:r>
      <w:r>
        <w:rPr>
          <w:rFonts w:hint="eastAsia"/>
        </w:rPr>
        <w:t>A RP</w:t>
      </w:r>
      <w:r>
        <w:rPr>
          <w:rFonts w:hint="eastAsia"/>
        </w:rPr>
        <w:t>を</w:t>
      </w:r>
      <w:r>
        <w:rPr>
          <w:rFonts w:hint="eastAsia"/>
        </w:rPr>
        <w:t>1</w:t>
      </w:r>
      <w:r>
        <w:rPr>
          <w:rFonts w:hint="eastAsia"/>
        </w:rPr>
        <w:t>ポイント</w:t>
      </w:r>
    </w:p>
    <w:p w:rsidR="006B6D48" w:rsidRDefault="006B6D48" w:rsidP="00731ABB">
      <w:pPr>
        <w:pStyle w:val="b"/>
        <w:spacing w:before="60"/>
        <w:ind w:left="360" w:hanging="180"/>
      </w:pPr>
      <w:r>
        <w:rPr>
          <w:rFonts w:hint="eastAsia"/>
        </w:rPr>
        <w:t>・　集積所を</w:t>
      </w:r>
      <w:r>
        <w:rPr>
          <w:rFonts w:hint="eastAsia"/>
        </w:rPr>
        <w:t>1</w:t>
      </w:r>
      <w:r>
        <w:rPr>
          <w:rFonts w:hint="eastAsia"/>
        </w:rPr>
        <w:t>個</w:t>
      </w:r>
    </w:p>
    <w:tbl>
      <w:tblPr>
        <w:tblStyle w:val="a9"/>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6B6D48" w:rsidTr="00486165">
        <w:tc>
          <w:tcPr>
            <w:tcW w:w="4945" w:type="dxa"/>
            <w:shd w:val="clear" w:color="auto" w:fill="D9D9D9" w:themeFill="background1" w:themeFillShade="D9"/>
          </w:tcPr>
          <w:p w:rsidR="006B6D48" w:rsidRDefault="006B6D48" w:rsidP="00486165">
            <w:r w:rsidRPr="0081684C">
              <w:rPr>
                <w:rFonts w:hint="eastAsia"/>
                <w:b/>
              </w:rPr>
              <w:t>ノート</w:t>
            </w:r>
            <w:r>
              <w:rPr>
                <w:rFonts w:hint="eastAsia"/>
              </w:rPr>
              <w:t xml:space="preserve">：　</w:t>
            </w:r>
            <w:r>
              <w:rPr>
                <w:rFonts w:hint="eastAsia"/>
              </w:rPr>
              <w:t>RP</w:t>
            </w:r>
            <w:r>
              <w:rPr>
                <w:rFonts w:hint="eastAsia"/>
              </w:rPr>
              <w:t>の輸送には数値マーカーを使うとよい。プレイヤーはどのマーカーがタイプ</w:t>
            </w:r>
            <w:r>
              <w:rPr>
                <w:rFonts w:hint="eastAsia"/>
              </w:rPr>
              <w:t>I</w:t>
            </w:r>
            <w:r>
              <w:rPr>
                <w:rFonts w:hint="eastAsia"/>
              </w:rPr>
              <w:t>で、どれがタイプ</w:t>
            </w:r>
            <w:r>
              <w:rPr>
                <w:rFonts w:hint="eastAsia"/>
              </w:rPr>
              <w:t>A</w:t>
            </w:r>
            <w:r>
              <w:rPr>
                <w:rFonts w:hint="eastAsia"/>
              </w:rPr>
              <w:t>なのかを記録しておく。</w:t>
            </w:r>
          </w:p>
        </w:tc>
      </w:tr>
    </w:tbl>
    <w:p w:rsidR="006B6D48" w:rsidRPr="006B6D48" w:rsidRDefault="006B6D48" w:rsidP="002E1D70">
      <w:pPr>
        <w:pStyle w:val="3"/>
      </w:pPr>
      <w:r w:rsidRPr="002E1D70">
        <w:rPr>
          <w:rFonts w:hint="eastAsia"/>
          <w:b/>
        </w:rPr>
        <w:t>8.4.3</w:t>
      </w:r>
      <w:r w:rsidRPr="006B6D48">
        <w:rPr>
          <w:rFonts w:hint="eastAsia"/>
        </w:rPr>
        <w:t xml:space="preserve">　</w:t>
      </w:r>
      <w:r w:rsidRPr="002E1D70">
        <w:rPr>
          <w:rFonts w:hint="eastAsia"/>
          <w:b/>
        </w:rPr>
        <w:t>海上輸送ルール</w:t>
      </w:r>
    </w:p>
    <w:p w:rsidR="006B6D48" w:rsidRDefault="006B6D48" w:rsidP="006B6D48">
      <w:r>
        <w:rPr>
          <w:rFonts w:hint="eastAsia"/>
        </w:rPr>
        <w:t xml:space="preserve">　</w:t>
      </w:r>
      <w:r>
        <w:rPr>
          <w:rFonts w:hint="eastAsia"/>
        </w:rPr>
        <w:t>(</w:t>
      </w:r>
      <w:r>
        <w:rPr>
          <w:rFonts w:hint="eastAsia"/>
        </w:rPr>
        <w:t>追記、</w:t>
      </w:r>
      <w:r>
        <w:rPr>
          <w:rFonts w:hint="eastAsia"/>
        </w:rPr>
        <w:t xml:space="preserve">BSR 11.8 </w:t>
      </w:r>
      <w:r>
        <w:rPr>
          <w:rFonts w:hint="eastAsia"/>
        </w:rPr>
        <w:t>海上輸送</w:t>
      </w:r>
      <w:r>
        <w:rPr>
          <w:rFonts w:hint="eastAsia"/>
        </w:rPr>
        <w:t>)</w:t>
      </w:r>
    </w:p>
    <w:p w:rsidR="006B6D48" w:rsidRDefault="006B6D48" w:rsidP="006B6D48">
      <w:pPr>
        <w:pStyle w:val="05"/>
        <w:spacing w:before="120"/>
      </w:pPr>
      <w:r>
        <w:rPr>
          <w:rFonts w:hint="eastAsia"/>
        </w:rPr>
        <w:t>8.4.3.1</w:t>
      </w:r>
      <w:r>
        <w:rPr>
          <w:rFonts w:hint="eastAsia"/>
        </w:rPr>
        <w:t xml:space="preserve">　手順</w:t>
      </w:r>
      <w:r>
        <w:rPr>
          <w:rFonts w:hint="eastAsia"/>
        </w:rPr>
        <w:t>(</w:t>
      </w:r>
      <w:r>
        <w:rPr>
          <w:rFonts w:hint="eastAsia"/>
        </w:rPr>
        <w:t>両軍に適用</w:t>
      </w:r>
      <w:r>
        <w:rPr>
          <w:rFonts w:hint="eastAsia"/>
        </w:rPr>
        <w:t>)</w:t>
      </w:r>
    </w:p>
    <w:p w:rsidR="006B6D48" w:rsidRDefault="006B6D48" w:rsidP="00731ABB">
      <w:pPr>
        <w:pStyle w:val="ab"/>
      </w:pPr>
      <w:r>
        <w:rPr>
          <w:rFonts w:hint="eastAsia"/>
        </w:rPr>
        <w:t>a.</w:t>
      </w:r>
      <w:r>
        <w:rPr>
          <w:rFonts w:hint="eastAsia"/>
        </w:rPr>
        <w:t xml:space="preserve">　</w:t>
      </w:r>
      <w:r w:rsidR="00610D79">
        <w:rPr>
          <w:rFonts w:hint="eastAsia"/>
        </w:rPr>
        <w:t>海上輸送はその移動フェイズの陸上ユニットの移動が</w:t>
      </w:r>
      <w:r w:rsidR="00CC2724">
        <w:rPr>
          <w:rFonts w:hint="eastAsia"/>
        </w:rPr>
        <w:t>全て</w:t>
      </w:r>
      <w:r w:rsidR="00610D79">
        <w:rPr>
          <w:rFonts w:hint="eastAsia"/>
        </w:rPr>
        <w:t>終了してから行う。</w:t>
      </w:r>
    </w:p>
    <w:p w:rsidR="004A0870" w:rsidRDefault="004A0870" w:rsidP="00731ABB">
      <w:pPr>
        <w:pStyle w:val="ab"/>
      </w:pPr>
      <w:r>
        <w:rPr>
          <w:rFonts w:hint="eastAsia"/>
        </w:rPr>
        <w:t>b.</w:t>
      </w:r>
      <w:r>
        <w:rPr>
          <w:rFonts w:hint="eastAsia"/>
        </w:rPr>
        <w:t xml:space="preserve">　マップ上の港又はマップ外の海上輸送ボックスにいるユニットだけを輸送できる。</w:t>
      </w:r>
    </w:p>
    <w:tbl>
      <w:tblPr>
        <w:tblStyle w:val="a9"/>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A0870" w:rsidTr="00486165">
        <w:tc>
          <w:tcPr>
            <w:tcW w:w="4945" w:type="dxa"/>
            <w:shd w:val="clear" w:color="auto" w:fill="D9D9D9" w:themeFill="background1" w:themeFillShade="D9"/>
          </w:tcPr>
          <w:p w:rsidR="004A0870" w:rsidRDefault="004A0870" w:rsidP="00486165">
            <w:r w:rsidRPr="0081684C">
              <w:rPr>
                <w:rFonts w:hint="eastAsia"/>
                <w:b/>
              </w:rPr>
              <w:t>ノート</w:t>
            </w:r>
            <w:r>
              <w:rPr>
                <w:rFonts w:hint="eastAsia"/>
              </w:rPr>
              <w:t>：　キャンペーンシナリオには</w:t>
            </w:r>
            <w:r>
              <w:rPr>
                <w:rFonts w:hint="eastAsia"/>
              </w:rPr>
              <w:t>2</w:t>
            </w:r>
            <w:r>
              <w:rPr>
                <w:rFonts w:hint="eastAsia"/>
              </w:rPr>
              <w:t>つのマップ外海上輸送ボックスがある。</w:t>
            </w:r>
            <w:r>
              <w:rPr>
                <w:rFonts w:hint="eastAsia"/>
              </w:rPr>
              <w:t>1</w:t>
            </w:r>
            <w:r>
              <w:rPr>
                <w:rFonts w:hint="eastAsia"/>
              </w:rPr>
              <w:t>つは枢軸軍のバルト諸国港湾ボックスで、これにはスタック制限がない。もう</w:t>
            </w:r>
            <w:r>
              <w:rPr>
                <w:rFonts w:hint="eastAsia"/>
              </w:rPr>
              <w:t>1</w:t>
            </w:r>
            <w:r>
              <w:rPr>
                <w:rFonts w:hint="eastAsia"/>
              </w:rPr>
              <w:t>つはソ連軍の</w:t>
            </w:r>
            <w:r>
              <w:rPr>
                <w:rFonts w:hint="eastAsia"/>
              </w:rPr>
              <w:t>Hango</w:t>
            </w:r>
            <w:r>
              <w:rPr>
                <w:rFonts w:hint="eastAsia"/>
              </w:rPr>
              <w:t>ボックスで、スタック制限は</w:t>
            </w:r>
            <w:r>
              <w:rPr>
                <w:rFonts w:hint="eastAsia"/>
              </w:rPr>
              <w:t>10SP</w:t>
            </w:r>
            <w:r>
              <w:rPr>
                <w:rFonts w:hint="eastAsia"/>
              </w:rPr>
              <w:t>である。シナリオによってはこのボックスを使わずに海上輸送によってユニットが登場することがある。</w:t>
            </w:r>
          </w:p>
        </w:tc>
      </w:tr>
    </w:tbl>
    <w:p w:rsidR="004A0870" w:rsidRDefault="00FA27CF" w:rsidP="00731ABB">
      <w:pPr>
        <w:pStyle w:val="ab"/>
      </w:pPr>
      <w:r>
        <w:rPr>
          <w:rFonts w:hint="eastAsia"/>
        </w:rPr>
        <w:t>c.</w:t>
      </w:r>
      <w:r>
        <w:rPr>
          <w:rFonts w:hint="eastAsia"/>
        </w:rPr>
        <w:t xml:space="preserve">　出発地からユニットを取り上げ、</w:t>
      </w:r>
    </w:p>
    <w:p w:rsidR="00FA27CF" w:rsidRDefault="00FA27CF" w:rsidP="00731ABB">
      <w:pPr>
        <w:pStyle w:val="ab"/>
      </w:pPr>
      <w:r>
        <w:rPr>
          <w:rFonts w:hint="eastAsia"/>
        </w:rPr>
        <w:t>d.</w:t>
      </w:r>
      <w:r>
        <w:rPr>
          <w:rFonts w:hint="eastAsia"/>
        </w:rPr>
        <w:t xml:space="preserve">　輸送ユニットがないため、輸送されるユニットを移動させる。ユニットは</w:t>
      </w:r>
      <w:r>
        <w:rPr>
          <w:rFonts w:hint="eastAsia"/>
        </w:rPr>
        <w:t>2NMP</w:t>
      </w:r>
      <w:r>
        <w:rPr>
          <w:rFonts w:hint="eastAsia"/>
        </w:rPr>
        <w:t>まで消費でき、味方の港で海上輸送を終わらせる。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FA27CF" w:rsidRPr="00FA27CF" w:rsidTr="00486165">
        <w:tc>
          <w:tcPr>
            <w:tcW w:w="4945" w:type="dxa"/>
            <w:shd w:val="clear" w:color="auto" w:fill="D9D9D9" w:themeFill="background1" w:themeFillShade="D9"/>
          </w:tcPr>
          <w:p w:rsidR="00FA27CF" w:rsidRPr="00FA27CF" w:rsidRDefault="00FA27CF" w:rsidP="00486165">
            <w:r w:rsidRPr="00FA27CF">
              <w:rPr>
                <w:rFonts w:hint="eastAsia"/>
                <w:b/>
              </w:rPr>
              <w:t>ノート</w:t>
            </w:r>
            <w:r w:rsidRPr="00FA27CF">
              <w:rPr>
                <w:rFonts w:hint="eastAsia"/>
              </w:rPr>
              <w:t xml:space="preserve">：　</w:t>
            </w:r>
            <w:r>
              <w:rPr>
                <w:rFonts w:hint="eastAsia"/>
              </w:rPr>
              <w:t>ソ連軍は海上輸送によるユニット又はステップの損失を海上損失表</w:t>
            </w:r>
            <w:r>
              <w:rPr>
                <w:rFonts w:hint="eastAsia"/>
              </w:rPr>
              <w:t>[PB 8.6]</w:t>
            </w:r>
            <w:r>
              <w:rPr>
                <w:rFonts w:hint="eastAsia"/>
              </w:rPr>
              <w:t>で判定する</w:t>
            </w:r>
            <w:r w:rsidR="00BB1D0D">
              <w:rPr>
                <w:rFonts w:hint="eastAsia"/>
              </w:rPr>
              <w:t>(</w:t>
            </w:r>
            <w:r w:rsidR="00BB1D0D">
              <w:rPr>
                <w:rFonts w:hint="eastAsia"/>
              </w:rPr>
              <w:t>シナリオ及びチャートを参照</w:t>
            </w:r>
            <w:r w:rsidR="00BB1D0D">
              <w:rPr>
                <w:rFonts w:hint="eastAsia"/>
              </w:rPr>
              <w:t>)</w:t>
            </w:r>
            <w:r>
              <w:rPr>
                <w:rFonts w:hint="eastAsia"/>
              </w:rPr>
              <w:t>。</w:t>
            </w:r>
            <w:r w:rsidR="00BB1D0D">
              <w:rPr>
                <w:rFonts w:hint="eastAsia"/>
              </w:rPr>
              <w:t>失われた陸上戦闘ユニットを全滅ボックスに置き、生き残ったユニットを目的地に置く。</w:t>
            </w:r>
          </w:p>
        </w:tc>
      </w:tr>
    </w:tbl>
    <w:p w:rsidR="00FA27CF" w:rsidRDefault="00BB1D0D" w:rsidP="00731ABB">
      <w:pPr>
        <w:pStyle w:val="ab"/>
      </w:pPr>
      <w:r>
        <w:rPr>
          <w:rFonts w:hint="eastAsia"/>
        </w:rPr>
        <w:t>e.</w:t>
      </w:r>
      <w:r>
        <w:rPr>
          <w:rFonts w:hint="eastAsia"/>
        </w:rPr>
        <w:t xml:space="preserve">　下船：　輸送されたユニットを目的地の港へ置く。乗船及び下船中の一時的なスタックオーバーは許さ</w:t>
      </w:r>
      <w:r w:rsidR="006117B3">
        <w:rPr>
          <w:rFonts w:hint="eastAsia"/>
        </w:rPr>
        <w:t>れ</w:t>
      </w:r>
      <w:r>
        <w:rPr>
          <w:rFonts w:hint="eastAsia"/>
        </w:rPr>
        <w:t>るが、その移動フェイズ終了時には制限を超えていてはならない。</w:t>
      </w:r>
      <w:r w:rsidR="006117B3">
        <w:rPr>
          <w:rFonts w:hint="eastAsia"/>
        </w:rPr>
        <w:t>超過した</w:t>
      </w:r>
      <w:r>
        <w:rPr>
          <w:rFonts w:hint="eastAsia"/>
        </w:rPr>
        <w:t>スタックポイントは除去</w:t>
      </w:r>
      <w:r w:rsidR="006117B3">
        <w:rPr>
          <w:rFonts w:hint="eastAsia"/>
        </w:rPr>
        <w:t>す</w:t>
      </w:r>
      <w:r>
        <w:rPr>
          <w:rFonts w:hint="eastAsia"/>
        </w:rPr>
        <w:t>る</w:t>
      </w:r>
      <w:r>
        <w:rPr>
          <w:rFonts w:hint="eastAsia"/>
        </w:rPr>
        <w:t>[BSR 3.</w:t>
      </w:r>
      <w:r w:rsidR="006117B3">
        <w:rPr>
          <w:rFonts w:hint="eastAsia"/>
        </w:rPr>
        <w:t>32</w:t>
      </w:r>
      <w:r>
        <w:rPr>
          <w:rFonts w:hint="eastAsia"/>
        </w:rPr>
        <w:t>]</w:t>
      </w:r>
      <w:r>
        <w:rPr>
          <w:rFonts w:hint="eastAsia"/>
        </w:rPr>
        <w:t>。</w:t>
      </w:r>
    </w:p>
    <w:p w:rsidR="00BB1D0D" w:rsidRDefault="00BB1D0D" w:rsidP="00731ABB">
      <w:pPr>
        <w:pStyle w:val="ab"/>
      </w:pPr>
      <w:r>
        <w:rPr>
          <w:rFonts w:hint="eastAsia"/>
        </w:rPr>
        <w:t>f.</w:t>
      </w:r>
      <w:r>
        <w:rPr>
          <w:rFonts w:hint="eastAsia"/>
        </w:rPr>
        <w:t xml:space="preserve">　</w:t>
      </w:r>
      <w:r w:rsidR="00E57B36">
        <w:rPr>
          <w:rFonts w:hint="eastAsia"/>
        </w:rPr>
        <w:t>目的地の港は、敵陸上戦闘ユニットが隣接していなければ空でもよい。</w:t>
      </w:r>
      <w:r w:rsidR="006117B3">
        <w:rPr>
          <w:rFonts w:hint="eastAsia"/>
        </w:rPr>
        <w:t>[8.3.5c]</w:t>
      </w:r>
    </w:p>
    <w:p w:rsidR="00E57B36" w:rsidRDefault="00E57B36" w:rsidP="00731ABB">
      <w:pPr>
        <w:pStyle w:val="ab"/>
      </w:pPr>
      <w:r>
        <w:rPr>
          <w:rFonts w:hint="eastAsia"/>
        </w:rPr>
        <w:t>g.</w:t>
      </w:r>
      <w:r>
        <w:rPr>
          <w:rFonts w:hint="eastAsia"/>
        </w:rPr>
        <w:t xml:space="preserve">　下船したユニットは：</w:t>
      </w:r>
    </w:p>
    <w:p w:rsidR="00E57B36" w:rsidRDefault="00E57B36" w:rsidP="00731ABB">
      <w:pPr>
        <w:pStyle w:val="b"/>
        <w:spacing w:before="60"/>
        <w:ind w:left="360" w:hanging="180"/>
      </w:pPr>
      <w:r>
        <w:rPr>
          <w:rFonts w:hint="eastAsia"/>
        </w:rPr>
        <w:t>・　下船した陸上戦闘ユニット、</w:t>
      </w:r>
      <w:r>
        <w:rPr>
          <w:rFonts w:hint="eastAsia"/>
        </w:rPr>
        <w:t>MSU</w:t>
      </w:r>
      <w:r>
        <w:rPr>
          <w:rFonts w:hint="eastAsia"/>
        </w:rPr>
        <w:t>、集積所は次のタ</w:t>
      </w:r>
      <w:r>
        <w:rPr>
          <w:rFonts w:hint="eastAsia"/>
        </w:rPr>
        <w:lastRenderedPageBreak/>
        <w:t>ーンになるまで移動できない。</w:t>
      </w:r>
    </w:p>
    <w:p w:rsidR="00E57B36" w:rsidRDefault="00E57B36" w:rsidP="00731ABB">
      <w:pPr>
        <w:pStyle w:val="b"/>
        <w:spacing w:before="60"/>
        <w:ind w:left="360" w:hanging="180"/>
      </w:pPr>
      <w:r>
        <w:rPr>
          <w:rFonts w:hint="eastAsia"/>
        </w:rPr>
        <w:t xml:space="preserve">・　</w:t>
      </w:r>
      <w:r>
        <w:rPr>
          <w:rFonts w:hint="eastAsia"/>
        </w:rPr>
        <w:t>MSU</w:t>
      </w:r>
      <w:r>
        <w:rPr>
          <w:rFonts w:hint="eastAsia"/>
        </w:rPr>
        <w:t>及び集積所は次のターンになるまで一般補給にも戦闘補給にも使用できない。</w:t>
      </w:r>
    </w:p>
    <w:p w:rsidR="00E57B36" w:rsidRDefault="00E57B36" w:rsidP="00731ABB">
      <w:pPr>
        <w:pStyle w:val="b"/>
        <w:spacing w:before="60"/>
        <w:ind w:left="360" w:hanging="180"/>
      </w:pPr>
      <w:r>
        <w:rPr>
          <w:rFonts w:hint="eastAsia"/>
        </w:rPr>
        <w:t>・　タイプ</w:t>
      </w:r>
      <w:r>
        <w:rPr>
          <w:rFonts w:hint="eastAsia"/>
        </w:rPr>
        <w:t>A</w:t>
      </w:r>
      <w:r>
        <w:rPr>
          <w:rFonts w:hint="eastAsia"/>
        </w:rPr>
        <w:t>及び</w:t>
      </w:r>
      <w:r>
        <w:rPr>
          <w:rFonts w:hint="eastAsia"/>
        </w:rPr>
        <w:t>I RP</w:t>
      </w:r>
      <w:r>
        <w:rPr>
          <w:rFonts w:hint="eastAsia"/>
        </w:rPr>
        <w:t>はそのターンの工兵フェイズに</w:t>
      </w:r>
      <w:r>
        <w:rPr>
          <w:rFonts w:hint="eastAsia"/>
        </w:rPr>
        <w:t>(</w:t>
      </w:r>
      <w:r>
        <w:rPr>
          <w:rFonts w:hint="eastAsia"/>
        </w:rPr>
        <w:t>その港へ</w:t>
      </w:r>
      <w:r w:rsidR="0049630C">
        <w:rPr>
          <w:rFonts w:hint="eastAsia"/>
        </w:rPr>
        <w:t>補給線を引けるユニットに通常の手順で</w:t>
      </w:r>
      <w:r w:rsidR="0049630C">
        <w:rPr>
          <w:rFonts w:hint="eastAsia"/>
        </w:rPr>
        <w:t>)</w:t>
      </w:r>
      <w:r>
        <w:rPr>
          <w:rFonts w:hint="eastAsia"/>
        </w:rPr>
        <w:t>消費しなければ失われる。</w:t>
      </w:r>
      <w:r w:rsidR="0049630C">
        <w:rPr>
          <w:rFonts w:hint="eastAsia"/>
        </w:rPr>
        <w:t>消費又は失われた</w:t>
      </w:r>
      <w:r w:rsidR="0049630C">
        <w:rPr>
          <w:rFonts w:hint="eastAsia"/>
        </w:rPr>
        <w:t>RP</w:t>
      </w:r>
      <w:r w:rsidR="0049630C">
        <w:rPr>
          <w:rFonts w:hint="eastAsia"/>
        </w:rPr>
        <w:t>分の数値マーカーを除去する。</w:t>
      </w:r>
    </w:p>
    <w:p w:rsidR="0049630C" w:rsidRDefault="0049630C" w:rsidP="0049630C">
      <w:pPr>
        <w:pStyle w:val="05"/>
        <w:spacing w:before="120"/>
      </w:pPr>
      <w:r>
        <w:rPr>
          <w:rFonts w:hint="eastAsia"/>
        </w:rPr>
        <w:t>8.4.3.2</w:t>
      </w:r>
      <w:r>
        <w:rPr>
          <w:rFonts w:hint="eastAsia"/>
        </w:rPr>
        <w:t xml:space="preserve">　</w:t>
      </w:r>
      <w:r w:rsidR="00461E6E" w:rsidRPr="004C0F18">
        <w:rPr>
          <w:rFonts w:hint="eastAsia"/>
          <w:b/>
        </w:rPr>
        <w:t>枢軸軍海上輸送の制限</w:t>
      </w:r>
    </w:p>
    <w:p w:rsidR="00461E6E" w:rsidRDefault="00461E6E" w:rsidP="00731ABB">
      <w:pPr>
        <w:pStyle w:val="ab"/>
      </w:pPr>
      <w:r>
        <w:rPr>
          <w:rFonts w:hint="eastAsia"/>
        </w:rPr>
        <w:t>a.</w:t>
      </w:r>
      <w:r>
        <w:rPr>
          <w:rFonts w:hint="eastAsia"/>
        </w:rPr>
        <w:t xml:space="preserve">　海上輸送がある全てのシナリオで</w:t>
      </w:r>
      <w:r w:rsidR="00EF30F3">
        <w:rPr>
          <w:rFonts w:hint="eastAsia"/>
        </w:rPr>
        <w:t>、</w:t>
      </w:r>
      <w:r>
        <w:rPr>
          <w:rFonts w:hint="eastAsia"/>
        </w:rPr>
        <w:t>枢軸軍は各</w:t>
      </w:r>
      <w:r>
        <w:rPr>
          <w:rFonts w:hint="eastAsia"/>
        </w:rPr>
        <w:t>GT</w:t>
      </w:r>
      <w:r>
        <w:rPr>
          <w:rFonts w:hint="eastAsia"/>
        </w:rPr>
        <w:t>に</w:t>
      </w:r>
      <w:r>
        <w:rPr>
          <w:rFonts w:hint="eastAsia"/>
        </w:rPr>
        <w:t>3STP</w:t>
      </w:r>
      <w:r>
        <w:rPr>
          <w:rFonts w:hint="eastAsia"/>
        </w:rPr>
        <w:t>まで輸送できる。</w:t>
      </w:r>
    </w:p>
    <w:p w:rsidR="00461E6E" w:rsidRDefault="00461E6E" w:rsidP="00731ABB">
      <w:pPr>
        <w:pStyle w:val="ab"/>
      </w:pPr>
      <w:r>
        <w:rPr>
          <w:rFonts w:hint="eastAsia"/>
        </w:rPr>
        <w:t>b.</w:t>
      </w:r>
      <w:r>
        <w:rPr>
          <w:rFonts w:hint="eastAsia"/>
        </w:rPr>
        <w:t xml:space="preserve">　その内</w:t>
      </w:r>
      <w:r>
        <w:rPr>
          <w:rFonts w:hint="eastAsia"/>
        </w:rPr>
        <w:t>1</w:t>
      </w:r>
      <w:r w:rsidR="00EF30F3">
        <w:rPr>
          <w:rFonts w:hint="eastAsia"/>
        </w:rPr>
        <w:t>STP</w:t>
      </w:r>
      <w:r>
        <w:rPr>
          <w:rFonts w:hint="eastAsia"/>
        </w:rPr>
        <w:t>は</w:t>
      </w:r>
      <w:r>
        <w:rPr>
          <w:rFonts w:hint="eastAsia"/>
        </w:rPr>
        <w:t>MSU</w:t>
      </w:r>
      <w:r>
        <w:rPr>
          <w:rFonts w:hint="eastAsia"/>
        </w:rPr>
        <w:t>だけを輸送できる。</w:t>
      </w:r>
      <w:r w:rsidR="00EF30F3">
        <w:rPr>
          <w:rFonts w:hint="eastAsia"/>
        </w:rPr>
        <w:t>MSU</w:t>
      </w:r>
      <w:r>
        <w:rPr>
          <w:rFonts w:hint="eastAsia"/>
        </w:rPr>
        <w:t>を輸送しなければその</w:t>
      </w:r>
      <w:r>
        <w:rPr>
          <w:rFonts w:hint="eastAsia"/>
        </w:rPr>
        <w:t>GT</w:t>
      </w:r>
      <w:r>
        <w:rPr>
          <w:rFonts w:hint="eastAsia"/>
        </w:rPr>
        <w:t>の</w:t>
      </w:r>
      <w:r>
        <w:rPr>
          <w:rFonts w:hint="eastAsia"/>
        </w:rPr>
        <w:t>1STP</w:t>
      </w:r>
      <w:r>
        <w:rPr>
          <w:rFonts w:hint="eastAsia"/>
        </w:rPr>
        <w:t>は失われる。</w:t>
      </w:r>
    </w:p>
    <w:p w:rsidR="00461E6E" w:rsidRDefault="00461E6E" w:rsidP="00731ABB">
      <w:pPr>
        <w:pStyle w:val="ab"/>
      </w:pPr>
      <w:r>
        <w:rPr>
          <w:rFonts w:hint="eastAsia"/>
        </w:rPr>
        <w:t>c.</w:t>
      </w:r>
      <w:r>
        <w:rPr>
          <w:rFonts w:hint="eastAsia"/>
        </w:rPr>
        <w:t xml:space="preserve">　残りの</w:t>
      </w:r>
      <w:r>
        <w:rPr>
          <w:rFonts w:hint="eastAsia"/>
        </w:rPr>
        <w:t>2STP</w:t>
      </w:r>
      <w:r>
        <w:rPr>
          <w:rFonts w:hint="eastAsia"/>
        </w:rPr>
        <w:t>はユニットの輸送に使用できる</w:t>
      </w:r>
      <w:r>
        <w:rPr>
          <w:rFonts w:hint="eastAsia"/>
        </w:rPr>
        <w:t>[PB 8.4.2]</w:t>
      </w:r>
      <w:r>
        <w:rPr>
          <w:rFonts w:hint="eastAsia"/>
        </w:rPr>
        <w:t>。</w:t>
      </w:r>
    </w:p>
    <w:p w:rsidR="00461E6E" w:rsidRDefault="00461E6E" w:rsidP="00731ABB">
      <w:pPr>
        <w:pStyle w:val="ab"/>
      </w:pPr>
      <w:r>
        <w:rPr>
          <w:rFonts w:hint="eastAsia"/>
        </w:rPr>
        <w:t>d.</w:t>
      </w:r>
      <w:r>
        <w:rPr>
          <w:rFonts w:hint="eastAsia"/>
        </w:rPr>
        <w:t xml:space="preserve">　</w:t>
      </w:r>
      <w:r w:rsidR="00C12AF2">
        <w:rPr>
          <w:rFonts w:hint="eastAsia"/>
        </w:rPr>
        <w:t>枢軸軍の海上輸送では、ソ連軍沿岸砲兵の</w:t>
      </w:r>
      <w:r w:rsidR="00C12AF2">
        <w:rPr>
          <w:rFonts w:hint="eastAsia"/>
        </w:rPr>
        <w:t>LOS</w:t>
      </w:r>
      <w:r w:rsidR="00C12AF2">
        <w:rPr>
          <w:rFonts w:hint="eastAsia"/>
        </w:rPr>
        <w:t>が通る海上及び沿岸ヘクスへ入れない。</w:t>
      </w:r>
    </w:p>
    <w:tbl>
      <w:tblPr>
        <w:tblStyle w:val="a9"/>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C12AF2" w:rsidTr="00486165">
        <w:tc>
          <w:tcPr>
            <w:tcW w:w="4945" w:type="dxa"/>
            <w:shd w:val="clear" w:color="auto" w:fill="D9D9D9" w:themeFill="background1" w:themeFillShade="D9"/>
          </w:tcPr>
          <w:p w:rsidR="00C12AF2" w:rsidRDefault="00C12AF2" w:rsidP="00486165">
            <w:r>
              <w:rPr>
                <w:rFonts w:hint="eastAsia"/>
                <w:b/>
              </w:rPr>
              <w:t>デザイン</w:t>
            </w:r>
            <w:r w:rsidRPr="0081684C">
              <w:rPr>
                <w:rFonts w:hint="eastAsia"/>
                <w:b/>
              </w:rPr>
              <w:t>ノート</w:t>
            </w:r>
            <w:r>
              <w:rPr>
                <w:rFonts w:hint="eastAsia"/>
              </w:rPr>
              <w:t xml:space="preserve">：　</w:t>
            </w:r>
            <w:r w:rsidR="00FB1667">
              <w:rPr>
                <w:rFonts w:hint="eastAsia"/>
              </w:rPr>
              <w:t>ドイツ</w:t>
            </w:r>
            <w:r>
              <w:rPr>
                <w:rFonts w:hint="eastAsia"/>
              </w:rPr>
              <w:t>軍はバルト</w:t>
            </w:r>
            <w:r w:rsidR="00FB1667">
              <w:rPr>
                <w:rFonts w:hint="eastAsia"/>
              </w:rPr>
              <w:t>海</w:t>
            </w:r>
            <w:r>
              <w:rPr>
                <w:rFonts w:hint="eastAsia"/>
              </w:rPr>
              <w:t>で輸送船を失うことを</w:t>
            </w:r>
            <w:r w:rsidR="00FB1667">
              <w:rPr>
                <w:rFonts w:hint="eastAsia"/>
              </w:rPr>
              <w:t>嫌った</w:t>
            </w:r>
            <w:r>
              <w:rPr>
                <w:rFonts w:hint="eastAsia"/>
              </w:rPr>
              <w:t>。</w:t>
            </w:r>
          </w:p>
        </w:tc>
      </w:tr>
    </w:tbl>
    <w:p w:rsidR="00C12AF2" w:rsidRDefault="00C12AF2" w:rsidP="00C12AF2">
      <w:pPr>
        <w:pStyle w:val="05"/>
        <w:spacing w:before="120"/>
      </w:pPr>
      <w:r>
        <w:rPr>
          <w:rFonts w:hint="eastAsia"/>
        </w:rPr>
        <w:t>8.4.3.3</w:t>
      </w:r>
      <w:r>
        <w:rPr>
          <w:rFonts w:hint="eastAsia"/>
        </w:rPr>
        <w:t xml:space="preserve">　</w:t>
      </w:r>
      <w:r w:rsidR="00CC2724" w:rsidRPr="00CC2724">
        <w:rPr>
          <w:rFonts w:hint="eastAsia"/>
          <w:b/>
        </w:rPr>
        <w:t>ソ連軍の疎開</w:t>
      </w:r>
      <w:r w:rsidR="00CC2724">
        <w:rPr>
          <w:rFonts w:hint="eastAsia"/>
        </w:rPr>
        <w:t>：　ソ連軍は疎開を宣言することで通常の</w:t>
      </w:r>
      <w:r w:rsidR="00CC2724">
        <w:rPr>
          <w:rFonts w:hint="eastAsia"/>
        </w:rPr>
        <w:t>(</w:t>
      </w:r>
      <w:r w:rsidR="00CC2724">
        <w:rPr>
          <w:rFonts w:hint="eastAsia"/>
        </w:rPr>
        <w:t>又は減少した</w:t>
      </w:r>
      <w:r w:rsidR="00CC2724">
        <w:rPr>
          <w:rFonts w:hint="eastAsia"/>
        </w:rPr>
        <w:t>)</w:t>
      </w:r>
      <w:r w:rsidR="00CC2724">
        <w:rPr>
          <w:rFonts w:hint="eastAsia"/>
        </w:rPr>
        <w:t>港の許容量を</w:t>
      </w:r>
      <w:r w:rsidR="00CC2724">
        <w:rPr>
          <w:rFonts w:hint="eastAsia"/>
        </w:rPr>
        <w:t>2</w:t>
      </w:r>
      <w:r w:rsidR="00CC2724">
        <w:rPr>
          <w:rFonts w:hint="eastAsia"/>
        </w:rPr>
        <w:t>倍にできる。</w:t>
      </w:r>
    </w:p>
    <w:p w:rsidR="00CC2724" w:rsidRDefault="00CC2724" w:rsidP="00731ABB">
      <w:pPr>
        <w:pStyle w:val="ab"/>
      </w:pPr>
      <w:r>
        <w:rPr>
          <w:rFonts w:hint="eastAsia"/>
        </w:rPr>
        <w:t>a.</w:t>
      </w:r>
      <w:r>
        <w:rPr>
          <w:rFonts w:hint="eastAsia"/>
        </w:rPr>
        <w:t xml:space="preserve">　疎開はその宣言によって行われる。</w:t>
      </w:r>
    </w:p>
    <w:p w:rsidR="00CC2724" w:rsidRDefault="00CC2724" w:rsidP="00731ABB">
      <w:pPr>
        <w:pStyle w:val="ab"/>
      </w:pPr>
      <w:r>
        <w:rPr>
          <w:rFonts w:hint="eastAsia"/>
        </w:rPr>
        <w:t>b.</w:t>
      </w:r>
      <w:r>
        <w:rPr>
          <w:rFonts w:hint="eastAsia"/>
        </w:rPr>
        <w:t xml:space="preserve">　疎開ターン中は、出発地及び目的地の港へクスのスタック制限を無視できる</w:t>
      </w:r>
      <w:r w:rsidR="00EF30F3">
        <w:rPr>
          <w:rFonts w:hint="eastAsia"/>
        </w:rPr>
        <w:t>が、</w:t>
      </w:r>
      <w:r>
        <w:rPr>
          <w:rFonts w:hint="eastAsia"/>
        </w:rPr>
        <w:t>次のソ連軍</w:t>
      </w:r>
      <w:r>
        <w:rPr>
          <w:rFonts w:hint="eastAsia"/>
        </w:rPr>
        <w:t>GT</w:t>
      </w:r>
      <w:r>
        <w:rPr>
          <w:rFonts w:hint="eastAsia"/>
        </w:rPr>
        <w:t>の移動フェイズから</w:t>
      </w:r>
      <w:r w:rsidR="00EF30F3">
        <w:rPr>
          <w:rFonts w:hint="eastAsia"/>
        </w:rPr>
        <w:t>は制限が</w:t>
      </w:r>
      <w:r>
        <w:rPr>
          <w:rFonts w:hint="eastAsia"/>
        </w:rPr>
        <w:t>適用される。</w:t>
      </w:r>
    </w:p>
    <w:p w:rsidR="00CC2724" w:rsidRDefault="00CC2724" w:rsidP="00731ABB">
      <w:pPr>
        <w:pStyle w:val="ab"/>
      </w:pPr>
      <w:r>
        <w:rPr>
          <w:rFonts w:hint="eastAsia"/>
        </w:rPr>
        <w:t>c.</w:t>
      </w:r>
      <w:r>
        <w:rPr>
          <w:rFonts w:hint="eastAsia"/>
        </w:rPr>
        <w:t xml:space="preserve">　疎開</w:t>
      </w:r>
      <w:r>
        <w:rPr>
          <w:rFonts w:hint="eastAsia"/>
        </w:rPr>
        <w:t>GT</w:t>
      </w:r>
      <w:r>
        <w:rPr>
          <w:rFonts w:hint="eastAsia"/>
        </w:rPr>
        <w:t>中のソ連軍</w:t>
      </w:r>
      <w:r>
        <w:rPr>
          <w:rFonts w:hint="eastAsia"/>
        </w:rPr>
        <w:t>STP</w:t>
      </w:r>
      <w:r>
        <w:rPr>
          <w:rFonts w:hint="eastAsia"/>
        </w:rPr>
        <w:t>は</w:t>
      </w:r>
      <w:r>
        <w:rPr>
          <w:rFonts w:hint="eastAsia"/>
        </w:rPr>
        <w:t>2</w:t>
      </w:r>
      <w:r>
        <w:rPr>
          <w:rFonts w:hint="eastAsia"/>
        </w:rPr>
        <w:t>倍になる。</w:t>
      </w:r>
    </w:p>
    <w:p w:rsidR="0064735B" w:rsidRPr="0064735B" w:rsidRDefault="0064735B" w:rsidP="00731ABB">
      <w:pPr>
        <w:pStyle w:val="ab"/>
      </w:pPr>
      <w:r>
        <w:rPr>
          <w:rFonts w:hint="eastAsia"/>
        </w:rPr>
        <w:t>d.</w:t>
      </w:r>
      <w:r>
        <w:rPr>
          <w:rFonts w:hint="eastAsia"/>
        </w:rPr>
        <w:t xml:space="preserve">　疎開</w:t>
      </w:r>
      <w:r>
        <w:rPr>
          <w:rFonts w:hint="eastAsia"/>
        </w:rPr>
        <w:t>GT</w:t>
      </w:r>
      <w:r>
        <w:rPr>
          <w:rFonts w:hint="eastAsia"/>
        </w:rPr>
        <w:t>中、ソ連軍は海上損失表の判定で‐</w:t>
      </w:r>
      <w:r>
        <w:rPr>
          <w:rFonts w:hint="eastAsia"/>
        </w:rPr>
        <w:t>2DRM</w:t>
      </w:r>
      <w:r>
        <w:rPr>
          <w:rFonts w:hint="eastAsia"/>
        </w:rPr>
        <w:t>を受ける。</w:t>
      </w:r>
    </w:p>
    <w:tbl>
      <w:tblPr>
        <w:tblStyle w:val="a9"/>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86165" w:rsidTr="001A47E8">
        <w:tc>
          <w:tcPr>
            <w:tcW w:w="4945" w:type="dxa"/>
            <w:shd w:val="clear" w:color="auto" w:fill="D9D9D9" w:themeFill="background1" w:themeFillShade="D9"/>
          </w:tcPr>
          <w:p w:rsidR="00486165" w:rsidRDefault="00486165" w:rsidP="00A202D1">
            <w:r>
              <w:rPr>
                <w:rFonts w:hint="eastAsia"/>
                <w:b/>
              </w:rPr>
              <w:t>デザイン</w:t>
            </w:r>
            <w:r w:rsidRPr="0081684C">
              <w:rPr>
                <w:rFonts w:hint="eastAsia"/>
                <w:b/>
              </w:rPr>
              <w:t>ノート</w:t>
            </w:r>
            <w:r>
              <w:rPr>
                <w:rFonts w:hint="eastAsia"/>
              </w:rPr>
              <w:t xml:space="preserve">：　</w:t>
            </w:r>
            <w:r w:rsidR="0089288E">
              <w:rPr>
                <w:rFonts w:hint="eastAsia"/>
              </w:rPr>
              <w:t>ソ連軍最大の疎開は大惨事に終わった。ソ連軍はドイツ海軍が疎開を見越して新たな機雷を敷設しているとは思っていなかった。ドイツ空軍と沿岸</w:t>
            </w:r>
            <w:r w:rsidR="00BC7A73">
              <w:rPr>
                <w:rFonts w:hint="eastAsia"/>
              </w:rPr>
              <w:t>防衛</w:t>
            </w:r>
            <w:r w:rsidR="0089288E">
              <w:rPr>
                <w:rFonts w:hint="eastAsia"/>
              </w:rPr>
              <w:t>砲兵はソ連の船団を知られていない機雷原へと誘い込んだ。ソ連軍の兵員及び輸送船の損害は甚大であった。</w:t>
            </w:r>
          </w:p>
        </w:tc>
      </w:tr>
    </w:tbl>
    <w:p w:rsidR="00E8656D" w:rsidRDefault="0089288E" w:rsidP="00245FA8">
      <w:pPr>
        <w:pStyle w:val="2"/>
      </w:pPr>
      <w:r>
        <w:rPr>
          <w:rFonts w:hint="eastAsia"/>
        </w:rPr>
        <w:t>8.5</w:t>
      </w:r>
      <w:r>
        <w:rPr>
          <w:rFonts w:hint="eastAsia"/>
        </w:rPr>
        <w:t xml:space="preserve">　</w:t>
      </w:r>
      <w:r w:rsidR="009C2048">
        <w:rPr>
          <w:rFonts w:hint="eastAsia"/>
        </w:rPr>
        <w:t>上陸作戦</w:t>
      </w:r>
    </w:p>
    <w:p w:rsidR="009C2048" w:rsidRDefault="009C2048" w:rsidP="002E1D70">
      <w:pPr>
        <w:pStyle w:val="3"/>
      </w:pPr>
      <w:r w:rsidRPr="009C2048">
        <w:rPr>
          <w:rFonts w:hint="eastAsia"/>
          <w:b/>
        </w:rPr>
        <w:t>8.5.1</w:t>
      </w:r>
      <w:r>
        <w:rPr>
          <w:rFonts w:hint="eastAsia"/>
        </w:rPr>
        <w:t xml:space="preserve">　両プレイヤーが上陸作戦を行える。</w:t>
      </w:r>
    </w:p>
    <w:p w:rsidR="009C2048" w:rsidRDefault="009C2048" w:rsidP="00731ABB">
      <w:pPr>
        <w:pStyle w:val="b"/>
        <w:spacing w:before="60"/>
        <w:ind w:left="360" w:hanging="180"/>
      </w:pPr>
      <w:r>
        <w:rPr>
          <w:rFonts w:hint="eastAsia"/>
        </w:rPr>
        <w:t xml:space="preserve">・　</w:t>
      </w:r>
      <w:r w:rsidR="001A47E8">
        <w:rPr>
          <w:rFonts w:hint="eastAsia"/>
        </w:rPr>
        <w:t>全ての上陸作戦は沿岸</w:t>
      </w:r>
      <w:r w:rsidR="00BC7A73">
        <w:rPr>
          <w:rFonts w:hint="eastAsia"/>
        </w:rPr>
        <w:t>防衛</w:t>
      </w:r>
      <w:r w:rsidR="001A47E8">
        <w:rPr>
          <w:rFonts w:hint="eastAsia"/>
        </w:rPr>
        <w:t>砲兵の防御射撃を受ける。</w:t>
      </w:r>
    </w:p>
    <w:p w:rsidR="001A47E8" w:rsidRDefault="001A47E8" w:rsidP="00731ABB">
      <w:pPr>
        <w:pStyle w:val="b"/>
        <w:spacing w:before="60"/>
        <w:ind w:left="360" w:hanging="180"/>
      </w:pPr>
      <w:r>
        <w:rPr>
          <w:rFonts w:hint="eastAsia"/>
        </w:rPr>
        <w:t>・　上陸作戦の移動は</w:t>
      </w:r>
      <w:r>
        <w:rPr>
          <w:rFonts w:hint="eastAsia"/>
        </w:rPr>
        <w:t>NMP</w:t>
      </w:r>
      <w:r>
        <w:rPr>
          <w:rFonts w:hint="eastAsia"/>
        </w:rPr>
        <w:t>ではなくヘクスを数える。</w:t>
      </w:r>
    </w:p>
    <w:p w:rsidR="001A47E8" w:rsidRDefault="001A47E8" w:rsidP="00731ABB">
      <w:pPr>
        <w:pStyle w:val="b"/>
        <w:spacing w:before="60"/>
        <w:ind w:left="360" w:hanging="180"/>
      </w:pPr>
      <w:r>
        <w:rPr>
          <w:rFonts w:hint="eastAsia"/>
        </w:rPr>
        <w:t>・　強襲上陸の輸送ユニットも存在しない。</w:t>
      </w:r>
    </w:p>
    <w:p w:rsidR="001A47E8" w:rsidRDefault="001A47E8" w:rsidP="00731ABB">
      <w:pPr>
        <w:pStyle w:val="ab"/>
      </w:pPr>
      <w:r>
        <w:rPr>
          <w:rFonts w:hint="eastAsia"/>
        </w:rPr>
        <w:t>a.</w:t>
      </w:r>
      <w:r>
        <w:rPr>
          <w:rFonts w:hint="eastAsia"/>
        </w:rPr>
        <w:t xml:space="preserve">　上陸作戦は強襲上陸とその後の陸上移動に分割される。</w:t>
      </w:r>
    </w:p>
    <w:p w:rsidR="001A47E8" w:rsidRDefault="001A47E8" w:rsidP="00731ABB">
      <w:pPr>
        <w:pStyle w:val="ab"/>
      </w:pPr>
      <w:r>
        <w:rPr>
          <w:rFonts w:hint="eastAsia"/>
        </w:rPr>
        <w:t>b.</w:t>
      </w:r>
      <w:r>
        <w:rPr>
          <w:rFonts w:hint="eastAsia"/>
        </w:rPr>
        <w:t xml:space="preserve">　上陸作戦の必要条件は；</w:t>
      </w:r>
    </w:p>
    <w:p w:rsidR="001A47E8" w:rsidRDefault="001A47E8" w:rsidP="00731ABB">
      <w:pPr>
        <w:pStyle w:val="b"/>
        <w:spacing w:before="60"/>
        <w:ind w:left="360" w:hanging="180"/>
      </w:pPr>
      <w:r>
        <w:rPr>
          <w:rFonts w:hint="eastAsia"/>
        </w:rPr>
        <w:t>・　港</w:t>
      </w:r>
      <w:r>
        <w:rPr>
          <w:rFonts w:hint="eastAsia"/>
        </w:rPr>
        <w:t>(</w:t>
      </w:r>
      <w:r>
        <w:rPr>
          <w:rFonts w:hint="eastAsia"/>
        </w:rPr>
        <w:t>複数可</w:t>
      </w:r>
      <w:r>
        <w:rPr>
          <w:rFonts w:hint="eastAsia"/>
        </w:rPr>
        <w:t>)</w:t>
      </w:r>
      <w:r>
        <w:rPr>
          <w:rFonts w:hint="eastAsia"/>
        </w:rPr>
        <w:t>から開始する。</w:t>
      </w:r>
    </w:p>
    <w:p w:rsidR="001A47E8" w:rsidRDefault="001A47E8" w:rsidP="00731ABB">
      <w:pPr>
        <w:pStyle w:val="b"/>
        <w:spacing w:before="60"/>
        <w:ind w:left="360" w:hanging="180"/>
      </w:pPr>
      <w:r>
        <w:rPr>
          <w:rFonts w:hint="eastAsia"/>
        </w:rPr>
        <w:t>・　それらの港は全て目的地の沿岸ヘクスから</w:t>
      </w:r>
      <w:r>
        <w:rPr>
          <w:rFonts w:hint="eastAsia"/>
        </w:rPr>
        <w:t>10</w:t>
      </w:r>
      <w:r>
        <w:rPr>
          <w:rFonts w:hint="eastAsia"/>
        </w:rPr>
        <w:t>ヘクス以内にある。</w:t>
      </w:r>
    </w:p>
    <w:p w:rsidR="001A47E8" w:rsidRDefault="001A47E8" w:rsidP="00731ABB">
      <w:pPr>
        <w:pStyle w:val="b"/>
        <w:spacing w:before="60"/>
        <w:ind w:left="360" w:hanging="180"/>
      </w:pPr>
      <w:r>
        <w:rPr>
          <w:rFonts w:hint="eastAsia"/>
        </w:rPr>
        <w:t>・　港から目的地まで沿岸又は海上ヘクスだけで繋がっている</w:t>
      </w:r>
      <w:r>
        <w:rPr>
          <w:rFonts w:hint="eastAsia"/>
        </w:rPr>
        <w:t>(</w:t>
      </w:r>
      <w:r>
        <w:rPr>
          <w:rFonts w:hint="eastAsia"/>
        </w:rPr>
        <w:t>敵沿岸砲兵の</w:t>
      </w:r>
      <w:r>
        <w:rPr>
          <w:rFonts w:hint="eastAsia"/>
        </w:rPr>
        <w:t>LOS</w:t>
      </w:r>
      <w:r>
        <w:rPr>
          <w:rFonts w:hint="eastAsia"/>
        </w:rPr>
        <w:t>及び射程内のヘクスを通過できる</w:t>
      </w:r>
      <w:r>
        <w:rPr>
          <w:rFonts w:hint="eastAsia"/>
        </w:rPr>
        <w:t>)</w:t>
      </w:r>
      <w:r>
        <w:rPr>
          <w:rFonts w:hint="eastAsia"/>
        </w:rPr>
        <w:t>。</w:t>
      </w:r>
    </w:p>
    <w:p w:rsidR="001A47E8" w:rsidRDefault="001A47E8" w:rsidP="00731ABB">
      <w:pPr>
        <w:pStyle w:val="ab"/>
      </w:pPr>
      <w:r>
        <w:rPr>
          <w:rFonts w:hint="eastAsia"/>
        </w:rPr>
        <w:t>c.</w:t>
      </w:r>
      <w:r>
        <w:rPr>
          <w:rFonts w:hint="eastAsia"/>
        </w:rPr>
        <w:t xml:space="preserve">　上陸作戦が禁止される条件；</w:t>
      </w:r>
    </w:p>
    <w:p w:rsidR="001A47E8" w:rsidRDefault="001A47E8" w:rsidP="00731ABB">
      <w:pPr>
        <w:pStyle w:val="b"/>
        <w:spacing w:before="60"/>
        <w:ind w:left="360" w:hanging="180"/>
      </w:pPr>
      <w:r>
        <w:rPr>
          <w:rFonts w:hint="eastAsia"/>
        </w:rPr>
        <w:t>・　嵐の</w:t>
      </w:r>
      <w:r>
        <w:rPr>
          <w:rFonts w:hint="eastAsia"/>
        </w:rPr>
        <w:t>GT</w:t>
      </w:r>
    </w:p>
    <w:p w:rsidR="001A47E8" w:rsidRDefault="001A47E8" w:rsidP="00731ABB">
      <w:pPr>
        <w:pStyle w:val="b"/>
        <w:spacing w:before="60"/>
        <w:ind w:left="360" w:hanging="180"/>
      </w:pPr>
      <w:r>
        <w:rPr>
          <w:rFonts w:hint="eastAsia"/>
        </w:rPr>
        <w:t xml:space="preserve">・　</w:t>
      </w:r>
      <w:r>
        <w:rPr>
          <w:rFonts w:hint="eastAsia"/>
        </w:rPr>
        <w:t>(</w:t>
      </w:r>
      <w:r>
        <w:rPr>
          <w:rFonts w:hint="eastAsia"/>
        </w:rPr>
        <w:t>それがそこへ上陸したものでも</w:t>
      </w:r>
      <w:r>
        <w:rPr>
          <w:rFonts w:hint="eastAsia"/>
        </w:rPr>
        <w:t>)</w:t>
      </w:r>
      <w:r>
        <w:rPr>
          <w:rFonts w:hint="eastAsia"/>
        </w:rPr>
        <w:t>港のない沿岸ヘクスから疎開するために行う‐バルト海のダンケルクはない。</w:t>
      </w:r>
    </w:p>
    <w:p w:rsidR="001A47E8" w:rsidRDefault="001A47E8" w:rsidP="00731ABB">
      <w:pPr>
        <w:pStyle w:val="ab"/>
      </w:pPr>
      <w:r>
        <w:rPr>
          <w:rFonts w:hint="eastAsia"/>
        </w:rPr>
        <w:t>d.</w:t>
      </w:r>
      <w:r>
        <w:rPr>
          <w:rFonts w:hint="eastAsia"/>
        </w:rPr>
        <w:t xml:space="preserve">　枢軸軍の上陸作戦は</w:t>
      </w:r>
      <w:r w:rsidR="00C66857">
        <w:rPr>
          <w:rFonts w:hint="eastAsia"/>
        </w:rPr>
        <w:t>枢軸軍移動フェイズに全ての陸上移動が終わってから行う。</w:t>
      </w:r>
    </w:p>
    <w:p w:rsidR="00C66857" w:rsidRDefault="00C66857" w:rsidP="00731ABB">
      <w:pPr>
        <w:pStyle w:val="ab"/>
      </w:pPr>
      <w:r>
        <w:rPr>
          <w:rFonts w:hint="eastAsia"/>
        </w:rPr>
        <w:t>e.</w:t>
      </w:r>
      <w:r>
        <w:rPr>
          <w:rFonts w:hint="eastAsia"/>
        </w:rPr>
        <w:t xml:space="preserve">　ソ連軍の上陸</w:t>
      </w:r>
      <w:r w:rsidR="00B2032E">
        <w:rPr>
          <w:rFonts w:hint="eastAsia"/>
        </w:rPr>
        <w:t>作戦</w:t>
      </w:r>
      <w:r>
        <w:rPr>
          <w:rFonts w:hint="eastAsia"/>
        </w:rPr>
        <w:t>はソ連軍自動車化移動フェイズに全ての陸上移動が終わってから行う。</w:t>
      </w:r>
    </w:p>
    <w:p w:rsidR="00C66857" w:rsidRDefault="00C66857" w:rsidP="00731ABB">
      <w:pPr>
        <w:pStyle w:val="ab"/>
      </w:pPr>
      <w:r>
        <w:rPr>
          <w:rFonts w:hint="eastAsia"/>
        </w:rPr>
        <w:t>f.</w:t>
      </w:r>
      <w:r>
        <w:rPr>
          <w:rFonts w:hint="eastAsia"/>
        </w:rPr>
        <w:t xml:space="preserve">　補給線：　上陸作戦に参加したユニットは、上陸した</w:t>
      </w:r>
      <w:r>
        <w:rPr>
          <w:rFonts w:hint="eastAsia"/>
        </w:rPr>
        <w:t>GT</w:t>
      </w:r>
      <w:r>
        <w:rPr>
          <w:rFonts w:hint="eastAsia"/>
        </w:rPr>
        <w:t>中は自動的に一般補給下にある。次の</w:t>
      </w:r>
      <w:r>
        <w:rPr>
          <w:rFonts w:hint="eastAsia"/>
        </w:rPr>
        <w:t>GT</w:t>
      </w:r>
      <w:r>
        <w:rPr>
          <w:rFonts w:hint="eastAsia"/>
        </w:rPr>
        <w:t>からは通常</w:t>
      </w:r>
      <w:r>
        <w:rPr>
          <w:rFonts w:hint="eastAsia"/>
        </w:rPr>
        <w:lastRenderedPageBreak/>
        <w:t>の補給を引く必要がある。</w:t>
      </w:r>
    </w:p>
    <w:p w:rsidR="00C66857" w:rsidRPr="00C66857" w:rsidRDefault="00C66857" w:rsidP="002E1D70">
      <w:pPr>
        <w:pStyle w:val="3"/>
      </w:pPr>
      <w:r w:rsidRPr="002E1D70">
        <w:rPr>
          <w:rFonts w:hint="eastAsia"/>
          <w:b/>
        </w:rPr>
        <w:t>8.5.2</w:t>
      </w:r>
      <w:r w:rsidRPr="00C66857">
        <w:rPr>
          <w:rFonts w:hint="eastAsia"/>
        </w:rPr>
        <w:t xml:space="preserve">　</w:t>
      </w:r>
      <w:r w:rsidRPr="002E1D70">
        <w:rPr>
          <w:rFonts w:hint="eastAsia"/>
          <w:b/>
        </w:rPr>
        <w:t>強襲上陸</w:t>
      </w:r>
    </w:p>
    <w:p w:rsidR="00C66857" w:rsidRDefault="00C66857" w:rsidP="00731ABB">
      <w:pPr>
        <w:pStyle w:val="ab"/>
      </w:pPr>
      <w:r>
        <w:rPr>
          <w:rFonts w:hint="eastAsia"/>
        </w:rPr>
        <w:t>a.</w:t>
      </w:r>
      <w:r>
        <w:rPr>
          <w:rFonts w:hint="eastAsia"/>
        </w:rPr>
        <w:t xml:space="preserve">　資格のあるユニット</w:t>
      </w:r>
    </w:p>
    <w:p w:rsidR="00C66857" w:rsidRDefault="00C66857" w:rsidP="00731ABB">
      <w:pPr>
        <w:pStyle w:val="b"/>
        <w:spacing w:before="60"/>
        <w:ind w:left="360" w:hanging="180"/>
      </w:pPr>
      <w:r>
        <w:rPr>
          <w:rFonts w:hint="eastAsia"/>
        </w:rPr>
        <w:t xml:space="preserve">・　</w:t>
      </w:r>
      <w:r w:rsidRPr="00B25E12">
        <w:rPr>
          <w:rFonts w:hint="eastAsia"/>
          <w:b/>
        </w:rPr>
        <w:t>枢軸軍</w:t>
      </w:r>
      <w:r>
        <w:rPr>
          <w:rFonts w:hint="eastAsia"/>
        </w:rPr>
        <w:t>：　非自動車化の歩兵タイプユニットだけ‐歩兵、山岳歩兵、空挺、保安部隊、パルチザン、戦闘工兵</w:t>
      </w:r>
      <w:r>
        <w:rPr>
          <w:rFonts w:hint="eastAsia"/>
        </w:rPr>
        <w:t>[</w:t>
      </w:r>
      <w:r>
        <w:rPr>
          <w:rFonts w:hint="eastAsia"/>
        </w:rPr>
        <w:t>ユニットタイプシンボルを参照</w:t>
      </w:r>
      <w:r>
        <w:rPr>
          <w:rFonts w:hint="eastAsia"/>
        </w:rPr>
        <w:t>]</w:t>
      </w:r>
      <w:r>
        <w:rPr>
          <w:rFonts w:hint="eastAsia"/>
        </w:rPr>
        <w:t>。</w:t>
      </w:r>
    </w:p>
    <w:p w:rsidR="00C66857" w:rsidRDefault="00B25E12" w:rsidP="00731ABB">
      <w:pPr>
        <w:pStyle w:val="b"/>
        <w:spacing w:before="60"/>
        <w:ind w:left="360" w:hanging="180"/>
      </w:pPr>
      <w:r>
        <w:rPr>
          <w:rFonts w:hint="eastAsia"/>
        </w:rPr>
        <w:t xml:space="preserve">・　</w:t>
      </w:r>
      <w:r w:rsidRPr="00B25E12">
        <w:rPr>
          <w:rFonts w:hint="eastAsia"/>
          <w:b/>
        </w:rPr>
        <w:t>ソ連軍</w:t>
      </w:r>
      <w:r>
        <w:rPr>
          <w:rFonts w:hint="eastAsia"/>
        </w:rPr>
        <w:t>：　ソ連軍の海軍歩兵だけ</w:t>
      </w:r>
      <w:r>
        <w:rPr>
          <w:rFonts w:hint="eastAsia"/>
        </w:rPr>
        <w:t>(</w:t>
      </w:r>
      <w:r>
        <w:rPr>
          <w:rFonts w:hint="eastAsia"/>
        </w:rPr>
        <w:t>歩兵シンボルを持つタイプボックスが青のユニット</w:t>
      </w:r>
      <w:r>
        <w:rPr>
          <w:rFonts w:hint="eastAsia"/>
        </w:rPr>
        <w:t>)</w:t>
      </w:r>
      <w:r>
        <w:rPr>
          <w:rFonts w:hint="eastAsia"/>
        </w:rPr>
        <w:t>。</w:t>
      </w:r>
    </w:p>
    <w:p w:rsidR="00B25E12" w:rsidRDefault="00B25E12" w:rsidP="00731ABB">
      <w:pPr>
        <w:pStyle w:val="ab"/>
      </w:pPr>
      <w:r>
        <w:rPr>
          <w:rFonts w:hint="eastAsia"/>
        </w:rPr>
        <w:t>b.</w:t>
      </w:r>
      <w:r>
        <w:rPr>
          <w:rFonts w:hint="eastAsia"/>
        </w:rPr>
        <w:t xml:space="preserve">　ユニットの輸送許容量</w:t>
      </w:r>
    </w:p>
    <w:p w:rsidR="00B25E12" w:rsidRDefault="00B25E12" w:rsidP="00731ABB">
      <w:pPr>
        <w:pStyle w:val="b"/>
        <w:spacing w:before="60"/>
        <w:ind w:left="360" w:hanging="180"/>
      </w:pPr>
      <w:r>
        <w:rPr>
          <w:rFonts w:hint="eastAsia"/>
        </w:rPr>
        <w:t xml:space="preserve">・　</w:t>
      </w:r>
      <w:r>
        <w:rPr>
          <w:rFonts w:hint="eastAsia"/>
          <w:b/>
        </w:rPr>
        <w:t>枢軸軍</w:t>
      </w:r>
      <w:r>
        <w:rPr>
          <w:rFonts w:hint="eastAsia"/>
        </w:rPr>
        <w:t>：　各</w:t>
      </w:r>
      <w:r>
        <w:rPr>
          <w:rFonts w:hint="eastAsia"/>
        </w:rPr>
        <w:t>GT</w:t>
      </w:r>
      <w:r>
        <w:rPr>
          <w:rFonts w:hint="eastAsia"/>
        </w:rPr>
        <w:t>に最大</w:t>
      </w:r>
      <w:r>
        <w:rPr>
          <w:rFonts w:hint="eastAsia"/>
        </w:rPr>
        <w:t>6SP</w:t>
      </w:r>
      <w:r>
        <w:rPr>
          <w:rFonts w:hint="eastAsia"/>
        </w:rPr>
        <w:t>までの資格のあるユニットを</w:t>
      </w:r>
      <w:r w:rsidR="00A202D1">
        <w:rPr>
          <w:rFonts w:hint="eastAsia"/>
        </w:rPr>
        <w:t>上陸で</w:t>
      </w:r>
      <w:r>
        <w:rPr>
          <w:rFonts w:hint="eastAsia"/>
        </w:rPr>
        <w:t>輸送できる。特定の</w:t>
      </w:r>
      <w:r>
        <w:rPr>
          <w:rFonts w:hint="eastAsia"/>
        </w:rPr>
        <w:t>GT</w:t>
      </w:r>
      <w:r>
        <w:rPr>
          <w:rFonts w:hint="eastAsia"/>
        </w:rPr>
        <w:t>に強襲上陸及び海上輸送に利用できる</w:t>
      </w:r>
      <w:r>
        <w:rPr>
          <w:rFonts w:hint="eastAsia"/>
        </w:rPr>
        <w:t>SP</w:t>
      </w:r>
      <w:r>
        <w:rPr>
          <w:rFonts w:hint="eastAsia"/>
        </w:rPr>
        <w:t>数がシナリオに示されることがある。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B25E12" w:rsidRPr="00FA27CF" w:rsidTr="00873AD4">
        <w:tc>
          <w:tcPr>
            <w:tcW w:w="4945" w:type="dxa"/>
            <w:shd w:val="clear" w:color="auto" w:fill="D9D9D9" w:themeFill="background1" w:themeFillShade="D9"/>
          </w:tcPr>
          <w:p w:rsidR="00B25E12" w:rsidRPr="00FA27CF" w:rsidRDefault="00B25E12" w:rsidP="00873AD4">
            <w:r w:rsidRPr="00FA27CF">
              <w:rPr>
                <w:rFonts w:hint="eastAsia"/>
                <w:b/>
              </w:rPr>
              <w:t>ノート</w:t>
            </w:r>
            <w:r w:rsidRPr="00FA27CF">
              <w:rPr>
                <w:rFonts w:hint="eastAsia"/>
              </w:rPr>
              <w:t xml:space="preserve">：　</w:t>
            </w:r>
            <w:r>
              <w:rPr>
                <w:rFonts w:hint="eastAsia"/>
              </w:rPr>
              <w:t>ドイツ軍の小艦隊はいつでも枢軸軍の強襲上陸部隊にスタック</w:t>
            </w:r>
            <w:r w:rsidR="00EF30F3">
              <w:rPr>
                <w:rFonts w:hint="eastAsia"/>
              </w:rPr>
              <w:t>でき</w:t>
            </w:r>
            <w:r>
              <w:rPr>
                <w:rFonts w:hint="eastAsia"/>
              </w:rPr>
              <w:t>る。</w:t>
            </w:r>
          </w:p>
        </w:tc>
      </w:tr>
    </w:tbl>
    <w:p w:rsidR="00B25E12" w:rsidRPr="00B25E12" w:rsidRDefault="00B25E12" w:rsidP="00731ABB">
      <w:pPr>
        <w:pStyle w:val="b"/>
        <w:spacing w:before="60"/>
        <w:ind w:left="360" w:hanging="180"/>
      </w:pPr>
      <w:r>
        <w:rPr>
          <w:rFonts w:hint="eastAsia"/>
        </w:rPr>
        <w:t xml:space="preserve">・　</w:t>
      </w:r>
      <w:r w:rsidRPr="00B25E12">
        <w:rPr>
          <w:rFonts w:hint="eastAsia"/>
          <w:b/>
        </w:rPr>
        <w:t>ソ連軍</w:t>
      </w:r>
      <w:r>
        <w:rPr>
          <w:rFonts w:hint="eastAsia"/>
        </w:rPr>
        <w:t xml:space="preserve">：　</w:t>
      </w:r>
      <w:r w:rsidR="00A202D1">
        <w:rPr>
          <w:rFonts w:hint="eastAsia"/>
        </w:rPr>
        <w:t>各</w:t>
      </w:r>
      <w:r w:rsidR="00A202D1">
        <w:rPr>
          <w:rFonts w:hint="eastAsia"/>
        </w:rPr>
        <w:t>GT</w:t>
      </w:r>
      <w:r w:rsidR="00A202D1">
        <w:rPr>
          <w:rFonts w:hint="eastAsia"/>
        </w:rPr>
        <w:t>に</w:t>
      </w:r>
      <w:r w:rsidR="00A202D1">
        <w:rPr>
          <w:rFonts w:hint="eastAsia"/>
        </w:rPr>
        <w:t>1</w:t>
      </w:r>
      <w:r w:rsidR="00A202D1">
        <w:rPr>
          <w:rFonts w:hint="eastAsia"/>
        </w:rPr>
        <w:t>個のソ連海軍歩兵ユニットだけを上陸で輸送できる。上陸できる</w:t>
      </w:r>
      <w:r w:rsidR="00A202D1">
        <w:rPr>
          <w:rFonts w:hint="eastAsia"/>
        </w:rPr>
        <w:t>GT</w:t>
      </w:r>
      <w:r w:rsidR="00A202D1">
        <w:rPr>
          <w:rFonts w:hint="eastAsia"/>
        </w:rPr>
        <w:t>はシナリオに示される。それ以外は上陸作戦を行えない。</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37062" w:rsidRPr="00FA27CF" w:rsidTr="00873AD4">
        <w:tc>
          <w:tcPr>
            <w:tcW w:w="4945" w:type="dxa"/>
            <w:shd w:val="clear" w:color="auto" w:fill="D9D9D9" w:themeFill="background1" w:themeFillShade="D9"/>
          </w:tcPr>
          <w:p w:rsidR="00E37062" w:rsidRPr="00FA27CF" w:rsidRDefault="00E37062" w:rsidP="00873AD4">
            <w:r w:rsidRPr="00FA27CF">
              <w:rPr>
                <w:rFonts w:hint="eastAsia"/>
                <w:b/>
              </w:rPr>
              <w:t>ノート</w:t>
            </w:r>
            <w:r w:rsidRPr="00FA27CF">
              <w:rPr>
                <w:rFonts w:hint="eastAsia"/>
              </w:rPr>
              <w:t xml:space="preserve">：　</w:t>
            </w:r>
            <w:r>
              <w:rPr>
                <w:rFonts w:hint="eastAsia"/>
              </w:rPr>
              <w:t>ソ連軍の</w:t>
            </w:r>
            <w:r>
              <w:rPr>
                <w:rFonts w:hint="eastAsia"/>
              </w:rPr>
              <w:t>1</w:t>
            </w:r>
            <w:r>
              <w:rPr>
                <w:rFonts w:hint="eastAsia"/>
              </w:rPr>
              <w:t>個小艦隊はいつでもソ連海軍歩兵ユニットにスタック</w:t>
            </w:r>
            <w:r w:rsidR="00EF30F3">
              <w:rPr>
                <w:rFonts w:hint="eastAsia"/>
              </w:rPr>
              <w:t>でき</w:t>
            </w:r>
            <w:r>
              <w:rPr>
                <w:rFonts w:hint="eastAsia"/>
              </w:rPr>
              <w:t>る。</w:t>
            </w:r>
          </w:p>
        </w:tc>
      </w:tr>
    </w:tbl>
    <w:p w:rsidR="00486165" w:rsidRDefault="00E37062" w:rsidP="00731ABB">
      <w:pPr>
        <w:pStyle w:val="ab"/>
      </w:pPr>
      <w:r>
        <w:rPr>
          <w:rFonts w:hint="eastAsia"/>
        </w:rPr>
        <w:t>c.</w:t>
      </w:r>
      <w:r>
        <w:rPr>
          <w:rFonts w:hint="eastAsia"/>
        </w:rPr>
        <w:t xml:space="preserve">　</w:t>
      </w:r>
      <w:r w:rsidR="00083F76">
        <w:rPr>
          <w:rFonts w:hint="eastAsia"/>
          <w:b/>
        </w:rPr>
        <w:t>目的地</w:t>
      </w:r>
      <w:r w:rsidRPr="00E37062">
        <w:rPr>
          <w:rFonts w:hint="eastAsia"/>
          <w:b/>
        </w:rPr>
        <w:t>ヘクス</w:t>
      </w:r>
      <w:r>
        <w:rPr>
          <w:rFonts w:hint="eastAsia"/>
        </w:rPr>
        <w:t xml:space="preserve">：　</w:t>
      </w:r>
      <w:r>
        <w:rPr>
          <w:rFonts w:hint="eastAsia"/>
        </w:rPr>
        <w:t>1</w:t>
      </w:r>
      <w:r>
        <w:rPr>
          <w:rFonts w:hint="eastAsia"/>
        </w:rPr>
        <w:t>つの強襲上陸の目的地ヘクスは範囲内の</w:t>
      </w:r>
      <w:r>
        <w:rPr>
          <w:rFonts w:hint="eastAsia"/>
        </w:rPr>
        <w:t>1</w:t>
      </w:r>
      <w:r>
        <w:rPr>
          <w:rFonts w:hint="eastAsia"/>
        </w:rPr>
        <w:t>沿岸ヘクスに限られる。</w:t>
      </w:r>
    </w:p>
    <w:p w:rsidR="00E37062" w:rsidRDefault="00E37062" w:rsidP="00731ABB">
      <w:pPr>
        <w:pStyle w:val="b"/>
        <w:spacing w:before="60"/>
        <w:ind w:left="360" w:hanging="180"/>
      </w:pPr>
      <w:r>
        <w:rPr>
          <w:rFonts w:hint="eastAsia"/>
        </w:rPr>
        <w:t>・　目標の沿岸ヘクスには敵ユニットがいてもいなくても</w:t>
      </w:r>
      <w:r>
        <w:rPr>
          <w:rFonts w:hint="eastAsia"/>
        </w:rPr>
        <w:t>(</w:t>
      </w:r>
      <w:r>
        <w:rPr>
          <w:rFonts w:hint="eastAsia"/>
        </w:rPr>
        <w:t>又、隣接ヘクスにいる敵ユニットの</w:t>
      </w:r>
      <w:r>
        <w:rPr>
          <w:rFonts w:hint="eastAsia"/>
        </w:rPr>
        <w:t>ZOC</w:t>
      </w:r>
      <w:r>
        <w:rPr>
          <w:rFonts w:hint="eastAsia"/>
        </w:rPr>
        <w:t>が及んでいても</w:t>
      </w:r>
      <w:r>
        <w:rPr>
          <w:rFonts w:hint="eastAsia"/>
        </w:rPr>
        <w:t>)</w:t>
      </w:r>
      <w:r>
        <w:rPr>
          <w:rFonts w:hint="eastAsia"/>
        </w:rPr>
        <w:t>良い。</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37062" w:rsidRPr="00FA27CF" w:rsidTr="00873AD4">
        <w:tc>
          <w:tcPr>
            <w:tcW w:w="4945" w:type="dxa"/>
            <w:shd w:val="clear" w:color="auto" w:fill="D9D9D9" w:themeFill="background1" w:themeFillShade="D9"/>
          </w:tcPr>
          <w:p w:rsidR="00E37062" w:rsidRPr="00FA27CF" w:rsidRDefault="00E37062" w:rsidP="00873AD4">
            <w:r>
              <w:rPr>
                <w:rFonts w:hint="eastAsia"/>
                <w:b/>
              </w:rPr>
              <w:t>例外</w:t>
            </w:r>
            <w:r w:rsidRPr="00FA27CF">
              <w:rPr>
                <w:rFonts w:hint="eastAsia"/>
              </w:rPr>
              <w:t xml:space="preserve">：　</w:t>
            </w:r>
            <w:r>
              <w:rPr>
                <w:rFonts w:hint="eastAsia"/>
              </w:rPr>
              <w:t>ソ連軍の強襲上陸は味方ユニットがいる沿岸ヘクスにも行える。</w:t>
            </w:r>
          </w:p>
        </w:tc>
      </w:tr>
    </w:tbl>
    <w:p w:rsidR="00E37062" w:rsidRDefault="00E37062" w:rsidP="00731ABB">
      <w:pPr>
        <w:pStyle w:val="ab"/>
      </w:pPr>
      <w:r>
        <w:rPr>
          <w:rFonts w:hint="eastAsia"/>
        </w:rPr>
        <w:t>d.</w:t>
      </w:r>
      <w:r>
        <w:rPr>
          <w:rFonts w:hint="eastAsia"/>
        </w:rPr>
        <w:t xml:space="preserve">　枢軸軍は各</w:t>
      </w:r>
      <w:r>
        <w:rPr>
          <w:rFonts w:hint="eastAsia"/>
        </w:rPr>
        <w:t>GT</w:t>
      </w:r>
      <w:r>
        <w:rPr>
          <w:rFonts w:hint="eastAsia"/>
        </w:rPr>
        <w:t>に</w:t>
      </w:r>
      <w:r>
        <w:rPr>
          <w:rFonts w:hint="eastAsia"/>
        </w:rPr>
        <w:t>2</w:t>
      </w:r>
      <w:r>
        <w:rPr>
          <w:rFonts w:hint="eastAsia"/>
        </w:rPr>
        <w:t>つの強襲上陸を行える</w:t>
      </w:r>
      <w:r>
        <w:rPr>
          <w:rFonts w:hint="eastAsia"/>
        </w:rPr>
        <w:t>(</w:t>
      </w:r>
      <w:r>
        <w:rPr>
          <w:rFonts w:hint="eastAsia"/>
        </w:rPr>
        <w:t>それでも合計で</w:t>
      </w:r>
      <w:r>
        <w:rPr>
          <w:rFonts w:hint="eastAsia"/>
        </w:rPr>
        <w:t>6SP</w:t>
      </w:r>
      <w:r>
        <w:rPr>
          <w:rFonts w:hint="eastAsia"/>
        </w:rPr>
        <w:t>を超えてはならない</w:t>
      </w:r>
      <w:r>
        <w:rPr>
          <w:rFonts w:hint="eastAsia"/>
        </w:rPr>
        <w:t>)</w:t>
      </w:r>
      <w:r>
        <w:rPr>
          <w:rFonts w:hint="eastAsia"/>
        </w:rPr>
        <w:t>。</w:t>
      </w:r>
    </w:p>
    <w:p w:rsidR="00E37062" w:rsidRDefault="00E37062" w:rsidP="00731ABB">
      <w:pPr>
        <w:pStyle w:val="ab"/>
      </w:pPr>
      <w:r>
        <w:rPr>
          <w:rFonts w:hint="eastAsia"/>
        </w:rPr>
        <w:t>e.</w:t>
      </w:r>
      <w:r>
        <w:rPr>
          <w:rFonts w:hint="eastAsia"/>
        </w:rPr>
        <w:t xml:space="preserve">　</w:t>
      </w:r>
      <w:r w:rsidRPr="00E37062">
        <w:rPr>
          <w:rFonts w:hint="eastAsia"/>
          <w:b/>
        </w:rPr>
        <w:t>移動</w:t>
      </w:r>
      <w:r>
        <w:rPr>
          <w:rFonts w:hint="eastAsia"/>
        </w:rPr>
        <w:t>：　資格のあるユニットを出発地の港から取り上げ、</w:t>
      </w:r>
    </w:p>
    <w:p w:rsidR="00E37062" w:rsidRDefault="00E37062" w:rsidP="00731ABB">
      <w:pPr>
        <w:pStyle w:val="b"/>
        <w:spacing w:before="60"/>
        <w:ind w:left="360" w:hanging="180"/>
      </w:pPr>
      <w:r>
        <w:rPr>
          <w:rFonts w:hint="eastAsia"/>
        </w:rPr>
        <w:t>・　目的地が空であれば</w:t>
      </w:r>
      <w:r>
        <w:rPr>
          <w:rFonts w:hint="eastAsia"/>
        </w:rPr>
        <w:t>(</w:t>
      </w:r>
      <w:r>
        <w:rPr>
          <w:rFonts w:hint="eastAsia"/>
        </w:rPr>
        <w:t>そこに敵</w:t>
      </w:r>
      <w:r>
        <w:rPr>
          <w:rFonts w:hint="eastAsia"/>
        </w:rPr>
        <w:t>ZOC</w:t>
      </w:r>
      <w:r>
        <w:rPr>
          <w:rFonts w:hint="eastAsia"/>
        </w:rPr>
        <w:t>が及んでいても</w:t>
      </w:r>
      <w:r>
        <w:rPr>
          <w:rFonts w:hint="eastAsia"/>
        </w:rPr>
        <w:t>)</w:t>
      </w:r>
      <w:r>
        <w:rPr>
          <w:rFonts w:hint="eastAsia"/>
        </w:rPr>
        <w:t>それらをその沿岸ヘクスに置く。</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37062" w:rsidRPr="00FA27CF" w:rsidTr="00873AD4">
        <w:tc>
          <w:tcPr>
            <w:tcW w:w="4945" w:type="dxa"/>
            <w:shd w:val="clear" w:color="auto" w:fill="D9D9D9" w:themeFill="background1" w:themeFillShade="D9"/>
          </w:tcPr>
          <w:p w:rsidR="00E37062" w:rsidRPr="00FA27CF" w:rsidRDefault="00E37062" w:rsidP="00873AD4">
            <w:r w:rsidRPr="00FA27CF">
              <w:rPr>
                <w:rFonts w:hint="eastAsia"/>
                <w:b/>
              </w:rPr>
              <w:t>ノート</w:t>
            </w:r>
            <w:r w:rsidRPr="00FA27CF">
              <w:rPr>
                <w:rFonts w:hint="eastAsia"/>
              </w:rPr>
              <w:t xml:space="preserve">：　</w:t>
            </w:r>
            <w:r>
              <w:rPr>
                <w:rFonts w:hint="eastAsia"/>
              </w:rPr>
              <w:t>隣の沿岸ヘクスに敵ユニットがいて部分的な陸地を介して目的地へクスに</w:t>
            </w:r>
            <w:r>
              <w:rPr>
                <w:rFonts w:hint="eastAsia"/>
              </w:rPr>
              <w:t>ZOC</w:t>
            </w:r>
            <w:r>
              <w:rPr>
                <w:rFonts w:hint="eastAsia"/>
              </w:rPr>
              <w:t>を及ぼしていても、上陸ユニットはそれに隣接する海上ヘクスから目的地の沿岸ヘクスへ入る。</w:t>
            </w:r>
            <w:r w:rsidR="0079353D">
              <w:rPr>
                <w:rFonts w:hint="eastAsia"/>
              </w:rPr>
              <w:t>ユニットの</w:t>
            </w:r>
            <w:r w:rsidR="0079353D">
              <w:rPr>
                <w:rFonts w:hint="eastAsia"/>
              </w:rPr>
              <w:t>ZOC</w:t>
            </w:r>
            <w:r w:rsidR="0079353D">
              <w:rPr>
                <w:rFonts w:hint="eastAsia"/>
              </w:rPr>
              <w:t>は完全海へクスサイドを超えて上陸ユニットがいる完全海へクスへは及ばない。これは大都市の状況に似ている。大都市にいるユニットは隣接する敵ユニットの</w:t>
            </w:r>
            <w:r w:rsidR="0079353D">
              <w:rPr>
                <w:rFonts w:hint="eastAsia"/>
              </w:rPr>
              <w:t>ZOC</w:t>
            </w:r>
            <w:r w:rsidR="0079353D">
              <w:rPr>
                <w:rFonts w:hint="eastAsia"/>
              </w:rPr>
              <w:t>が及ぶヘクスへ移動できる。それは、その</w:t>
            </w:r>
            <w:r w:rsidR="0079353D">
              <w:rPr>
                <w:rFonts w:hint="eastAsia"/>
              </w:rPr>
              <w:t>ZOC</w:t>
            </w:r>
            <w:r w:rsidR="0079353D">
              <w:rPr>
                <w:rFonts w:hint="eastAsia"/>
              </w:rPr>
              <w:t>が大都市ヘクスに及んでいないからである。</w:t>
            </w:r>
          </w:p>
        </w:tc>
      </w:tr>
    </w:tbl>
    <w:p w:rsidR="00E37062" w:rsidRDefault="0079353D" w:rsidP="00731ABB">
      <w:pPr>
        <w:pStyle w:val="b"/>
        <w:spacing w:before="60"/>
        <w:ind w:left="360" w:hanging="180"/>
      </w:pPr>
      <w:r>
        <w:rPr>
          <w:rFonts w:hint="eastAsia"/>
        </w:rPr>
        <w:t>・　目的地の沿岸ヘクスに敵ユニットがいる場合、それに隣接する海ヘクスに上陸ユニットを置く。</w:t>
      </w:r>
    </w:p>
    <w:p w:rsidR="0079353D" w:rsidRDefault="0079353D" w:rsidP="00731ABB">
      <w:pPr>
        <w:pStyle w:val="ab"/>
      </w:pPr>
      <w:r>
        <w:rPr>
          <w:rFonts w:hint="eastAsia"/>
        </w:rPr>
        <w:t>f.</w:t>
      </w:r>
      <w:r>
        <w:rPr>
          <w:rFonts w:hint="eastAsia"/>
        </w:rPr>
        <w:t xml:space="preserve">　沿岸</w:t>
      </w:r>
      <w:r w:rsidR="00BC7A73">
        <w:rPr>
          <w:rFonts w:hint="eastAsia"/>
        </w:rPr>
        <w:t>防衛</w:t>
      </w:r>
      <w:r>
        <w:rPr>
          <w:rFonts w:hint="eastAsia"/>
        </w:rPr>
        <w:t>砲兵の防御射撃を解決する。</w:t>
      </w:r>
    </w:p>
    <w:p w:rsidR="0079353D" w:rsidRDefault="0079353D" w:rsidP="00731ABB">
      <w:pPr>
        <w:pStyle w:val="ab"/>
      </w:pPr>
      <w:r>
        <w:rPr>
          <w:rFonts w:hint="eastAsia"/>
        </w:rPr>
        <w:t>g.</w:t>
      </w:r>
      <w:r>
        <w:rPr>
          <w:rFonts w:hint="eastAsia"/>
        </w:rPr>
        <w:t xml:space="preserve">　強襲上陸ユニットはこの</w:t>
      </w:r>
      <w:r>
        <w:rPr>
          <w:rFonts w:hint="eastAsia"/>
        </w:rPr>
        <w:t>GT</w:t>
      </w:r>
      <w:r>
        <w:rPr>
          <w:rFonts w:hint="eastAsia"/>
        </w:rPr>
        <w:t>にこれ以上の移動を行えない</w:t>
      </w:r>
      <w:r>
        <w:rPr>
          <w:rFonts w:hint="eastAsia"/>
        </w:rPr>
        <w:t>(</w:t>
      </w:r>
      <w:r>
        <w:rPr>
          <w:rFonts w:hint="eastAsia"/>
        </w:rPr>
        <w:t>が、戦闘後前進は行える</w:t>
      </w:r>
      <w:r>
        <w:rPr>
          <w:rFonts w:hint="eastAsia"/>
        </w:rPr>
        <w:t>)</w:t>
      </w:r>
      <w:r>
        <w:rPr>
          <w:rFonts w:hint="eastAsia"/>
        </w:rPr>
        <w:t>。</w:t>
      </w:r>
    </w:p>
    <w:p w:rsidR="0079353D" w:rsidRPr="0079353D" w:rsidRDefault="0079353D" w:rsidP="00731ABB">
      <w:pPr>
        <w:pStyle w:val="ab"/>
      </w:pPr>
      <w:r>
        <w:rPr>
          <w:rFonts w:hint="eastAsia"/>
        </w:rPr>
        <w:t>h.</w:t>
      </w:r>
      <w:r>
        <w:rPr>
          <w:rFonts w:hint="eastAsia"/>
        </w:rPr>
        <w:t xml:space="preserve">　ソ連軍だけは</w:t>
      </w:r>
      <w:r>
        <w:rPr>
          <w:rFonts w:hint="eastAsia"/>
        </w:rPr>
        <w:t>Ilmen, Pskov, Peipus, Ladoga</w:t>
      </w:r>
      <w:r>
        <w:rPr>
          <w:rFonts w:hint="eastAsia"/>
        </w:rPr>
        <w:t>湖の湖岸ヘクスを沿岸ヘクスとして強襲上陸を行える。</w:t>
      </w:r>
    </w:p>
    <w:p w:rsidR="00E37062" w:rsidRDefault="0079353D" w:rsidP="0079353D">
      <w:pPr>
        <w:pStyle w:val="05"/>
        <w:spacing w:before="120"/>
      </w:pPr>
      <w:r w:rsidRPr="00543547">
        <w:rPr>
          <w:rFonts w:hint="eastAsia"/>
          <w:b/>
        </w:rPr>
        <w:t>強襲上陸の例</w:t>
      </w:r>
      <w:r>
        <w:rPr>
          <w:rFonts w:hint="eastAsia"/>
        </w:rPr>
        <w:t>：</w:t>
      </w:r>
    </w:p>
    <w:p w:rsidR="0079353D" w:rsidRDefault="0079353D" w:rsidP="007E7DD8">
      <w:pPr>
        <w:spacing w:beforeLines="25" w:before="60"/>
        <w:ind w:leftChars="100" w:left="180"/>
      </w:pPr>
      <w:r>
        <w:rPr>
          <w:rFonts w:hint="eastAsia"/>
        </w:rPr>
        <w:t xml:space="preserve">　</w:t>
      </w:r>
      <w:r w:rsidR="00873AD4">
        <w:rPr>
          <w:rFonts w:hint="eastAsia"/>
        </w:rPr>
        <w:t>枢軸軍は</w:t>
      </w:r>
      <w:r w:rsidR="00873AD4">
        <w:rPr>
          <w:rFonts w:hint="eastAsia"/>
        </w:rPr>
        <w:t>(</w:t>
      </w:r>
      <w:r w:rsidR="00873AD4">
        <w:rPr>
          <w:rFonts w:hint="eastAsia"/>
        </w:rPr>
        <w:t>無謀にも</w:t>
      </w:r>
      <w:r w:rsidR="00873AD4">
        <w:rPr>
          <w:rFonts w:hint="eastAsia"/>
        </w:rPr>
        <w:t>)</w:t>
      </w:r>
      <w:r w:rsidR="00873AD4">
        <w:rPr>
          <w:rFonts w:hint="eastAsia"/>
        </w:rPr>
        <w:t>ソ連軍</w:t>
      </w:r>
      <w:r w:rsidR="00873AD4">
        <w:rPr>
          <w:rFonts w:hint="eastAsia"/>
        </w:rPr>
        <w:t>CD</w:t>
      </w:r>
      <w:r w:rsidR="00873AD4">
        <w:rPr>
          <w:rFonts w:hint="eastAsia"/>
        </w:rPr>
        <w:t>ユニットに守られた</w:t>
      </w:r>
      <w:r w:rsidR="00873AD4">
        <w:rPr>
          <w:rFonts w:hint="eastAsia"/>
        </w:rPr>
        <w:t>2</w:t>
      </w:r>
      <w:r w:rsidR="00873AD4">
        <w:rPr>
          <w:rFonts w:hint="eastAsia"/>
        </w:rPr>
        <w:t>つの沿岸ヘクスへ強襲上陸を行った。</w:t>
      </w:r>
    </w:p>
    <w:p w:rsidR="00873AD4" w:rsidRDefault="00873AD4" w:rsidP="007E7DD8">
      <w:pPr>
        <w:spacing w:beforeLines="25" w:before="60"/>
        <w:ind w:leftChars="100" w:left="180"/>
      </w:pPr>
      <w:r>
        <w:rPr>
          <w:rFonts w:hint="eastAsia"/>
        </w:rPr>
        <w:t xml:space="preserve">　</w:t>
      </w:r>
      <w:r>
        <w:rPr>
          <w:rFonts w:hint="eastAsia"/>
        </w:rPr>
        <w:t>1</w:t>
      </w:r>
      <w:r>
        <w:rPr>
          <w:rFonts w:hint="eastAsia"/>
        </w:rPr>
        <w:t>つ目のヘクス</w:t>
      </w:r>
      <w:r>
        <w:rPr>
          <w:rFonts w:hint="eastAsia"/>
        </w:rPr>
        <w:t>(A4211)</w:t>
      </w:r>
      <w:r>
        <w:rPr>
          <w:rFonts w:hint="eastAsia"/>
        </w:rPr>
        <w:t>にはソ連軍の拠点、支援力</w:t>
      </w:r>
      <w:r>
        <w:rPr>
          <w:rFonts w:hint="eastAsia"/>
        </w:rPr>
        <w:t>2</w:t>
      </w:r>
      <w:r>
        <w:rPr>
          <w:rFonts w:hint="eastAsia"/>
        </w:rPr>
        <w:t>の</w:t>
      </w:r>
      <w:r>
        <w:rPr>
          <w:rFonts w:hint="eastAsia"/>
        </w:rPr>
        <w:t>CD</w:t>
      </w:r>
      <w:r>
        <w:rPr>
          <w:rFonts w:hint="eastAsia"/>
        </w:rPr>
        <w:t>中隊、防御力</w:t>
      </w:r>
      <w:r>
        <w:rPr>
          <w:rFonts w:hint="eastAsia"/>
        </w:rPr>
        <w:t>1</w:t>
      </w:r>
      <w:r>
        <w:rPr>
          <w:rFonts w:hint="eastAsia"/>
        </w:rPr>
        <w:t>の歩兵ユニットがいる。</w:t>
      </w:r>
    </w:p>
    <w:p w:rsidR="00873AD4" w:rsidRDefault="00873AD4" w:rsidP="007E7DD8">
      <w:pPr>
        <w:spacing w:beforeLines="25" w:before="60"/>
        <w:ind w:leftChars="100" w:left="180"/>
      </w:pPr>
      <w:r>
        <w:rPr>
          <w:rFonts w:hint="eastAsia"/>
        </w:rPr>
        <w:t xml:space="preserve">　</w:t>
      </w:r>
      <w:r>
        <w:rPr>
          <w:rFonts w:hint="eastAsia"/>
        </w:rPr>
        <w:t>2</w:t>
      </w:r>
      <w:r>
        <w:rPr>
          <w:rFonts w:hint="eastAsia"/>
        </w:rPr>
        <w:t>つ目のヘクス</w:t>
      </w:r>
      <w:r>
        <w:rPr>
          <w:rFonts w:hint="eastAsia"/>
        </w:rPr>
        <w:t>(A4410)</w:t>
      </w:r>
      <w:r>
        <w:rPr>
          <w:rFonts w:hint="eastAsia"/>
        </w:rPr>
        <w:t>には</w:t>
      </w:r>
      <w:r w:rsidR="00543547">
        <w:rPr>
          <w:rFonts w:hint="eastAsia"/>
        </w:rPr>
        <w:t>ソ連軍の拠点、支援力</w:t>
      </w:r>
      <w:r w:rsidR="00543547">
        <w:rPr>
          <w:rFonts w:hint="eastAsia"/>
        </w:rPr>
        <w:t>1</w:t>
      </w:r>
      <w:r w:rsidR="00543547">
        <w:rPr>
          <w:rFonts w:hint="eastAsia"/>
        </w:rPr>
        <w:t>の</w:t>
      </w:r>
      <w:r w:rsidR="00543547">
        <w:rPr>
          <w:rFonts w:hint="eastAsia"/>
        </w:rPr>
        <w:t>CD</w:t>
      </w:r>
      <w:r w:rsidR="00543547">
        <w:rPr>
          <w:rFonts w:hint="eastAsia"/>
        </w:rPr>
        <w:t>中隊がいる。</w:t>
      </w:r>
    </w:p>
    <w:p w:rsidR="00543547" w:rsidRDefault="00543547" w:rsidP="007E7DD8">
      <w:pPr>
        <w:spacing w:beforeLines="25" w:before="60"/>
        <w:ind w:leftChars="100" w:left="180"/>
      </w:pPr>
      <w:r>
        <w:rPr>
          <w:rFonts w:hint="eastAsia"/>
        </w:rPr>
        <w:t xml:space="preserve">　</w:t>
      </w:r>
      <w:r>
        <w:rPr>
          <w:rFonts w:hint="eastAsia"/>
        </w:rPr>
        <w:t>2</w:t>
      </w:r>
      <w:r>
        <w:rPr>
          <w:rFonts w:hint="eastAsia"/>
        </w:rPr>
        <w:t>つのヘクスの間に</w:t>
      </w:r>
      <w:r>
        <w:rPr>
          <w:rFonts w:hint="eastAsia"/>
        </w:rPr>
        <w:t>1</w:t>
      </w:r>
      <w:r>
        <w:rPr>
          <w:rFonts w:hint="eastAsia"/>
        </w:rPr>
        <w:t>沿岸ヘクスがある。</w:t>
      </w:r>
      <w:r>
        <w:rPr>
          <w:rFonts w:hint="eastAsia"/>
        </w:rPr>
        <w:t>2</w:t>
      </w:r>
      <w:r>
        <w:rPr>
          <w:rFonts w:hint="eastAsia"/>
        </w:rPr>
        <w:t>つの</w:t>
      </w:r>
      <w:r>
        <w:rPr>
          <w:rFonts w:hint="eastAsia"/>
        </w:rPr>
        <w:t>CD</w:t>
      </w:r>
      <w:r>
        <w:rPr>
          <w:rFonts w:hint="eastAsia"/>
        </w:rPr>
        <w:t>ユニットはお互いを射程内に収めている。</w:t>
      </w:r>
    </w:p>
    <w:p w:rsidR="00543547" w:rsidRDefault="00543547" w:rsidP="007E7DD8">
      <w:pPr>
        <w:spacing w:beforeLines="25" w:before="60"/>
        <w:ind w:leftChars="100" w:left="180"/>
      </w:pPr>
      <w:r>
        <w:rPr>
          <w:rFonts w:hint="eastAsia"/>
        </w:rPr>
        <w:t xml:space="preserve">　枢軸軍は範囲内の港に</w:t>
      </w:r>
      <w:r>
        <w:rPr>
          <w:rFonts w:hint="eastAsia"/>
        </w:rPr>
        <w:t>2</w:t>
      </w:r>
      <w:r>
        <w:rPr>
          <w:rFonts w:hint="eastAsia"/>
        </w:rPr>
        <w:t>つの</w:t>
      </w:r>
      <w:r>
        <w:rPr>
          <w:rFonts w:hint="eastAsia"/>
        </w:rPr>
        <w:t>RSC (2-2-5)</w:t>
      </w:r>
      <w:r>
        <w:rPr>
          <w:rFonts w:hint="eastAsia"/>
        </w:rPr>
        <w:t>と</w:t>
      </w:r>
      <w:r>
        <w:rPr>
          <w:rFonts w:hint="eastAsia"/>
        </w:rPr>
        <w:t>1</w:t>
      </w:r>
      <w:r>
        <w:rPr>
          <w:rFonts w:hint="eastAsia"/>
        </w:rPr>
        <w:t>個工兵連隊</w:t>
      </w:r>
      <w:r>
        <w:rPr>
          <w:rFonts w:hint="eastAsia"/>
        </w:rPr>
        <w:t>(2-2-5)</w:t>
      </w:r>
      <w:r>
        <w:rPr>
          <w:rFonts w:hint="eastAsia"/>
        </w:rPr>
        <w:t>がおり、さらに</w:t>
      </w:r>
      <w:r>
        <w:rPr>
          <w:rFonts w:hint="eastAsia"/>
        </w:rPr>
        <w:t>2</w:t>
      </w:r>
      <w:r>
        <w:rPr>
          <w:rFonts w:hint="eastAsia"/>
        </w:rPr>
        <w:t>つの小艦隊が参加できる。</w:t>
      </w:r>
    </w:p>
    <w:p w:rsidR="00543547" w:rsidRDefault="00543547" w:rsidP="007E7DD8">
      <w:pPr>
        <w:spacing w:beforeLines="25" w:before="60"/>
        <w:ind w:leftChars="100" w:left="180"/>
      </w:pPr>
      <w:r>
        <w:rPr>
          <w:rFonts w:hint="eastAsia"/>
        </w:rPr>
        <w:lastRenderedPageBreak/>
        <w:t xml:space="preserve">　枢軸軍移動フェイズの陸上移動が</w:t>
      </w:r>
      <w:r w:rsidR="00EF30F3">
        <w:rPr>
          <w:rFonts w:hint="eastAsia"/>
        </w:rPr>
        <w:t>全て</w:t>
      </w:r>
      <w:r>
        <w:rPr>
          <w:rFonts w:hint="eastAsia"/>
        </w:rPr>
        <w:t>完了した後、強襲上陸ユニットは以下のように移動した：</w:t>
      </w:r>
    </w:p>
    <w:p w:rsidR="00543547" w:rsidRDefault="00543547" w:rsidP="00731ABB">
      <w:pPr>
        <w:pStyle w:val="c"/>
        <w:spacing w:before="60"/>
        <w:ind w:left="540" w:hanging="180"/>
      </w:pPr>
      <w:r>
        <w:rPr>
          <w:rFonts w:hint="eastAsia"/>
        </w:rPr>
        <w:t xml:space="preserve">・　</w:t>
      </w:r>
      <w:r>
        <w:rPr>
          <w:rFonts w:hint="eastAsia"/>
        </w:rPr>
        <w:t>1</w:t>
      </w:r>
      <w:r>
        <w:rPr>
          <w:rFonts w:hint="eastAsia"/>
        </w:rPr>
        <w:t>個</w:t>
      </w:r>
      <w:r>
        <w:rPr>
          <w:rFonts w:hint="eastAsia"/>
        </w:rPr>
        <w:t>RSC</w:t>
      </w:r>
      <w:r>
        <w:rPr>
          <w:rFonts w:hint="eastAsia"/>
        </w:rPr>
        <w:t>、工兵連隊及び</w:t>
      </w:r>
      <w:r w:rsidR="00460515">
        <w:rPr>
          <w:rFonts w:hint="eastAsia"/>
        </w:rPr>
        <w:t>1</w:t>
      </w:r>
      <w:r w:rsidR="00460515">
        <w:rPr>
          <w:rFonts w:hint="eastAsia"/>
        </w:rPr>
        <w:t>個小艦隊</w:t>
      </w:r>
      <w:r>
        <w:rPr>
          <w:rFonts w:hint="eastAsia"/>
        </w:rPr>
        <w:t>は</w:t>
      </w:r>
      <w:r w:rsidR="00460515">
        <w:rPr>
          <w:rFonts w:hint="eastAsia"/>
        </w:rPr>
        <w:t>、ソ連軍ユニットがいるヘクス</w:t>
      </w:r>
      <w:r w:rsidR="00460515">
        <w:rPr>
          <w:rFonts w:hint="eastAsia"/>
        </w:rPr>
        <w:t>4211</w:t>
      </w:r>
      <w:r w:rsidR="00460515">
        <w:rPr>
          <w:rFonts w:hint="eastAsia"/>
        </w:rPr>
        <w:t>の沿岸ヘクスに隣接する</w:t>
      </w:r>
      <w:r w:rsidR="00460515">
        <w:rPr>
          <w:rFonts w:hint="eastAsia"/>
        </w:rPr>
        <w:t>4311</w:t>
      </w:r>
      <w:r w:rsidR="00460515">
        <w:rPr>
          <w:rFonts w:hint="eastAsia"/>
        </w:rPr>
        <w:t>の海ヘクスで移動を終了した。</w:t>
      </w:r>
    </w:p>
    <w:p w:rsidR="00460515" w:rsidRPr="00460515" w:rsidRDefault="00460515" w:rsidP="00731ABB">
      <w:pPr>
        <w:pStyle w:val="c"/>
        <w:spacing w:before="60"/>
        <w:ind w:left="540" w:hanging="180"/>
      </w:pPr>
      <w:r>
        <w:rPr>
          <w:rFonts w:hint="eastAsia"/>
        </w:rPr>
        <w:t xml:space="preserve">・　</w:t>
      </w:r>
      <w:r w:rsidR="00C70576">
        <w:rPr>
          <w:rFonts w:hint="eastAsia"/>
        </w:rPr>
        <w:t>もう</w:t>
      </w:r>
      <w:r w:rsidR="00C70576">
        <w:rPr>
          <w:rFonts w:hint="eastAsia"/>
        </w:rPr>
        <w:t>1</w:t>
      </w:r>
      <w:r w:rsidR="00C70576">
        <w:rPr>
          <w:rFonts w:hint="eastAsia"/>
        </w:rPr>
        <w:t>つの</w:t>
      </w:r>
      <w:r w:rsidR="00EF30F3">
        <w:rPr>
          <w:rFonts w:hint="eastAsia"/>
        </w:rPr>
        <w:t>RSC</w:t>
      </w:r>
      <w:r w:rsidR="00C70576">
        <w:rPr>
          <w:rFonts w:hint="eastAsia"/>
        </w:rPr>
        <w:t>及び小艦隊は</w:t>
      </w:r>
      <w:r w:rsidR="00C70576">
        <w:rPr>
          <w:rFonts w:hint="eastAsia"/>
        </w:rPr>
        <w:t>4310</w:t>
      </w:r>
      <w:r w:rsidR="00C70576">
        <w:rPr>
          <w:rFonts w:hint="eastAsia"/>
        </w:rPr>
        <w:t>の沿岸ヘクスへ移動した</w:t>
      </w:r>
      <w:r w:rsidR="00C70576">
        <w:rPr>
          <w:rFonts w:hint="eastAsia"/>
        </w:rPr>
        <w:t>(4310</w:t>
      </w:r>
      <w:r w:rsidR="00C70576">
        <w:rPr>
          <w:rFonts w:hint="eastAsia"/>
        </w:rPr>
        <w:t>は</w:t>
      </w:r>
      <w:r w:rsidR="00C70576">
        <w:rPr>
          <w:rFonts w:hint="eastAsia"/>
        </w:rPr>
        <w:t>4211</w:t>
      </w:r>
      <w:r w:rsidR="00C70576">
        <w:rPr>
          <w:rFonts w:hint="eastAsia"/>
        </w:rPr>
        <w:t>にいる歩兵ユニットの</w:t>
      </w:r>
      <w:r w:rsidR="00C70576">
        <w:rPr>
          <w:rFonts w:hint="eastAsia"/>
        </w:rPr>
        <w:t>ZOC</w:t>
      </w:r>
      <w:r w:rsidR="00C70576">
        <w:rPr>
          <w:rFonts w:hint="eastAsia"/>
        </w:rPr>
        <w:t>内にあるが、強襲上陸ユニットは敵</w:t>
      </w:r>
      <w:r w:rsidR="00C70576">
        <w:rPr>
          <w:rFonts w:hint="eastAsia"/>
        </w:rPr>
        <w:t>ZOC</w:t>
      </w:r>
      <w:r w:rsidR="00C70576">
        <w:rPr>
          <w:rFonts w:hint="eastAsia"/>
        </w:rPr>
        <w:t>内の沿岸ヘクスでも入れる</w:t>
      </w:r>
      <w:r w:rsidR="00C70576">
        <w:rPr>
          <w:rFonts w:hint="eastAsia"/>
        </w:rPr>
        <w:t>)</w:t>
      </w:r>
      <w:r w:rsidR="00C70576">
        <w:rPr>
          <w:rFonts w:hint="eastAsia"/>
        </w:rPr>
        <w:t>。</w:t>
      </w:r>
    </w:p>
    <w:p w:rsidR="00543547" w:rsidRDefault="00C70576" w:rsidP="007E7DD8">
      <w:pPr>
        <w:spacing w:beforeLines="25" w:before="60"/>
        <w:ind w:leftChars="100" w:left="180"/>
      </w:pPr>
      <w:r>
        <w:rPr>
          <w:rFonts w:hint="eastAsia"/>
        </w:rPr>
        <w:t xml:space="preserve">　ソ連軍は</w:t>
      </w:r>
      <w:r>
        <w:rPr>
          <w:rFonts w:hint="eastAsia"/>
        </w:rPr>
        <w:t>CD</w:t>
      </w:r>
      <w:r>
        <w:rPr>
          <w:rFonts w:hint="eastAsia"/>
        </w:rPr>
        <w:t>砲兵の支援力の配分を決める。</w:t>
      </w:r>
      <w:r>
        <w:rPr>
          <w:rFonts w:hint="eastAsia"/>
        </w:rPr>
        <w:t>4410</w:t>
      </w:r>
      <w:r>
        <w:rPr>
          <w:rFonts w:hint="eastAsia"/>
        </w:rPr>
        <w:t>の砲兵は</w:t>
      </w:r>
      <w:r>
        <w:rPr>
          <w:rFonts w:hint="eastAsia"/>
        </w:rPr>
        <w:t>4310</w:t>
      </w:r>
      <w:r>
        <w:rPr>
          <w:rFonts w:hint="eastAsia"/>
        </w:rPr>
        <w:t>を射撃すれば支援力が</w:t>
      </w:r>
      <w:r>
        <w:rPr>
          <w:rFonts w:hint="eastAsia"/>
        </w:rPr>
        <w:t>2</w:t>
      </w:r>
      <w:r>
        <w:rPr>
          <w:rFonts w:hint="eastAsia"/>
        </w:rPr>
        <w:t>になるが、</w:t>
      </w:r>
      <w:r>
        <w:rPr>
          <w:rFonts w:hint="eastAsia"/>
        </w:rPr>
        <w:t>4311</w:t>
      </w:r>
      <w:r>
        <w:rPr>
          <w:rFonts w:hint="eastAsia"/>
        </w:rPr>
        <w:t>を射撃するなら支援力は</w:t>
      </w:r>
      <w:r>
        <w:rPr>
          <w:rFonts w:hint="eastAsia"/>
        </w:rPr>
        <w:t>1</w:t>
      </w:r>
      <w:r>
        <w:rPr>
          <w:rFonts w:hint="eastAsia"/>
        </w:rPr>
        <w:t>になる。</w:t>
      </w:r>
      <w:r>
        <w:rPr>
          <w:rFonts w:hint="eastAsia"/>
        </w:rPr>
        <w:t>4211</w:t>
      </w:r>
      <w:r>
        <w:rPr>
          <w:rFonts w:hint="eastAsia"/>
        </w:rPr>
        <w:t>の砲兵はどちらの枢軸軍へクスを射撃しても支援力は</w:t>
      </w:r>
      <w:r>
        <w:rPr>
          <w:rFonts w:hint="eastAsia"/>
        </w:rPr>
        <w:t>4</w:t>
      </w:r>
      <w:r>
        <w:rPr>
          <w:rFonts w:hint="eastAsia"/>
        </w:rPr>
        <w:t>である。</w:t>
      </w:r>
      <w:r w:rsidR="00485E30">
        <w:rPr>
          <w:rFonts w:hint="eastAsia"/>
        </w:rPr>
        <w:t>ソ連軍は両方の砲兵で</w:t>
      </w:r>
      <w:r w:rsidR="00485E30">
        <w:rPr>
          <w:rFonts w:hint="eastAsia"/>
        </w:rPr>
        <w:t>4311</w:t>
      </w:r>
      <w:r w:rsidR="00485E30">
        <w:rPr>
          <w:rFonts w:hint="eastAsia"/>
        </w:rPr>
        <w:t>を射撃することにした。</w:t>
      </w:r>
      <w:r w:rsidR="00483FB8">
        <w:rPr>
          <w:rFonts w:hint="eastAsia"/>
        </w:rPr>
        <w:t>合計</w:t>
      </w:r>
      <w:r w:rsidR="00483FB8">
        <w:rPr>
          <w:rFonts w:hint="eastAsia"/>
        </w:rPr>
        <w:t>5</w:t>
      </w:r>
      <w:r w:rsidR="00483FB8">
        <w:rPr>
          <w:rFonts w:hint="eastAsia"/>
        </w:rPr>
        <w:t>支援力、すなわち</w:t>
      </w:r>
      <w:r w:rsidR="00483FB8">
        <w:rPr>
          <w:rFonts w:hint="eastAsia"/>
        </w:rPr>
        <w:t>5CD</w:t>
      </w:r>
      <w:r w:rsidR="00483FB8">
        <w:rPr>
          <w:rFonts w:hint="eastAsia"/>
        </w:rPr>
        <w:t>防御値で</w:t>
      </w:r>
      <w:r w:rsidR="00483FB8">
        <w:rPr>
          <w:rFonts w:hint="eastAsia"/>
        </w:rPr>
        <w:t>CD</w:t>
      </w:r>
      <w:r w:rsidR="00483FB8">
        <w:rPr>
          <w:rFonts w:hint="eastAsia"/>
        </w:rPr>
        <w:t>射撃表の判定を行う。</w:t>
      </w:r>
    </w:p>
    <w:p w:rsidR="00483FB8" w:rsidRDefault="00483FB8" w:rsidP="007E7DD8">
      <w:pPr>
        <w:spacing w:beforeLines="25" w:before="60"/>
        <w:ind w:leftChars="100" w:left="180"/>
      </w:pPr>
      <w:r>
        <w:rPr>
          <w:rFonts w:hint="eastAsia"/>
        </w:rPr>
        <w:t xml:space="preserve">　</w:t>
      </w:r>
      <w:r w:rsidR="008926CC">
        <w:rPr>
          <w:rFonts w:hint="eastAsia"/>
        </w:rPr>
        <w:t>小艦隊に対する最初のサイの目は</w:t>
      </w:r>
      <w:r w:rsidR="008926CC">
        <w:rPr>
          <w:rFonts w:hint="eastAsia"/>
        </w:rPr>
        <w:t>2</w:t>
      </w:r>
      <w:r w:rsidR="008926CC">
        <w:rPr>
          <w:rFonts w:hint="eastAsia"/>
        </w:rPr>
        <w:t>。これは</w:t>
      </w:r>
      <w:r w:rsidR="008926CC">
        <w:rPr>
          <w:rFonts w:hint="eastAsia"/>
        </w:rPr>
        <w:t>CD</w:t>
      </w:r>
      <w:r w:rsidR="008926CC">
        <w:rPr>
          <w:rFonts w:hint="eastAsia"/>
        </w:rPr>
        <w:t>防御値より</w:t>
      </w:r>
      <w:r w:rsidR="008926CC">
        <w:rPr>
          <w:rFonts w:hint="eastAsia"/>
        </w:rPr>
        <w:t>3</w:t>
      </w:r>
      <w:r w:rsidR="008926CC">
        <w:rPr>
          <w:rFonts w:hint="eastAsia"/>
        </w:rPr>
        <w:t>以上低いため、小艦隊ユニットはステップロスを受け除去される。上陸部隊の</w:t>
      </w:r>
      <w:r w:rsidR="008926CC">
        <w:rPr>
          <w:rFonts w:hint="eastAsia"/>
        </w:rPr>
        <w:t>RSC</w:t>
      </w:r>
      <w:r w:rsidR="008926CC">
        <w:rPr>
          <w:rFonts w:hint="eastAsia"/>
        </w:rPr>
        <w:t>及び工兵ユニットに対する次のサイの目は</w:t>
      </w:r>
      <w:r w:rsidR="008926CC">
        <w:rPr>
          <w:rFonts w:hint="eastAsia"/>
        </w:rPr>
        <w:t>4 (CD</w:t>
      </w:r>
      <w:r w:rsidR="008926CC">
        <w:rPr>
          <w:rFonts w:hint="eastAsia"/>
        </w:rPr>
        <w:t>防御値より</w:t>
      </w:r>
      <w:r w:rsidR="008926CC">
        <w:rPr>
          <w:rFonts w:hint="eastAsia"/>
        </w:rPr>
        <w:t>1</w:t>
      </w:r>
      <w:r w:rsidR="008926CC">
        <w:rPr>
          <w:rFonts w:hint="eastAsia"/>
        </w:rPr>
        <w:t>低い</w:t>
      </w:r>
      <w:r w:rsidR="008926CC">
        <w:rPr>
          <w:rFonts w:hint="eastAsia"/>
        </w:rPr>
        <w:t>)</w:t>
      </w:r>
      <w:r w:rsidR="008926CC">
        <w:rPr>
          <w:rFonts w:hint="eastAsia"/>
        </w:rPr>
        <w:t>。上陸ユニットは</w:t>
      </w:r>
      <w:r w:rsidR="008926CC">
        <w:rPr>
          <w:rFonts w:hint="eastAsia"/>
        </w:rPr>
        <w:t>1</w:t>
      </w:r>
      <w:r w:rsidR="008926CC">
        <w:rPr>
          <w:rFonts w:hint="eastAsia"/>
        </w:rPr>
        <w:t>ステップロスを受け</w:t>
      </w:r>
      <w:r w:rsidR="0016675E">
        <w:rPr>
          <w:rFonts w:hint="eastAsia"/>
        </w:rPr>
        <w:t>、続く戦闘で</w:t>
      </w:r>
      <w:r w:rsidR="0016675E">
        <w:rPr>
          <w:rFonts w:hint="eastAsia"/>
        </w:rPr>
        <w:t>+1DRM</w:t>
      </w:r>
      <w:r w:rsidR="0016675E">
        <w:rPr>
          <w:rFonts w:hint="eastAsia"/>
        </w:rPr>
        <w:t>が適用される。工兵ユニットが</w:t>
      </w:r>
      <w:r w:rsidR="007E7DD8">
        <w:rPr>
          <w:rFonts w:hint="eastAsia"/>
        </w:rPr>
        <w:t>ステップロス</w:t>
      </w:r>
      <w:r w:rsidR="0016675E">
        <w:rPr>
          <w:rFonts w:hint="eastAsia"/>
        </w:rPr>
        <w:t>を受けた。</w:t>
      </w:r>
    </w:p>
    <w:p w:rsidR="0016675E" w:rsidRDefault="0016675E" w:rsidP="007E7DD8">
      <w:pPr>
        <w:spacing w:beforeLines="25" w:before="60"/>
        <w:ind w:leftChars="100" w:left="180"/>
      </w:pPr>
      <w:r>
        <w:rPr>
          <w:rFonts w:hint="eastAsia"/>
        </w:rPr>
        <w:t xml:space="preserve">　枢軸軍プレイヤーは沿岸ヘクス</w:t>
      </w:r>
      <w:r>
        <w:rPr>
          <w:rFonts w:hint="eastAsia"/>
        </w:rPr>
        <w:t>4310</w:t>
      </w:r>
      <w:r>
        <w:rPr>
          <w:rFonts w:hint="eastAsia"/>
        </w:rPr>
        <w:t>のユニットでヘクス</w:t>
      </w:r>
      <w:r>
        <w:rPr>
          <w:rFonts w:hint="eastAsia"/>
        </w:rPr>
        <w:t>4410</w:t>
      </w:r>
      <w:r>
        <w:rPr>
          <w:rFonts w:hint="eastAsia"/>
        </w:rPr>
        <w:t>の</w:t>
      </w:r>
      <w:r>
        <w:rPr>
          <w:rFonts w:hint="eastAsia"/>
        </w:rPr>
        <w:t>CD</w:t>
      </w:r>
      <w:r>
        <w:rPr>
          <w:rFonts w:hint="eastAsia"/>
        </w:rPr>
        <w:t>砲兵を攻撃しようと計画していたが、</w:t>
      </w:r>
      <w:r w:rsidR="001B2C18">
        <w:rPr>
          <w:rFonts w:hint="eastAsia"/>
        </w:rPr>
        <w:t>ヘクス</w:t>
      </w:r>
      <w:r>
        <w:rPr>
          <w:rFonts w:hint="eastAsia"/>
        </w:rPr>
        <w:t>4311</w:t>
      </w:r>
      <w:r w:rsidR="001B2C18">
        <w:rPr>
          <w:rFonts w:hint="eastAsia"/>
        </w:rPr>
        <w:t>の海上で生き残ったユニットのヘクス</w:t>
      </w:r>
      <w:r w:rsidR="001B2C18">
        <w:rPr>
          <w:rFonts w:hint="eastAsia"/>
        </w:rPr>
        <w:t>4211</w:t>
      </w:r>
      <w:r w:rsidR="001B2C18">
        <w:rPr>
          <w:rFonts w:hint="eastAsia"/>
        </w:rPr>
        <w:t>に対する宣言攻撃に参加させることにした。海上の</w:t>
      </w:r>
      <w:r w:rsidR="001B2C18">
        <w:rPr>
          <w:rFonts w:hint="eastAsia"/>
        </w:rPr>
        <w:t>RSC</w:t>
      </w:r>
      <w:r w:rsidR="001B2C18">
        <w:rPr>
          <w:rFonts w:hint="eastAsia"/>
        </w:rPr>
        <w:t>及び工兵の合計攻撃力は</w:t>
      </w:r>
      <w:r w:rsidR="001B2C18">
        <w:rPr>
          <w:rFonts w:hint="eastAsia"/>
        </w:rPr>
        <w:t>3</w:t>
      </w:r>
      <w:r w:rsidR="001B2C18">
        <w:rPr>
          <w:rFonts w:hint="eastAsia"/>
        </w:rPr>
        <w:t>だが半減</w:t>
      </w:r>
      <w:r w:rsidR="001B2C18">
        <w:rPr>
          <w:rFonts w:hint="eastAsia"/>
        </w:rPr>
        <w:t>(</w:t>
      </w:r>
      <w:r w:rsidR="00BC7A73">
        <w:rPr>
          <w:rFonts w:hint="eastAsia"/>
        </w:rPr>
        <w:t>切捨て</w:t>
      </w:r>
      <w:r w:rsidR="001B2C18">
        <w:rPr>
          <w:rFonts w:hint="eastAsia"/>
        </w:rPr>
        <w:t>)</w:t>
      </w:r>
      <w:r w:rsidR="001B2C18">
        <w:rPr>
          <w:rFonts w:hint="eastAsia"/>
        </w:rPr>
        <w:t>して</w:t>
      </w:r>
      <w:r w:rsidR="001B2C18">
        <w:rPr>
          <w:rFonts w:hint="eastAsia"/>
        </w:rPr>
        <w:t>1</w:t>
      </w:r>
      <w:r w:rsidR="00F44D2C">
        <w:rPr>
          <w:rFonts w:hint="eastAsia"/>
        </w:rPr>
        <w:t>、</w:t>
      </w:r>
      <w:r w:rsidR="001B2C18">
        <w:rPr>
          <w:rFonts w:hint="eastAsia"/>
        </w:rPr>
        <w:t>沿岸ヘクス</w:t>
      </w:r>
      <w:r w:rsidR="001B2C18">
        <w:rPr>
          <w:rFonts w:hint="eastAsia"/>
        </w:rPr>
        <w:t>4310</w:t>
      </w:r>
      <w:r w:rsidR="001B2C18">
        <w:rPr>
          <w:rFonts w:hint="eastAsia"/>
        </w:rPr>
        <w:t>の小艦隊及び</w:t>
      </w:r>
      <w:r w:rsidR="001B2C18">
        <w:rPr>
          <w:rFonts w:hint="eastAsia"/>
        </w:rPr>
        <w:t>RSC</w:t>
      </w:r>
      <w:r w:rsidR="001B2C18">
        <w:rPr>
          <w:rFonts w:hint="eastAsia"/>
        </w:rPr>
        <w:t>の攻撃力</w:t>
      </w:r>
      <w:r w:rsidR="001B2C18">
        <w:rPr>
          <w:rFonts w:hint="eastAsia"/>
        </w:rPr>
        <w:t>4</w:t>
      </w:r>
      <w:r w:rsidR="001B2C18">
        <w:rPr>
          <w:rFonts w:hint="eastAsia"/>
        </w:rPr>
        <w:t>を加え合計攻撃力は</w:t>
      </w:r>
      <w:r w:rsidR="001B2C18">
        <w:rPr>
          <w:rFonts w:hint="eastAsia"/>
        </w:rPr>
        <w:t>5</w:t>
      </w:r>
      <w:r w:rsidR="001B2C18">
        <w:rPr>
          <w:rFonts w:hint="eastAsia"/>
        </w:rPr>
        <w:t>となる。ヘクス</w:t>
      </w:r>
      <w:r w:rsidR="001B2C18">
        <w:rPr>
          <w:rFonts w:hint="eastAsia"/>
        </w:rPr>
        <w:t>4211</w:t>
      </w:r>
      <w:r w:rsidR="001B2C18">
        <w:rPr>
          <w:rFonts w:hint="eastAsia"/>
        </w:rPr>
        <w:t>の防御力は</w:t>
      </w:r>
      <w:r w:rsidR="001B2C18">
        <w:rPr>
          <w:rFonts w:hint="eastAsia"/>
        </w:rPr>
        <w:t>2</w:t>
      </w:r>
      <w:r w:rsidR="001B2C18">
        <w:rPr>
          <w:rFonts w:hint="eastAsia"/>
        </w:rPr>
        <w:t>である。ここからは通常の戦闘手順に従う。</w:t>
      </w:r>
      <w:r w:rsidR="00F44D2C">
        <w:rPr>
          <w:rFonts w:hint="eastAsia"/>
        </w:rPr>
        <w:t>上陸部隊はどんな形でもヘクス</w:t>
      </w:r>
      <w:r w:rsidR="00F44D2C">
        <w:rPr>
          <w:rFonts w:hint="eastAsia"/>
        </w:rPr>
        <w:t>4211</w:t>
      </w:r>
      <w:r w:rsidR="00F44D2C">
        <w:rPr>
          <w:rFonts w:hint="eastAsia"/>
        </w:rPr>
        <w:t>へ前進できなければ元の港へ戻されてしまう。</w:t>
      </w:r>
      <w:r w:rsidR="00F44D2C">
        <w:rPr>
          <w:rFonts w:hint="eastAsia"/>
        </w:rPr>
        <w:t>2</w:t>
      </w:r>
      <w:r w:rsidR="00F44D2C">
        <w:rPr>
          <w:rFonts w:hint="eastAsia"/>
        </w:rPr>
        <w:t>：</w:t>
      </w:r>
      <w:r w:rsidR="00F44D2C">
        <w:rPr>
          <w:rFonts w:hint="eastAsia"/>
        </w:rPr>
        <w:t>1</w:t>
      </w:r>
      <w:r w:rsidR="00F44D2C">
        <w:rPr>
          <w:rFonts w:hint="eastAsia"/>
        </w:rPr>
        <w:t>の戦闘比ではその公算が大きいことを枢軸軍プレイヤーは</w:t>
      </w:r>
      <w:r w:rsidR="00EF30F3">
        <w:rPr>
          <w:rFonts w:hint="eastAsia"/>
        </w:rPr>
        <w:t>危惧</w:t>
      </w:r>
      <w:r w:rsidR="00F44D2C">
        <w:rPr>
          <w:rFonts w:hint="eastAsia"/>
        </w:rPr>
        <w:t>した。</w:t>
      </w:r>
    </w:p>
    <w:p w:rsidR="004B43FB" w:rsidRDefault="004B43FB" w:rsidP="007E7DD8">
      <w:pPr>
        <w:spacing w:beforeLines="25" w:before="60"/>
        <w:ind w:leftChars="100" w:left="180"/>
      </w:pPr>
      <w:r>
        <w:rPr>
          <w:noProof/>
        </w:rPr>
        <w:drawing>
          <wp:inline distT="0" distB="0" distL="0" distR="0" wp14:anchorId="23B02BDC" wp14:editId="388F5E08">
            <wp:extent cx="2389632" cy="2261616"/>
            <wp:effectExtent l="0" t="0" r="0" b="571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5.2 強襲上陸.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89632" cy="2261616"/>
                    </a:xfrm>
                    <a:prstGeom prst="rect">
                      <a:avLst/>
                    </a:prstGeom>
                  </pic:spPr>
                </pic:pic>
              </a:graphicData>
            </a:graphic>
          </wp:inline>
        </w:drawing>
      </w:r>
    </w:p>
    <w:p w:rsidR="00F44D2C" w:rsidRDefault="00F44D2C" w:rsidP="00731ABB">
      <w:pPr>
        <w:pStyle w:val="ab"/>
      </w:pPr>
      <w:r>
        <w:rPr>
          <w:rFonts w:hint="eastAsia"/>
        </w:rPr>
        <w:t>i.</w:t>
      </w:r>
      <w:r>
        <w:rPr>
          <w:rFonts w:hint="eastAsia"/>
        </w:rPr>
        <w:t xml:space="preserve">　</w:t>
      </w:r>
      <w:r w:rsidRPr="007E7DD8">
        <w:rPr>
          <w:rFonts w:hint="eastAsia"/>
          <w:b/>
        </w:rPr>
        <w:t>戦闘</w:t>
      </w:r>
    </w:p>
    <w:p w:rsidR="00F44D2C" w:rsidRDefault="00F44D2C" w:rsidP="00731ABB">
      <w:pPr>
        <w:pStyle w:val="b"/>
        <w:spacing w:before="60"/>
        <w:ind w:left="360" w:hanging="180"/>
      </w:pPr>
      <w:r>
        <w:rPr>
          <w:rFonts w:hint="eastAsia"/>
        </w:rPr>
        <w:t>1.</w:t>
      </w:r>
      <w:r>
        <w:rPr>
          <w:rFonts w:hint="eastAsia"/>
        </w:rPr>
        <w:t xml:space="preserve">　空の沿岸ヘクスを占領した強襲上陸ユニットは</w:t>
      </w:r>
      <w:r w:rsidR="007E7DD8">
        <w:rPr>
          <w:rFonts w:hint="eastAsia"/>
        </w:rPr>
        <w:t>隣接</w:t>
      </w:r>
      <w:r>
        <w:rPr>
          <w:rFonts w:hint="eastAsia"/>
        </w:rPr>
        <w:t>する敵ユニットを攻撃しなくてもよい。</w:t>
      </w:r>
      <w:r w:rsidR="007E7DD8">
        <w:rPr>
          <w:rFonts w:hint="eastAsia"/>
        </w:rPr>
        <w:t>これらのユニットが宣言攻撃を行う</w:t>
      </w:r>
      <w:r w:rsidR="007E7DD8">
        <w:rPr>
          <w:rFonts w:hint="eastAsia"/>
        </w:rPr>
        <w:t>(</w:t>
      </w:r>
      <w:r w:rsidR="007E7DD8">
        <w:rPr>
          <w:rFonts w:hint="eastAsia"/>
        </w:rPr>
        <w:t>又は他のユニットが行う宣言攻撃に参加する</w:t>
      </w:r>
      <w:r w:rsidR="007E7DD8">
        <w:rPr>
          <w:rFonts w:hint="eastAsia"/>
        </w:rPr>
        <w:t>)</w:t>
      </w:r>
      <w:r w:rsidR="007E7DD8">
        <w:rPr>
          <w:rFonts w:hint="eastAsia"/>
        </w:rPr>
        <w:t>場合には、</w:t>
      </w:r>
      <w:r w:rsidR="007E7DD8">
        <w:rPr>
          <w:rFonts w:hint="eastAsia"/>
        </w:rPr>
        <w:t>BSR 12.7</w:t>
      </w:r>
      <w:r w:rsidR="007E7DD8">
        <w:rPr>
          <w:rFonts w:hint="eastAsia"/>
        </w:rPr>
        <w:t>で規定される</w:t>
      </w:r>
      <w:r w:rsidR="007E7DD8">
        <w:rPr>
          <w:rFonts w:hint="eastAsia"/>
        </w:rPr>
        <w:t>(</w:t>
      </w:r>
      <w:r w:rsidR="007E7DD8">
        <w:rPr>
          <w:rFonts w:hint="eastAsia"/>
        </w:rPr>
        <w:t>攻撃必須</w:t>
      </w:r>
      <w:r w:rsidR="007E7DD8">
        <w:rPr>
          <w:rFonts w:hint="eastAsia"/>
        </w:rPr>
        <w:t>)</w:t>
      </w:r>
      <w:r w:rsidR="007E7DD8">
        <w:rPr>
          <w:rFonts w:hint="eastAsia"/>
        </w:rPr>
        <w:t>ヘクスを必ず攻撃する。</w:t>
      </w:r>
    </w:p>
    <w:p w:rsidR="007E7DD8" w:rsidRDefault="007E7DD8" w:rsidP="00731ABB">
      <w:pPr>
        <w:pStyle w:val="c"/>
        <w:spacing w:before="60"/>
        <w:ind w:left="540" w:hanging="180"/>
      </w:pPr>
      <w:r>
        <w:rPr>
          <w:rFonts w:hint="eastAsia"/>
        </w:rPr>
        <w:t>・　空の沿岸ヘクスを占領した強襲上陸ユニット</w:t>
      </w:r>
      <w:r>
        <w:rPr>
          <w:rFonts w:hint="eastAsia"/>
        </w:rPr>
        <w:t>(</w:t>
      </w:r>
      <w:r>
        <w:rPr>
          <w:rFonts w:hint="eastAsia"/>
        </w:rPr>
        <w:t>小艦隊を含む</w:t>
      </w:r>
      <w:r>
        <w:rPr>
          <w:rFonts w:hint="eastAsia"/>
        </w:rPr>
        <w:t>)</w:t>
      </w:r>
      <w:r>
        <w:rPr>
          <w:rFonts w:hint="eastAsia"/>
        </w:rPr>
        <w:t>の</w:t>
      </w:r>
      <w:r>
        <w:rPr>
          <w:rFonts w:hint="eastAsia"/>
        </w:rPr>
        <w:t>AS</w:t>
      </w:r>
      <w:r>
        <w:rPr>
          <w:rFonts w:hint="eastAsia"/>
        </w:rPr>
        <w:t>は半減されない。</w:t>
      </w:r>
    </w:p>
    <w:p w:rsidR="007E7DD8" w:rsidRDefault="007E7DD8" w:rsidP="00731ABB">
      <w:pPr>
        <w:pStyle w:val="c"/>
        <w:spacing w:before="60"/>
        <w:ind w:left="540" w:hanging="180"/>
      </w:pPr>
      <w:r>
        <w:rPr>
          <w:rFonts w:hint="eastAsia"/>
        </w:rPr>
        <w:t xml:space="preserve">・　</w:t>
      </w:r>
      <w:r w:rsidR="00EF30F3">
        <w:rPr>
          <w:rFonts w:hint="eastAsia"/>
        </w:rPr>
        <w:t>小艦隊及び</w:t>
      </w:r>
      <w:r>
        <w:rPr>
          <w:rFonts w:hint="eastAsia"/>
        </w:rPr>
        <w:t>射程内の砲兵もその攻撃に参加できる。</w:t>
      </w:r>
      <w:r w:rsidR="00EF30F3">
        <w:rPr>
          <w:rFonts w:hint="eastAsia"/>
        </w:rPr>
        <w:t>戦闘は通常の手順で解決する。</w:t>
      </w:r>
    </w:p>
    <w:p w:rsidR="007E7DD8" w:rsidRDefault="007E7DD8" w:rsidP="00731ABB">
      <w:pPr>
        <w:pStyle w:val="c"/>
        <w:spacing w:before="60"/>
        <w:ind w:left="540" w:hanging="180"/>
      </w:pPr>
      <w:r>
        <w:rPr>
          <w:rFonts w:hint="eastAsia"/>
        </w:rPr>
        <w:t>・　強襲上陸ユニット及び小艦隊は戦闘後前進を行う資格がある。</w:t>
      </w:r>
    </w:p>
    <w:p w:rsidR="007E7DD8" w:rsidRDefault="007E7DD8" w:rsidP="00731ABB">
      <w:pPr>
        <w:pStyle w:val="c"/>
        <w:spacing w:before="60"/>
        <w:ind w:left="540" w:hanging="180"/>
      </w:pPr>
      <w:r>
        <w:rPr>
          <w:rFonts w:hint="eastAsia"/>
        </w:rPr>
        <w:t>・　戦闘結果に攻撃側の退却が含まれる場合、</w:t>
      </w:r>
      <w:r w:rsidR="00BC7A73">
        <w:rPr>
          <w:rFonts w:hint="eastAsia"/>
        </w:rPr>
        <w:t>生き残った強襲上陸ユニットは出発地の港に戻される。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BC7A73" w:rsidRPr="00FA27CF" w:rsidTr="00083F76">
        <w:tc>
          <w:tcPr>
            <w:tcW w:w="4945" w:type="dxa"/>
            <w:shd w:val="clear" w:color="auto" w:fill="D9D9D9" w:themeFill="background1" w:themeFillShade="D9"/>
          </w:tcPr>
          <w:p w:rsidR="00BC7A73" w:rsidRPr="00FA27CF" w:rsidRDefault="00BC7A73" w:rsidP="00083F76">
            <w:r>
              <w:rPr>
                <w:rFonts w:hint="eastAsia"/>
                <w:b/>
              </w:rPr>
              <w:lastRenderedPageBreak/>
              <w:t>例外</w:t>
            </w:r>
            <w:r w:rsidRPr="00FA27CF">
              <w:rPr>
                <w:rFonts w:hint="eastAsia"/>
              </w:rPr>
              <w:t xml:space="preserve">：　</w:t>
            </w:r>
            <w:r>
              <w:rPr>
                <w:rFonts w:hint="eastAsia"/>
              </w:rPr>
              <w:t>この宣言攻撃が上陸部隊以外との共同攻撃である場合、正当な退却路があれば「陸上」を退却できる。</w:t>
            </w:r>
          </w:p>
        </w:tc>
      </w:tr>
    </w:tbl>
    <w:p w:rsidR="00BC7A73" w:rsidRDefault="00BC7A73" w:rsidP="00731ABB">
      <w:pPr>
        <w:pStyle w:val="b"/>
        <w:spacing w:before="60"/>
        <w:ind w:left="360" w:hanging="180"/>
      </w:pPr>
      <w:r>
        <w:rPr>
          <w:rFonts w:hint="eastAsia"/>
        </w:rPr>
        <w:t>2.</w:t>
      </w:r>
      <w:r>
        <w:rPr>
          <w:rFonts w:hint="eastAsia"/>
        </w:rPr>
        <w:t xml:space="preserve">　目的地の沿岸ヘクスに敵ユニットがいる場合、強襲上陸ユニットは必ず隣の海上ヘクスから目的地に対して攻撃を宣言</w:t>
      </w:r>
      <w:r>
        <w:rPr>
          <w:rFonts w:hint="eastAsia"/>
        </w:rPr>
        <w:t>(</w:t>
      </w:r>
      <w:r>
        <w:rPr>
          <w:rFonts w:hint="eastAsia"/>
        </w:rPr>
        <w:t>又はそれに参加</w:t>
      </w:r>
      <w:r>
        <w:rPr>
          <w:rFonts w:hint="eastAsia"/>
        </w:rPr>
        <w:t>)</w:t>
      </w:r>
      <w:r>
        <w:rPr>
          <w:rFonts w:hint="eastAsia"/>
        </w:rPr>
        <w:t>する。これは</w:t>
      </w:r>
      <w:r>
        <w:rPr>
          <w:rFonts w:hint="eastAsia"/>
        </w:rPr>
        <w:t>BSR 12.6</w:t>
      </w:r>
      <w:r>
        <w:rPr>
          <w:rFonts w:hint="eastAsia"/>
        </w:rPr>
        <w:t>、敵ユニットの</w:t>
      </w:r>
      <w:r>
        <w:rPr>
          <w:rFonts w:hint="eastAsia"/>
        </w:rPr>
        <w:t>ZOC</w:t>
      </w:r>
      <w:r>
        <w:rPr>
          <w:rFonts w:hint="eastAsia"/>
        </w:rPr>
        <w:t>が及ばずその自軍ユニットが進入できないヘクス</w:t>
      </w:r>
      <w:r w:rsidR="009E78FA">
        <w:rPr>
          <w:rFonts w:hint="eastAsia"/>
        </w:rPr>
        <w:t>は</w:t>
      </w:r>
      <w:r>
        <w:rPr>
          <w:rFonts w:hint="eastAsia"/>
        </w:rPr>
        <w:t>攻撃できない</w:t>
      </w:r>
      <w:r w:rsidR="009E78FA">
        <w:rPr>
          <w:rFonts w:hint="eastAsia"/>
        </w:rPr>
        <w:t>ことの</w:t>
      </w:r>
      <w:r>
        <w:rPr>
          <w:rFonts w:hint="eastAsia"/>
        </w:rPr>
        <w:t>例外である。</w:t>
      </w:r>
    </w:p>
    <w:p w:rsidR="00BC7A73" w:rsidRDefault="00BC7A73" w:rsidP="00731ABB">
      <w:pPr>
        <w:pStyle w:val="c"/>
        <w:spacing w:before="60"/>
        <w:ind w:left="540" w:hanging="180"/>
      </w:pPr>
      <w:r>
        <w:rPr>
          <w:rFonts w:hint="eastAsia"/>
        </w:rPr>
        <w:t>・　海上ヘクスにいる全ての上陸ユニット</w:t>
      </w:r>
      <w:r>
        <w:rPr>
          <w:rFonts w:hint="eastAsia"/>
        </w:rPr>
        <w:t>(</w:t>
      </w:r>
      <w:r>
        <w:rPr>
          <w:rFonts w:hint="eastAsia"/>
        </w:rPr>
        <w:t>小艦隊を含む</w:t>
      </w:r>
      <w:r>
        <w:rPr>
          <w:rFonts w:hint="eastAsia"/>
        </w:rPr>
        <w:t>)</w:t>
      </w:r>
      <w:r>
        <w:rPr>
          <w:rFonts w:hint="eastAsia"/>
        </w:rPr>
        <w:t>の</w:t>
      </w:r>
      <w:r>
        <w:rPr>
          <w:rFonts w:hint="eastAsia"/>
        </w:rPr>
        <w:t>AS</w:t>
      </w:r>
      <w:r>
        <w:rPr>
          <w:rFonts w:hint="eastAsia"/>
        </w:rPr>
        <w:t>は半減</w:t>
      </w:r>
      <w:r>
        <w:rPr>
          <w:rFonts w:hint="eastAsia"/>
        </w:rPr>
        <w:t>(</w:t>
      </w:r>
      <w:r>
        <w:rPr>
          <w:rFonts w:hint="eastAsia"/>
        </w:rPr>
        <w:t>切捨て</w:t>
      </w:r>
      <w:r>
        <w:rPr>
          <w:rFonts w:hint="eastAsia"/>
        </w:rPr>
        <w:t>)</w:t>
      </w:r>
      <w:r>
        <w:rPr>
          <w:rFonts w:hint="eastAsia"/>
        </w:rPr>
        <w:t>される。</w:t>
      </w:r>
    </w:p>
    <w:p w:rsidR="00BC7A73" w:rsidRDefault="00BC7A73" w:rsidP="00731ABB">
      <w:pPr>
        <w:pStyle w:val="c"/>
        <w:spacing w:before="60"/>
        <w:ind w:left="540" w:hanging="180"/>
      </w:pPr>
      <w:r>
        <w:rPr>
          <w:rFonts w:hint="eastAsia"/>
        </w:rPr>
        <w:t>・　射程内の砲兵は半減されない。</w:t>
      </w:r>
    </w:p>
    <w:p w:rsidR="00BC7A73" w:rsidRDefault="00BC7A73" w:rsidP="00731ABB">
      <w:pPr>
        <w:pStyle w:val="c"/>
        <w:spacing w:before="60"/>
        <w:ind w:left="540" w:hanging="180"/>
      </w:pPr>
      <w:r>
        <w:rPr>
          <w:rFonts w:hint="eastAsia"/>
        </w:rPr>
        <w:t>・　戦闘は通常の手順で解決する。</w:t>
      </w:r>
    </w:p>
    <w:p w:rsidR="00BC7A73" w:rsidRDefault="00BC7A73" w:rsidP="00731ABB">
      <w:pPr>
        <w:pStyle w:val="c"/>
        <w:spacing w:before="60"/>
        <w:ind w:left="540" w:hanging="180"/>
      </w:pPr>
      <w:r>
        <w:rPr>
          <w:rFonts w:hint="eastAsia"/>
        </w:rPr>
        <w:t>・　強襲上陸ユニット及び小艦隊は、可能なら必ず戦闘後前進する。</w:t>
      </w:r>
    </w:p>
    <w:p w:rsidR="00BC7A73" w:rsidRPr="00BC7A73" w:rsidRDefault="00BC7A73" w:rsidP="002E1D70">
      <w:pPr>
        <w:pStyle w:val="3"/>
      </w:pPr>
      <w:r w:rsidRPr="002E1D70">
        <w:rPr>
          <w:rFonts w:hint="eastAsia"/>
          <w:b/>
        </w:rPr>
        <w:t>8.5.3</w:t>
      </w:r>
      <w:r w:rsidRPr="00BC7A73">
        <w:rPr>
          <w:rFonts w:hint="eastAsia"/>
        </w:rPr>
        <w:t xml:space="preserve">　</w:t>
      </w:r>
      <w:r w:rsidRPr="002E1D70">
        <w:rPr>
          <w:rFonts w:hint="eastAsia"/>
          <w:b/>
        </w:rPr>
        <w:t>沿岸防衛</w:t>
      </w:r>
      <w:r w:rsidRPr="002E1D70">
        <w:rPr>
          <w:rFonts w:hint="eastAsia"/>
          <w:b/>
        </w:rPr>
        <w:t>(CD)</w:t>
      </w:r>
      <w:r w:rsidRPr="002E1D70">
        <w:rPr>
          <w:rFonts w:hint="eastAsia"/>
          <w:b/>
        </w:rPr>
        <w:t>砲兵</w:t>
      </w:r>
    </w:p>
    <w:p w:rsidR="00BC7A73" w:rsidRDefault="00BC7A73" w:rsidP="00731ABB">
      <w:pPr>
        <w:pStyle w:val="ab"/>
      </w:pPr>
      <w:r>
        <w:rPr>
          <w:rFonts w:hint="eastAsia"/>
        </w:rPr>
        <w:t>a.</w:t>
      </w:r>
      <w:r>
        <w:rPr>
          <w:rFonts w:hint="eastAsia"/>
        </w:rPr>
        <w:t xml:space="preserve">　</w:t>
      </w:r>
      <w:r w:rsidR="00083F76">
        <w:rPr>
          <w:rFonts w:hint="eastAsia"/>
        </w:rPr>
        <w:t>以下の種類の海上移動は</w:t>
      </w:r>
      <w:r w:rsidR="00083F76">
        <w:rPr>
          <w:rFonts w:hint="eastAsia"/>
        </w:rPr>
        <w:t>CD</w:t>
      </w:r>
      <w:r w:rsidR="00083F76">
        <w:rPr>
          <w:rFonts w:hint="eastAsia"/>
        </w:rPr>
        <w:t>の射撃を受ける：</w:t>
      </w:r>
    </w:p>
    <w:p w:rsidR="00083F76" w:rsidRDefault="00083F76" w:rsidP="00731ABB">
      <w:pPr>
        <w:pStyle w:val="b"/>
        <w:spacing w:before="60"/>
        <w:ind w:left="360" w:hanging="180"/>
      </w:pPr>
      <w:r>
        <w:rPr>
          <w:rFonts w:hint="eastAsia"/>
        </w:rPr>
        <w:t>・　海軍ユニットの移動</w:t>
      </w:r>
    </w:p>
    <w:p w:rsidR="00083F76" w:rsidRDefault="00083F76" w:rsidP="00731ABB">
      <w:pPr>
        <w:pStyle w:val="b"/>
        <w:spacing w:before="60"/>
        <w:ind w:left="360" w:hanging="180"/>
      </w:pPr>
      <w:r>
        <w:rPr>
          <w:rFonts w:hint="eastAsia"/>
        </w:rPr>
        <w:t>・　小艦隊の移動</w:t>
      </w:r>
    </w:p>
    <w:p w:rsidR="00083F76" w:rsidRDefault="00083F76" w:rsidP="00731ABB">
      <w:pPr>
        <w:pStyle w:val="b"/>
        <w:spacing w:before="60"/>
        <w:ind w:left="360" w:hanging="180"/>
      </w:pPr>
      <w:r>
        <w:rPr>
          <w:rFonts w:hint="eastAsia"/>
        </w:rPr>
        <w:t>・　強襲上陸の移動</w:t>
      </w:r>
    </w:p>
    <w:p w:rsidR="00083F76" w:rsidRDefault="00083F76" w:rsidP="00731ABB">
      <w:pPr>
        <w:pStyle w:val="b"/>
        <w:spacing w:before="60"/>
        <w:ind w:left="360" w:hanging="180"/>
      </w:pPr>
      <w:r>
        <w:rPr>
          <w:rFonts w:hint="eastAsia"/>
        </w:rPr>
        <w:t>・　枢軸軍の</w:t>
      </w:r>
      <w:r w:rsidR="005970B1">
        <w:rPr>
          <w:rFonts w:hint="eastAsia"/>
        </w:rPr>
        <w:t>後続部隊</w:t>
      </w:r>
      <w:r>
        <w:rPr>
          <w:rFonts w:hint="eastAsia"/>
        </w:rPr>
        <w:t>の</w:t>
      </w:r>
      <w:r w:rsidR="005970B1">
        <w:rPr>
          <w:rFonts w:hint="eastAsia"/>
        </w:rPr>
        <w:t>上陸</w:t>
      </w:r>
      <w:r>
        <w:rPr>
          <w:rFonts w:hint="eastAsia"/>
        </w:rPr>
        <w:t>移動</w:t>
      </w:r>
    </w:p>
    <w:p w:rsidR="00083F76" w:rsidRDefault="00083F76" w:rsidP="00731ABB">
      <w:pPr>
        <w:pStyle w:val="b"/>
        <w:spacing w:before="60"/>
        <w:ind w:left="360" w:hanging="180"/>
      </w:pPr>
      <w:r>
        <w:rPr>
          <w:rFonts w:hint="eastAsia"/>
        </w:rPr>
        <w:t>・　ソ連軍の海上輸送の移動</w:t>
      </w:r>
    </w:p>
    <w:p w:rsidR="00083F76" w:rsidRDefault="00083F76" w:rsidP="00731ABB">
      <w:pPr>
        <w:pStyle w:val="ab"/>
      </w:pPr>
      <w:r>
        <w:rPr>
          <w:rFonts w:hint="eastAsia"/>
        </w:rPr>
        <w:t>b.</w:t>
      </w:r>
      <w:r>
        <w:rPr>
          <w:rFonts w:hint="eastAsia"/>
        </w:rPr>
        <w:t xml:space="preserve">　沿岸防衛</w:t>
      </w:r>
      <w:r>
        <w:rPr>
          <w:rFonts w:hint="eastAsia"/>
        </w:rPr>
        <w:t>(CD)</w:t>
      </w:r>
      <w:r>
        <w:rPr>
          <w:rFonts w:hint="eastAsia"/>
        </w:rPr>
        <w:t>砲兵の射撃手順</w:t>
      </w:r>
    </w:p>
    <w:p w:rsidR="00083F76" w:rsidRDefault="00083F76" w:rsidP="00731ABB">
      <w:pPr>
        <w:pStyle w:val="b"/>
        <w:spacing w:before="60"/>
        <w:ind w:left="360" w:hanging="180"/>
      </w:pPr>
      <w:r>
        <w:rPr>
          <w:rFonts w:hint="eastAsia"/>
        </w:rPr>
        <w:t xml:space="preserve">・　</w:t>
      </w:r>
      <w:r>
        <w:rPr>
          <w:rFonts w:hint="eastAsia"/>
        </w:rPr>
        <w:t>CD</w:t>
      </w:r>
      <w:r>
        <w:rPr>
          <w:rFonts w:hint="eastAsia"/>
        </w:rPr>
        <w:t>射撃は海軍、小艦隊及び上陸部隊の移動が終了するときに行う。</w:t>
      </w:r>
    </w:p>
    <w:p w:rsidR="00083F76" w:rsidRDefault="00083F76" w:rsidP="00731ABB">
      <w:pPr>
        <w:pStyle w:val="b"/>
        <w:spacing w:before="60"/>
        <w:ind w:left="360" w:hanging="180"/>
      </w:pPr>
      <w:r>
        <w:rPr>
          <w:rFonts w:hint="eastAsia"/>
        </w:rPr>
        <w:t>・　海上移動の最終ヘクスが</w:t>
      </w:r>
      <w:r>
        <w:rPr>
          <w:rFonts w:hint="eastAsia"/>
        </w:rPr>
        <w:t>CD</w:t>
      </w:r>
      <w:r>
        <w:rPr>
          <w:rFonts w:hint="eastAsia"/>
        </w:rPr>
        <w:t>射撃の目標ヘクスになる。</w:t>
      </w:r>
    </w:p>
    <w:p w:rsidR="00083F76" w:rsidRDefault="00083F76" w:rsidP="00731ABB">
      <w:pPr>
        <w:pStyle w:val="b"/>
        <w:spacing w:before="60"/>
        <w:ind w:left="360" w:hanging="180"/>
      </w:pPr>
      <w:r>
        <w:rPr>
          <w:rFonts w:hint="eastAsia"/>
        </w:rPr>
        <w:t>・　海上移動の目標ヘクスごとに射撃する</w:t>
      </w:r>
      <w:r>
        <w:rPr>
          <w:rFonts w:hint="eastAsia"/>
        </w:rPr>
        <w:t>CD</w:t>
      </w:r>
      <w:r>
        <w:rPr>
          <w:rFonts w:hint="eastAsia"/>
        </w:rPr>
        <w:t>ユニットを示す。</w:t>
      </w:r>
      <w:r>
        <w:rPr>
          <w:rFonts w:hint="eastAsia"/>
        </w:rPr>
        <w:t>1</w:t>
      </w:r>
      <w:r>
        <w:rPr>
          <w:rFonts w:hint="eastAsia"/>
        </w:rPr>
        <w:t>つの</w:t>
      </w:r>
      <w:r>
        <w:rPr>
          <w:rFonts w:hint="eastAsia"/>
        </w:rPr>
        <w:t>CD</w:t>
      </w:r>
      <w:r>
        <w:rPr>
          <w:rFonts w:hint="eastAsia"/>
        </w:rPr>
        <w:t>ユニットは各</w:t>
      </w:r>
      <w:r>
        <w:rPr>
          <w:rFonts w:hint="eastAsia"/>
        </w:rPr>
        <w:t>GT</w:t>
      </w:r>
      <w:r>
        <w:rPr>
          <w:rFonts w:hint="eastAsia"/>
        </w:rPr>
        <w:t>に</w:t>
      </w:r>
      <w:r>
        <w:rPr>
          <w:rFonts w:hint="eastAsia"/>
        </w:rPr>
        <w:t>1</w:t>
      </w:r>
      <w:r>
        <w:rPr>
          <w:rFonts w:hint="eastAsia"/>
        </w:rPr>
        <w:t>ヘクスしか射撃できない。</w:t>
      </w:r>
    </w:p>
    <w:p w:rsidR="00083F76" w:rsidRDefault="00083F76" w:rsidP="00731ABB">
      <w:pPr>
        <w:pStyle w:val="b"/>
        <w:spacing w:before="60"/>
        <w:ind w:left="360" w:hanging="180"/>
      </w:pPr>
      <w:r>
        <w:rPr>
          <w:rFonts w:hint="eastAsia"/>
        </w:rPr>
        <w:t xml:space="preserve">　　</w:t>
      </w:r>
      <w:r w:rsidRPr="00C13AAB">
        <w:rPr>
          <w:rFonts w:hint="eastAsia"/>
          <w:b/>
        </w:rPr>
        <w:t>例</w:t>
      </w:r>
      <w:r>
        <w:rPr>
          <w:rFonts w:hint="eastAsia"/>
        </w:rPr>
        <w:t xml:space="preserve">：　</w:t>
      </w:r>
      <w:r w:rsidR="00DE6359">
        <w:rPr>
          <w:rFonts w:hint="eastAsia"/>
        </w:rPr>
        <w:t>枢軸軍プレイヤーは範囲内の</w:t>
      </w:r>
      <w:r w:rsidR="00DE6359">
        <w:rPr>
          <w:rFonts w:hint="eastAsia"/>
        </w:rPr>
        <w:t>1</w:t>
      </w:r>
      <w:r w:rsidR="00DE6359">
        <w:rPr>
          <w:rFonts w:hint="eastAsia"/>
        </w:rPr>
        <w:t>海上ヘクスを目的地とした強襲上陸を行う。同時に砲兵支援を行うために海軍ユニットを別の目的地ヘクスへ移動させた。ソ連軍には両方の目的地へクスを射程内に収める</w:t>
      </w:r>
      <w:r w:rsidR="00DE6359">
        <w:rPr>
          <w:rFonts w:hint="eastAsia"/>
        </w:rPr>
        <w:t>CD</w:t>
      </w:r>
      <w:r w:rsidR="00DE6359">
        <w:rPr>
          <w:rFonts w:hint="eastAsia"/>
        </w:rPr>
        <w:t>ユニットが</w:t>
      </w:r>
      <w:r w:rsidR="00DE6359">
        <w:rPr>
          <w:rFonts w:hint="eastAsia"/>
        </w:rPr>
        <w:t>2</w:t>
      </w:r>
      <w:r w:rsidR="00DE6359">
        <w:rPr>
          <w:rFonts w:hint="eastAsia"/>
        </w:rPr>
        <w:t>つあった。ソ連軍は両方のユニットでどちらか</w:t>
      </w:r>
      <w:r w:rsidR="00DE6359">
        <w:rPr>
          <w:rFonts w:hint="eastAsia"/>
        </w:rPr>
        <w:t>1</w:t>
      </w:r>
      <w:r w:rsidR="00DE6359">
        <w:rPr>
          <w:rFonts w:hint="eastAsia"/>
        </w:rPr>
        <w:t>つの目的地を射撃することも、それぞれの目的地を</w:t>
      </w:r>
      <w:r w:rsidR="00DE6359">
        <w:rPr>
          <w:rFonts w:hint="eastAsia"/>
        </w:rPr>
        <w:t>1</w:t>
      </w:r>
      <w:r w:rsidR="00DE6359">
        <w:rPr>
          <w:rFonts w:hint="eastAsia"/>
        </w:rPr>
        <w:t>つずつで射撃することもできるが、</w:t>
      </w:r>
      <w:r w:rsidR="00C13AAB">
        <w:rPr>
          <w:rFonts w:hint="eastAsia"/>
        </w:rPr>
        <w:t>1</w:t>
      </w:r>
      <w:r w:rsidR="00C13AAB">
        <w:rPr>
          <w:rFonts w:hint="eastAsia"/>
        </w:rPr>
        <w:t>つのユニットが両方の目的地を射撃することはできない。</w:t>
      </w:r>
    </w:p>
    <w:p w:rsidR="00C13AAB" w:rsidRDefault="00C13AAB" w:rsidP="00731ABB">
      <w:pPr>
        <w:pStyle w:val="b"/>
        <w:spacing w:before="60"/>
        <w:ind w:left="360" w:hanging="180"/>
      </w:pPr>
      <w:r>
        <w:rPr>
          <w:rFonts w:hint="eastAsia"/>
        </w:rPr>
        <w:t>・　射程内で隣接していない全ての</w:t>
      </w:r>
      <w:r>
        <w:rPr>
          <w:rFonts w:hint="eastAsia"/>
        </w:rPr>
        <w:t>CD</w:t>
      </w:r>
      <w:r>
        <w:rPr>
          <w:rFonts w:hint="eastAsia"/>
        </w:rPr>
        <w:t>ユニットの支援力を合計する。</w:t>
      </w:r>
      <w:r>
        <w:rPr>
          <w:rFonts w:hint="eastAsia"/>
        </w:rPr>
        <w:t>CD</w:t>
      </w:r>
      <w:r>
        <w:rPr>
          <w:rFonts w:hint="eastAsia"/>
        </w:rPr>
        <w:t>大隊の支援力は</w:t>
      </w:r>
      <w:r>
        <w:rPr>
          <w:rFonts w:hint="eastAsia"/>
        </w:rPr>
        <w:t>2</w:t>
      </w:r>
      <w:r>
        <w:rPr>
          <w:rFonts w:hint="eastAsia"/>
        </w:rPr>
        <w:t>倍になる。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C13AAB" w:rsidRPr="00FA27CF" w:rsidTr="00C65F79">
        <w:tc>
          <w:tcPr>
            <w:tcW w:w="4945" w:type="dxa"/>
            <w:shd w:val="clear" w:color="auto" w:fill="D9D9D9" w:themeFill="background1" w:themeFillShade="D9"/>
          </w:tcPr>
          <w:p w:rsidR="00C13AAB" w:rsidRPr="00FA27CF" w:rsidRDefault="00C13AAB" w:rsidP="009E78FA">
            <w:r>
              <w:rPr>
                <w:rFonts w:hint="eastAsia"/>
                <w:b/>
              </w:rPr>
              <w:t>ノート</w:t>
            </w:r>
            <w:r w:rsidRPr="00FA27CF">
              <w:rPr>
                <w:rFonts w:hint="eastAsia"/>
              </w:rPr>
              <w:t xml:space="preserve">：　</w:t>
            </w:r>
            <w:r>
              <w:rPr>
                <w:rFonts w:hint="eastAsia"/>
              </w:rPr>
              <w:t>CD</w:t>
            </w:r>
            <w:r>
              <w:rPr>
                <w:rFonts w:hint="eastAsia"/>
              </w:rPr>
              <w:t>ユニットは</w:t>
            </w:r>
            <w:r w:rsidR="009E78FA">
              <w:rPr>
                <w:rFonts w:hint="eastAsia"/>
              </w:rPr>
              <w:t>陸上へクスサイド又は</w:t>
            </w:r>
            <w:r w:rsidR="009E78FA">
              <w:rPr>
                <w:rFonts w:hint="eastAsia"/>
              </w:rPr>
              <w:t>2</w:t>
            </w:r>
            <w:r w:rsidR="009E78FA">
              <w:rPr>
                <w:rFonts w:hint="eastAsia"/>
              </w:rPr>
              <w:t>つを超える沿岸ヘクスを通過して目標ヘクスを射撃できない。</w:t>
            </w:r>
          </w:p>
        </w:tc>
      </w:tr>
    </w:tbl>
    <w:p w:rsidR="00C13AAB" w:rsidRDefault="009E78FA" w:rsidP="00731ABB">
      <w:pPr>
        <w:pStyle w:val="b"/>
        <w:spacing w:before="60"/>
        <w:ind w:left="360" w:hanging="180"/>
      </w:pPr>
      <w:r>
        <w:rPr>
          <w:rFonts w:hint="eastAsia"/>
        </w:rPr>
        <w:t>・　目標ヘクスに隣接している</w:t>
      </w:r>
      <w:r>
        <w:rPr>
          <w:rFonts w:hint="eastAsia"/>
        </w:rPr>
        <w:t>CD</w:t>
      </w:r>
      <w:r>
        <w:rPr>
          <w:rFonts w:hint="eastAsia"/>
        </w:rPr>
        <w:t>ユニットの支援力は</w:t>
      </w:r>
      <w:r>
        <w:rPr>
          <w:rFonts w:hint="eastAsia"/>
        </w:rPr>
        <w:t>2</w:t>
      </w:r>
      <w:r>
        <w:rPr>
          <w:rFonts w:hint="eastAsia"/>
        </w:rPr>
        <w:t>倍になる</w:t>
      </w:r>
      <w:r>
        <w:rPr>
          <w:rFonts w:hint="eastAsia"/>
        </w:rPr>
        <w:t>(</w:t>
      </w:r>
      <w:r>
        <w:rPr>
          <w:rFonts w:hint="eastAsia"/>
        </w:rPr>
        <w:t>隣接している</w:t>
      </w:r>
      <w:r>
        <w:rPr>
          <w:rFonts w:hint="eastAsia"/>
        </w:rPr>
        <w:t>CD</w:t>
      </w:r>
      <w:r>
        <w:rPr>
          <w:rFonts w:hint="eastAsia"/>
        </w:rPr>
        <w:t>大隊は</w:t>
      </w:r>
      <w:r>
        <w:rPr>
          <w:rFonts w:hint="eastAsia"/>
        </w:rPr>
        <w:t>4</w:t>
      </w:r>
      <w:r>
        <w:rPr>
          <w:rFonts w:hint="eastAsia"/>
        </w:rPr>
        <w:t>倍</w:t>
      </w:r>
      <w:r>
        <w:rPr>
          <w:rFonts w:hint="eastAsia"/>
        </w:rPr>
        <w:t>)</w:t>
      </w:r>
      <w:r>
        <w:rPr>
          <w:rFonts w:hint="eastAsia"/>
        </w:rPr>
        <w:t>。</w:t>
      </w:r>
    </w:p>
    <w:p w:rsidR="009E78FA" w:rsidRDefault="009E78FA" w:rsidP="00731ABB">
      <w:pPr>
        <w:pStyle w:val="b"/>
        <w:spacing w:before="60"/>
        <w:ind w:left="360" w:hanging="180"/>
      </w:pPr>
      <w:r>
        <w:rPr>
          <w:rFonts w:hint="eastAsia"/>
        </w:rPr>
        <w:t>・　それらの合計が</w:t>
      </w:r>
      <w:r>
        <w:rPr>
          <w:rFonts w:hint="eastAsia"/>
        </w:rPr>
        <w:t>CD</w:t>
      </w:r>
      <w:r>
        <w:rPr>
          <w:rFonts w:hint="eastAsia"/>
        </w:rPr>
        <w:t>防御値になる。</w:t>
      </w:r>
    </w:p>
    <w:p w:rsidR="001234EA" w:rsidRDefault="001234EA" w:rsidP="00731ABB">
      <w:pPr>
        <w:pStyle w:val="b"/>
        <w:spacing w:before="60"/>
        <w:ind w:left="360" w:hanging="180"/>
      </w:pPr>
      <w:r>
        <w:rPr>
          <w:rFonts w:hint="eastAsia"/>
        </w:rPr>
        <w:t>・　目標ヘクスごとに、輸送された陸上戦闘ユニット全体、各小艦隊及び各海軍ユニットごとにサイコロを振る。マップ</w:t>
      </w:r>
      <w:r>
        <w:rPr>
          <w:rFonts w:hint="eastAsia"/>
        </w:rPr>
        <w:t>A</w:t>
      </w:r>
      <w:r>
        <w:rPr>
          <w:rFonts w:hint="eastAsia"/>
        </w:rPr>
        <w:t>又は</w:t>
      </w:r>
      <w:r w:rsidR="00EF30F3">
        <w:rPr>
          <w:rFonts w:hint="eastAsia"/>
        </w:rPr>
        <w:t>チャートカード</w:t>
      </w:r>
      <w:r>
        <w:rPr>
          <w:rFonts w:hint="eastAsia"/>
        </w:rPr>
        <w:t>#3</w:t>
      </w:r>
      <w:r>
        <w:rPr>
          <w:rFonts w:hint="eastAsia"/>
        </w:rPr>
        <w:t>にある沿岸防衛砲兵</w:t>
      </w:r>
      <w:r>
        <w:rPr>
          <w:rFonts w:hint="eastAsia"/>
        </w:rPr>
        <w:t>(CD)</w:t>
      </w:r>
      <w:r>
        <w:rPr>
          <w:rFonts w:hint="eastAsia"/>
        </w:rPr>
        <w:t>射撃表を参照する。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234EA" w:rsidRPr="00FA27CF" w:rsidTr="005970B1">
        <w:tc>
          <w:tcPr>
            <w:tcW w:w="4945" w:type="dxa"/>
            <w:shd w:val="clear" w:color="auto" w:fill="D9D9D9" w:themeFill="background1" w:themeFillShade="D9"/>
          </w:tcPr>
          <w:p w:rsidR="001234EA" w:rsidRPr="00FA27CF" w:rsidRDefault="001234EA" w:rsidP="005970B1">
            <w:r>
              <w:rPr>
                <w:rFonts w:hint="eastAsia"/>
                <w:b/>
              </w:rPr>
              <w:t>デザインノート</w:t>
            </w:r>
            <w:r w:rsidRPr="00FA27CF">
              <w:rPr>
                <w:rFonts w:hint="eastAsia"/>
              </w:rPr>
              <w:t xml:space="preserve">：　</w:t>
            </w:r>
            <w:r>
              <w:rPr>
                <w:rFonts w:hint="eastAsia"/>
              </w:rPr>
              <w:t>CD</w:t>
            </w:r>
            <w:r w:rsidR="00090991">
              <w:rPr>
                <w:rFonts w:hint="eastAsia"/>
              </w:rPr>
              <w:t>射撃手順は上陸部隊、海軍、小艦隊ユニットが射程内の海上ヘクスへ進入するたびに複雑に行われる。</w:t>
            </w:r>
            <w:r w:rsidR="007D00E5">
              <w:rPr>
                <w:rFonts w:hint="eastAsia"/>
              </w:rPr>
              <w:t>CD</w:t>
            </w:r>
            <w:r w:rsidR="007D00E5">
              <w:rPr>
                <w:rFonts w:hint="eastAsia"/>
              </w:rPr>
              <w:t>射撃の判定は最後に進入したヘクスで判断され、そこで</w:t>
            </w:r>
            <w:r w:rsidR="00EF30F3">
              <w:rPr>
                <w:rFonts w:hint="eastAsia"/>
              </w:rPr>
              <w:t>全て</w:t>
            </w:r>
            <w:r w:rsidR="007D00E5">
              <w:rPr>
                <w:rFonts w:hint="eastAsia"/>
              </w:rPr>
              <w:t>の影響を反映し</w:t>
            </w:r>
            <w:r w:rsidR="007D00E5">
              <w:rPr>
                <w:rFonts w:hint="eastAsia"/>
              </w:rPr>
              <w:t>CD</w:t>
            </w:r>
            <w:r w:rsidR="007D00E5">
              <w:rPr>
                <w:rFonts w:hint="eastAsia"/>
              </w:rPr>
              <w:t>支援力を修正する。</w:t>
            </w:r>
          </w:p>
        </w:tc>
      </w:tr>
    </w:tbl>
    <w:p w:rsidR="001234EA" w:rsidRPr="005970B1" w:rsidRDefault="007D00E5" w:rsidP="002E1D70">
      <w:pPr>
        <w:pStyle w:val="3"/>
      </w:pPr>
      <w:r w:rsidRPr="002E1D70">
        <w:rPr>
          <w:rFonts w:hint="eastAsia"/>
          <w:b/>
        </w:rPr>
        <w:t>8.5.4</w:t>
      </w:r>
      <w:r w:rsidRPr="005970B1">
        <w:rPr>
          <w:rFonts w:hint="eastAsia"/>
        </w:rPr>
        <w:t xml:space="preserve">　</w:t>
      </w:r>
      <w:r w:rsidR="005970B1" w:rsidRPr="002E1D70">
        <w:rPr>
          <w:rFonts w:hint="eastAsia"/>
          <w:b/>
        </w:rPr>
        <w:t>後続部隊の上陸</w:t>
      </w:r>
    </w:p>
    <w:p w:rsidR="007D00E5" w:rsidRDefault="007D00E5" w:rsidP="00731ABB">
      <w:pPr>
        <w:pStyle w:val="ab"/>
      </w:pPr>
      <w:r>
        <w:rPr>
          <w:rFonts w:hint="eastAsia"/>
        </w:rPr>
        <w:t>a.</w:t>
      </w:r>
      <w:r>
        <w:rPr>
          <w:rFonts w:hint="eastAsia"/>
        </w:rPr>
        <w:t xml:space="preserve">　</w:t>
      </w:r>
      <w:r w:rsidR="005970B1">
        <w:rPr>
          <w:rFonts w:hint="eastAsia"/>
        </w:rPr>
        <w:t>ソ連軍には後続部隊を輸送する能力はないが、味方が支配している沿岸ヘクス</w:t>
      </w:r>
      <w:r w:rsidR="00EF30F3">
        <w:rPr>
          <w:rFonts w:hint="eastAsia"/>
        </w:rPr>
        <w:t>を目的地</w:t>
      </w:r>
      <w:r w:rsidR="005970B1">
        <w:rPr>
          <w:rFonts w:hint="eastAsia"/>
        </w:rPr>
        <w:t>として</w:t>
      </w:r>
      <w:r w:rsidR="00EF30F3">
        <w:rPr>
          <w:rFonts w:hint="eastAsia"/>
        </w:rPr>
        <w:t>強襲上陸を行える</w:t>
      </w:r>
      <w:r w:rsidR="005970B1">
        <w:rPr>
          <w:rFonts w:hint="eastAsia"/>
        </w:rPr>
        <w:t>。</w:t>
      </w:r>
    </w:p>
    <w:p w:rsidR="005970B1" w:rsidRDefault="005970B1" w:rsidP="00731ABB">
      <w:pPr>
        <w:pStyle w:val="ab"/>
      </w:pPr>
      <w:r>
        <w:rPr>
          <w:rFonts w:hint="eastAsia"/>
        </w:rPr>
        <w:t>b.</w:t>
      </w:r>
      <w:r>
        <w:rPr>
          <w:rFonts w:hint="eastAsia"/>
        </w:rPr>
        <w:t xml:space="preserve">　枢軸軍は上陸に成功した</w:t>
      </w:r>
      <w:r w:rsidR="00D61F5D">
        <w:rPr>
          <w:rFonts w:hint="eastAsia"/>
        </w:rPr>
        <w:t>部隊</w:t>
      </w:r>
      <w:r>
        <w:rPr>
          <w:rFonts w:hint="eastAsia"/>
        </w:rPr>
        <w:t>への増援を行う限定的な能力を持つ。</w:t>
      </w:r>
      <w:r>
        <w:rPr>
          <w:rFonts w:hint="eastAsia"/>
        </w:rPr>
        <w:t>(S-H</w:t>
      </w:r>
      <w:r>
        <w:rPr>
          <w:rFonts w:hint="eastAsia"/>
        </w:rPr>
        <w:t>砲兵及び</w:t>
      </w:r>
      <w:r>
        <w:rPr>
          <w:rFonts w:hint="eastAsia"/>
        </w:rPr>
        <w:t>RP</w:t>
      </w:r>
      <w:r>
        <w:rPr>
          <w:rFonts w:hint="eastAsia"/>
        </w:rPr>
        <w:t>を除く</w:t>
      </w:r>
      <w:r>
        <w:rPr>
          <w:rFonts w:hint="eastAsia"/>
        </w:rPr>
        <w:t>)</w:t>
      </w:r>
      <w:r>
        <w:rPr>
          <w:rFonts w:hint="eastAsia"/>
        </w:rPr>
        <w:t>どの枢軸軍ユニットでも後続部隊として輸送できる。</w:t>
      </w:r>
    </w:p>
    <w:p w:rsidR="005970B1" w:rsidRDefault="005970B1" w:rsidP="00731ABB">
      <w:pPr>
        <w:pStyle w:val="ab"/>
      </w:pPr>
      <w:r>
        <w:rPr>
          <w:rFonts w:hint="eastAsia"/>
        </w:rPr>
        <w:lastRenderedPageBreak/>
        <w:t>c.</w:t>
      </w:r>
      <w:r>
        <w:rPr>
          <w:rFonts w:hint="eastAsia"/>
        </w:rPr>
        <w:t xml:space="preserve">　後続部隊の上陸は枢軸軍の強襲上陸が成功した後の</w:t>
      </w:r>
      <w:r>
        <w:rPr>
          <w:rFonts w:hint="eastAsia"/>
        </w:rPr>
        <w:t>GT</w:t>
      </w:r>
      <w:r>
        <w:rPr>
          <w:rFonts w:hint="eastAsia"/>
        </w:rPr>
        <w:t>から始まり、最大で</w:t>
      </w:r>
      <w:r>
        <w:rPr>
          <w:rFonts w:hint="eastAsia"/>
        </w:rPr>
        <w:t>5GT</w:t>
      </w:r>
      <w:r>
        <w:rPr>
          <w:rFonts w:hint="eastAsia"/>
        </w:rPr>
        <w:t>続く</w:t>
      </w:r>
      <w:r>
        <w:rPr>
          <w:rFonts w:hint="eastAsia"/>
        </w:rPr>
        <w:t>(</w:t>
      </w:r>
      <w:r>
        <w:rPr>
          <w:rFonts w:hint="eastAsia"/>
        </w:rPr>
        <w:t>シナリオに示される</w:t>
      </w:r>
      <w:r>
        <w:rPr>
          <w:rFonts w:hint="eastAsia"/>
        </w:rPr>
        <w:t>)</w:t>
      </w:r>
      <w:r>
        <w:rPr>
          <w:rFonts w:hint="eastAsia"/>
        </w:rPr>
        <w:t>。各</w:t>
      </w:r>
      <w:r>
        <w:rPr>
          <w:rFonts w:hint="eastAsia"/>
        </w:rPr>
        <w:t>GT</w:t>
      </w:r>
      <w:r>
        <w:rPr>
          <w:rFonts w:hint="eastAsia"/>
        </w:rPr>
        <w:t>に</w:t>
      </w:r>
      <w:r>
        <w:rPr>
          <w:rFonts w:hint="eastAsia"/>
        </w:rPr>
        <w:t>2SP</w:t>
      </w:r>
      <w:r>
        <w:rPr>
          <w:rFonts w:hint="eastAsia"/>
        </w:rPr>
        <w:t>までを輸送できる。</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5970B1" w:rsidRPr="00FA27CF" w:rsidTr="005970B1">
        <w:tc>
          <w:tcPr>
            <w:tcW w:w="4945" w:type="dxa"/>
            <w:shd w:val="clear" w:color="auto" w:fill="D9D9D9" w:themeFill="background1" w:themeFillShade="D9"/>
          </w:tcPr>
          <w:p w:rsidR="005970B1" w:rsidRPr="00FA27CF" w:rsidRDefault="005970B1" w:rsidP="005970B1">
            <w:r>
              <w:rPr>
                <w:rFonts w:hint="eastAsia"/>
                <w:b/>
              </w:rPr>
              <w:t>ノート</w:t>
            </w:r>
            <w:r w:rsidRPr="00FA27CF">
              <w:rPr>
                <w:rFonts w:hint="eastAsia"/>
              </w:rPr>
              <w:t xml:space="preserve">：　</w:t>
            </w:r>
            <w:r>
              <w:rPr>
                <w:rFonts w:hint="eastAsia"/>
              </w:rPr>
              <w:t>後続部隊の上陸では、自動車化及び砲兵タイプの</w:t>
            </w:r>
            <w:r>
              <w:rPr>
                <w:rFonts w:hint="eastAsia"/>
              </w:rPr>
              <w:t>SP</w:t>
            </w:r>
            <w:r>
              <w:rPr>
                <w:rFonts w:hint="eastAsia"/>
              </w:rPr>
              <w:t>は</w:t>
            </w:r>
            <w:r>
              <w:rPr>
                <w:rFonts w:hint="eastAsia"/>
              </w:rPr>
              <w:t>2</w:t>
            </w:r>
            <w:r>
              <w:rPr>
                <w:rFonts w:hint="eastAsia"/>
              </w:rPr>
              <w:t>倍に数える。</w:t>
            </w:r>
          </w:p>
        </w:tc>
      </w:tr>
    </w:tbl>
    <w:p w:rsidR="005970B1" w:rsidRDefault="005970B1" w:rsidP="00731ABB">
      <w:pPr>
        <w:pStyle w:val="ab"/>
      </w:pPr>
      <w:r>
        <w:rPr>
          <w:rFonts w:hint="eastAsia"/>
        </w:rPr>
        <w:t>d.</w:t>
      </w:r>
      <w:r>
        <w:rPr>
          <w:rFonts w:hint="eastAsia"/>
        </w:rPr>
        <w:t xml:space="preserve">　後続部隊の上陸も</w:t>
      </w:r>
      <w:r>
        <w:rPr>
          <w:rFonts w:hint="eastAsia"/>
        </w:rPr>
        <w:t>CD</w:t>
      </w:r>
      <w:r>
        <w:rPr>
          <w:rFonts w:hint="eastAsia"/>
        </w:rPr>
        <w:t>射撃を受ける</w:t>
      </w:r>
      <w:r>
        <w:rPr>
          <w:rFonts w:hint="eastAsia"/>
        </w:rPr>
        <w:t>[PB 8.</w:t>
      </w:r>
      <w:r w:rsidR="00EF30F3">
        <w:rPr>
          <w:rFonts w:hint="eastAsia"/>
        </w:rPr>
        <w:t>5.3</w:t>
      </w:r>
      <w:r>
        <w:rPr>
          <w:rFonts w:hint="eastAsia"/>
        </w:rPr>
        <w:t>]</w:t>
      </w:r>
      <w:r>
        <w:rPr>
          <w:rFonts w:hint="eastAsia"/>
        </w:rPr>
        <w:t>。</w:t>
      </w:r>
    </w:p>
    <w:p w:rsidR="005970B1" w:rsidRDefault="005970B1" w:rsidP="00731ABB">
      <w:pPr>
        <w:pStyle w:val="ab"/>
      </w:pPr>
      <w:r>
        <w:rPr>
          <w:rFonts w:hint="eastAsia"/>
        </w:rPr>
        <w:t>e.</w:t>
      </w:r>
      <w:r>
        <w:rPr>
          <w:rFonts w:hint="eastAsia"/>
        </w:rPr>
        <w:t xml:space="preserve">　目的地の沿岸ヘクス</w:t>
      </w:r>
    </w:p>
    <w:p w:rsidR="005970B1" w:rsidRDefault="005970B1" w:rsidP="00731ABB">
      <w:pPr>
        <w:pStyle w:val="b"/>
        <w:spacing w:before="60"/>
        <w:ind w:left="360" w:hanging="180"/>
      </w:pPr>
      <w:r>
        <w:rPr>
          <w:rFonts w:hint="eastAsia"/>
        </w:rPr>
        <w:t xml:space="preserve">・　</w:t>
      </w:r>
      <w:r w:rsidR="00F57AE1">
        <w:rPr>
          <w:rFonts w:hint="eastAsia"/>
        </w:rPr>
        <w:t>後続部隊の歩兵タイプユニットは元の強襲上陸の目的地へクス又は、その強襲上陸部隊によって</w:t>
      </w:r>
      <w:r w:rsidR="00F57AE1">
        <w:rPr>
          <w:rFonts w:hint="eastAsia"/>
        </w:rPr>
        <w:t>(</w:t>
      </w:r>
      <w:r w:rsidR="00F57AE1">
        <w:rPr>
          <w:rFonts w:hint="eastAsia"/>
        </w:rPr>
        <w:t>上陸以降のターンに</w:t>
      </w:r>
      <w:r w:rsidR="00F57AE1">
        <w:rPr>
          <w:rFonts w:hint="eastAsia"/>
        </w:rPr>
        <w:t>)</w:t>
      </w:r>
      <w:r w:rsidR="00F57AE1">
        <w:rPr>
          <w:rFonts w:hint="eastAsia"/>
        </w:rPr>
        <w:t>味方になった港のどちらかに上陸できる。その港又は上陸ヘクスは敵</w:t>
      </w:r>
      <w:r w:rsidR="00F57AE1">
        <w:rPr>
          <w:rFonts w:hint="eastAsia"/>
        </w:rPr>
        <w:t>ZOC</w:t>
      </w:r>
      <w:r w:rsidR="00F57AE1">
        <w:rPr>
          <w:rFonts w:hint="eastAsia"/>
        </w:rPr>
        <w:t>内にあってもよく、占領していなくてもよい。</w:t>
      </w:r>
    </w:p>
    <w:p w:rsidR="00F57AE1" w:rsidRDefault="00F57AE1" w:rsidP="00731ABB">
      <w:pPr>
        <w:pStyle w:val="b"/>
        <w:spacing w:before="60"/>
        <w:ind w:left="360" w:hanging="180"/>
      </w:pPr>
      <w:r>
        <w:rPr>
          <w:rFonts w:hint="eastAsia"/>
        </w:rPr>
        <w:t>・　後続部隊の自動車化又は砲兵タイプのユニットはその強襲上陸部隊によって</w:t>
      </w:r>
      <w:r>
        <w:rPr>
          <w:rFonts w:hint="eastAsia"/>
        </w:rPr>
        <w:t>(</w:t>
      </w:r>
      <w:r>
        <w:rPr>
          <w:rFonts w:hint="eastAsia"/>
        </w:rPr>
        <w:t>上陸以降のターンに</w:t>
      </w:r>
      <w:r>
        <w:rPr>
          <w:rFonts w:hint="eastAsia"/>
        </w:rPr>
        <w:t>)</w:t>
      </w:r>
      <w:r>
        <w:rPr>
          <w:rFonts w:hint="eastAsia"/>
        </w:rPr>
        <w:t>味方になった港に上陸する。その港が敵</w:t>
      </w:r>
      <w:r>
        <w:rPr>
          <w:rFonts w:hint="eastAsia"/>
        </w:rPr>
        <w:t>ZOC</w:t>
      </w:r>
      <w:r>
        <w:rPr>
          <w:rFonts w:hint="eastAsia"/>
        </w:rPr>
        <w:t>内にある場合、</w:t>
      </w:r>
      <w:r w:rsidR="00EF30F3">
        <w:rPr>
          <w:rFonts w:hint="eastAsia"/>
        </w:rPr>
        <w:t>後続の自動車化</w:t>
      </w:r>
      <w:r w:rsidR="00EF30F3">
        <w:rPr>
          <w:rFonts w:hint="eastAsia"/>
        </w:rPr>
        <w:t>/</w:t>
      </w:r>
      <w:r w:rsidR="00EF30F3">
        <w:rPr>
          <w:rFonts w:hint="eastAsia"/>
        </w:rPr>
        <w:t>砲兵ユニットは</w:t>
      </w:r>
      <w:r>
        <w:rPr>
          <w:rFonts w:hint="eastAsia"/>
        </w:rPr>
        <w:t>味方ユニットがそこにいなければ</w:t>
      </w:r>
      <w:r w:rsidR="00EF30F3">
        <w:rPr>
          <w:rFonts w:hint="eastAsia"/>
        </w:rPr>
        <w:t>上陸できない</w:t>
      </w:r>
      <w:r>
        <w:rPr>
          <w:rFonts w:hint="eastAsia"/>
        </w:rPr>
        <w:t>。</w:t>
      </w:r>
    </w:p>
    <w:p w:rsidR="00F57AE1" w:rsidRDefault="00F57AE1" w:rsidP="00731ABB">
      <w:pPr>
        <w:pStyle w:val="ab"/>
      </w:pPr>
      <w:r>
        <w:rPr>
          <w:rFonts w:hint="eastAsia"/>
        </w:rPr>
        <w:t>f.</w:t>
      </w:r>
      <w:r>
        <w:rPr>
          <w:rFonts w:hint="eastAsia"/>
        </w:rPr>
        <w:t xml:space="preserve">　移動</w:t>
      </w:r>
    </w:p>
    <w:p w:rsidR="00F57AE1" w:rsidRDefault="00F57AE1" w:rsidP="00731ABB">
      <w:pPr>
        <w:pStyle w:val="b"/>
        <w:spacing w:before="60"/>
        <w:ind w:left="360" w:hanging="180"/>
      </w:pPr>
      <w:r>
        <w:rPr>
          <w:rFonts w:hint="eastAsia"/>
        </w:rPr>
        <w:t>・　歩兵及び砲兵タイプのユニットは上陸したターンにそれ以上移動できない。</w:t>
      </w:r>
    </w:p>
    <w:p w:rsidR="00F57AE1" w:rsidRDefault="00F57AE1" w:rsidP="00731ABB">
      <w:pPr>
        <w:pStyle w:val="b"/>
        <w:spacing w:before="60"/>
        <w:ind w:left="360" w:hanging="180"/>
      </w:pPr>
      <w:r>
        <w:rPr>
          <w:rFonts w:hint="eastAsia"/>
        </w:rPr>
        <w:t>・　自動車化ユニットは自動車化移動フェイズ及び、</w:t>
      </w:r>
      <w:r>
        <w:rPr>
          <w:rFonts w:hint="eastAsia"/>
        </w:rPr>
        <w:t>(</w:t>
      </w:r>
      <w:r>
        <w:rPr>
          <w:rFonts w:hint="eastAsia"/>
        </w:rPr>
        <w:t>上陸で混乱せず</w:t>
      </w:r>
      <w:r>
        <w:rPr>
          <w:rFonts w:hint="eastAsia"/>
        </w:rPr>
        <w:t>)</w:t>
      </w:r>
      <w:r>
        <w:rPr>
          <w:rFonts w:hint="eastAsia"/>
        </w:rPr>
        <w:t>資格があれば</w:t>
      </w:r>
      <w:r w:rsidR="00895149">
        <w:rPr>
          <w:rFonts w:hint="eastAsia"/>
        </w:rPr>
        <w:t>対応フェイズに移動できる。</w:t>
      </w:r>
    </w:p>
    <w:p w:rsidR="00895149" w:rsidRDefault="00895149" w:rsidP="00731ABB">
      <w:pPr>
        <w:pStyle w:val="ab"/>
      </w:pPr>
      <w:r>
        <w:rPr>
          <w:rFonts w:hint="eastAsia"/>
        </w:rPr>
        <w:t>g.</w:t>
      </w:r>
      <w:r>
        <w:rPr>
          <w:rFonts w:hint="eastAsia"/>
        </w:rPr>
        <w:t xml:space="preserve">　占領した後の</w:t>
      </w:r>
      <w:r>
        <w:rPr>
          <w:rFonts w:hint="eastAsia"/>
        </w:rPr>
        <w:t>GT</w:t>
      </w:r>
      <w:r>
        <w:rPr>
          <w:rFonts w:hint="eastAsia"/>
        </w:rPr>
        <w:t>に</w:t>
      </w:r>
      <w:r w:rsidR="00EF30F3">
        <w:rPr>
          <w:rFonts w:hint="eastAsia"/>
        </w:rPr>
        <w:t>、海上輸送で自軍</w:t>
      </w:r>
      <w:r>
        <w:rPr>
          <w:rFonts w:hint="eastAsia"/>
        </w:rPr>
        <w:t>の港</w:t>
      </w:r>
      <w:r w:rsidR="00EF30F3">
        <w:rPr>
          <w:rFonts w:hint="eastAsia"/>
        </w:rPr>
        <w:t>に</w:t>
      </w:r>
      <w:r>
        <w:rPr>
          <w:rFonts w:hint="eastAsia"/>
        </w:rPr>
        <w:t>枢軸軍ユニット又は</w:t>
      </w:r>
      <w:r>
        <w:rPr>
          <w:rFonts w:hint="eastAsia"/>
        </w:rPr>
        <w:t>MSU</w:t>
      </w:r>
      <w:r>
        <w:rPr>
          <w:rFonts w:hint="eastAsia"/>
        </w:rPr>
        <w:t>を運ぶこともできる。</w:t>
      </w:r>
    </w:p>
    <w:p w:rsidR="00895149" w:rsidRDefault="00895149" w:rsidP="00245FA8">
      <w:pPr>
        <w:pStyle w:val="2"/>
      </w:pPr>
      <w:r>
        <w:rPr>
          <w:rFonts w:hint="eastAsia"/>
        </w:rPr>
        <w:t>8.6</w:t>
      </w:r>
      <w:r>
        <w:rPr>
          <w:rFonts w:hint="eastAsia"/>
        </w:rPr>
        <w:t xml:space="preserve">　ソ連軍海上損失表</w:t>
      </w:r>
    </w:p>
    <w:tbl>
      <w:tblPr>
        <w:tblStyle w:val="10"/>
        <w:tblpPr w:leftFromText="57" w:rightFromText="57" w:vertAnchor="text" w:tblpY="1"/>
        <w:tblOverlap w:val="never"/>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95149" w:rsidRPr="00FA27CF" w:rsidTr="00EB2B39">
        <w:tc>
          <w:tcPr>
            <w:tcW w:w="4945" w:type="dxa"/>
            <w:shd w:val="clear" w:color="auto" w:fill="D9D9D9" w:themeFill="background1" w:themeFillShade="D9"/>
          </w:tcPr>
          <w:p w:rsidR="00895149" w:rsidRPr="00FA27CF" w:rsidRDefault="00895149" w:rsidP="00895149">
            <w:r>
              <w:rPr>
                <w:rFonts w:hint="eastAsia"/>
                <w:b/>
              </w:rPr>
              <w:t>デザインノート</w:t>
            </w:r>
            <w:r w:rsidRPr="00FA27CF">
              <w:rPr>
                <w:rFonts w:hint="eastAsia"/>
              </w:rPr>
              <w:t xml:space="preserve">：　</w:t>
            </w:r>
            <w:r>
              <w:rPr>
                <w:rFonts w:hint="eastAsia"/>
              </w:rPr>
              <w:t>ソ連軍はしばしば軍艦や商船を危険にさらした。一方ドイツ軍はリスクを避け、バルト海東部で主な海軍ユニットを失わなかった。ゲームルール及び</w:t>
            </w:r>
            <w:r w:rsidR="00134140">
              <w:rPr>
                <w:rFonts w:hint="eastAsia"/>
              </w:rPr>
              <w:t>シナリオ</w:t>
            </w:r>
            <w:r>
              <w:rPr>
                <w:rFonts w:hint="eastAsia"/>
              </w:rPr>
              <w:t>の制限で枢軸軍は</w:t>
            </w:r>
            <w:r w:rsidR="00134140">
              <w:rPr>
                <w:rFonts w:hint="eastAsia"/>
              </w:rPr>
              <w:t>海軍ユニット及び海上輸送ルートを危険から遠ざけている。ソ連軍にはそのような制限はないが、海上輸送や海軍ユニットの移動を行うときには海上損失表の判定を受ける。これは機雷、</w:t>
            </w:r>
            <w:r w:rsidR="00134140">
              <w:rPr>
                <w:rFonts w:hint="eastAsia"/>
              </w:rPr>
              <w:t>E</w:t>
            </w:r>
            <w:r w:rsidR="00134140">
              <w:rPr>
                <w:rFonts w:hint="eastAsia"/>
              </w:rPr>
              <w:t>ボート、潜水艦、沿岸防衛砲兵及び空軍の活動などの枢軸軍による対艦船行動を表している。</w:t>
            </w:r>
          </w:p>
        </w:tc>
      </w:tr>
    </w:tbl>
    <w:p w:rsidR="00895149" w:rsidRDefault="00134140" w:rsidP="002E1D70">
      <w:pPr>
        <w:pStyle w:val="3"/>
      </w:pPr>
      <w:r w:rsidRPr="003372AE">
        <w:rPr>
          <w:rFonts w:hint="eastAsia"/>
          <w:b/>
        </w:rPr>
        <w:t>8.6.1</w:t>
      </w:r>
      <w:r>
        <w:rPr>
          <w:rFonts w:hint="eastAsia"/>
        </w:rPr>
        <w:t xml:space="preserve">　ソ連軍プレイヤーは</w:t>
      </w:r>
      <w:r w:rsidR="003372AE">
        <w:rPr>
          <w:rFonts w:hint="eastAsia"/>
        </w:rPr>
        <w:t>ソ連軍の海上輸送の移動</w:t>
      </w:r>
      <w:r w:rsidR="003372AE">
        <w:rPr>
          <w:rFonts w:hint="eastAsia"/>
        </w:rPr>
        <w:t>[PB 8.4.</w:t>
      </w:r>
      <w:r w:rsidR="00EF30F3">
        <w:rPr>
          <w:rFonts w:hint="eastAsia"/>
        </w:rPr>
        <w:t>3</w:t>
      </w:r>
      <w:r w:rsidR="003372AE">
        <w:rPr>
          <w:rFonts w:hint="eastAsia"/>
        </w:rPr>
        <w:t>d]</w:t>
      </w:r>
      <w:r w:rsidR="003372AE">
        <w:rPr>
          <w:rFonts w:hint="eastAsia"/>
        </w:rPr>
        <w:t>又は海軍ユニットの移動</w:t>
      </w:r>
      <w:r w:rsidR="003372AE">
        <w:rPr>
          <w:rFonts w:hint="eastAsia"/>
        </w:rPr>
        <w:t>[PB 8.</w:t>
      </w:r>
      <w:r w:rsidR="00EF30F3">
        <w:rPr>
          <w:rFonts w:hint="eastAsia"/>
        </w:rPr>
        <w:t>2.2</w:t>
      </w:r>
      <w:r w:rsidR="003372AE">
        <w:rPr>
          <w:rFonts w:hint="eastAsia"/>
        </w:rPr>
        <w:t>]</w:t>
      </w:r>
      <w:r w:rsidR="003372AE">
        <w:rPr>
          <w:rFonts w:hint="eastAsia"/>
        </w:rPr>
        <w:t>が完了するたびに海上損失表で判定する。</w:t>
      </w:r>
    </w:p>
    <w:p w:rsidR="003372AE" w:rsidRDefault="003372AE" w:rsidP="002E1D70">
      <w:pPr>
        <w:pStyle w:val="3"/>
      </w:pPr>
      <w:r w:rsidRPr="003372AE">
        <w:rPr>
          <w:rFonts w:hint="eastAsia"/>
          <w:b/>
        </w:rPr>
        <w:t>8.6.2</w:t>
      </w:r>
      <w:r w:rsidRPr="003372AE">
        <w:rPr>
          <w:rFonts w:hint="eastAsia"/>
          <w:b/>
        </w:rPr>
        <w:t xml:space="preserve">　</w:t>
      </w:r>
      <w:r>
        <w:rPr>
          <w:rFonts w:hint="eastAsia"/>
        </w:rPr>
        <w:t>ソ連軍の海軍ユニットの移動又は海上輸送があるシナリオごとに独自の海上損失表があ</w:t>
      </w:r>
      <w:r w:rsidR="00B22FBF">
        <w:rPr>
          <w:rFonts w:hint="eastAsia"/>
        </w:rPr>
        <w:t>り、さらに</w:t>
      </w:r>
    </w:p>
    <w:p w:rsidR="003372AE" w:rsidRDefault="003372AE" w:rsidP="00731ABB">
      <w:pPr>
        <w:pStyle w:val="ab"/>
      </w:pPr>
      <w:r>
        <w:rPr>
          <w:rFonts w:hint="eastAsia"/>
        </w:rPr>
        <w:t xml:space="preserve">・　</w:t>
      </w:r>
      <w:r w:rsidR="004742F9">
        <w:rPr>
          <w:rFonts w:hint="eastAsia"/>
        </w:rPr>
        <w:t>特定の海上ゾーンで移動が許され、</w:t>
      </w:r>
      <w:r w:rsidR="00B22FBF">
        <w:rPr>
          <w:rFonts w:hint="eastAsia"/>
        </w:rPr>
        <w:t>増援グループの海上輸送が行える。</w:t>
      </w:r>
    </w:p>
    <w:p w:rsidR="00B22FBF" w:rsidRDefault="00B22FBF" w:rsidP="00731ABB">
      <w:pPr>
        <w:pStyle w:val="ab"/>
      </w:pPr>
      <w:r>
        <w:rPr>
          <w:rFonts w:hint="eastAsia"/>
        </w:rPr>
        <w:t>・　特定のゲームターンに特定の海上ゾーン内の全ての海上移動が禁止される。</w:t>
      </w:r>
    </w:p>
    <w:p w:rsidR="00B22FBF" w:rsidRDefault="00B22FBF" w:rsidP="00731ABB">
      <w:pPr>
        <w:pStyle w:val="ab"/>
      </w:pPr>
      <w:r>
        <w:rPr>
          <w:rFonts w:hint="eastAsia"/>
        </w:rPr>
        <w:t>・　危険な海上ゾーンでの海上移動にはマイナスの</w:t>
      </w:r>
      <w:r>
        <w:rPr>
          <w:rFonts w:hint="eastAsia"/>
        </w:rPr>
        <w:t>DRM</w:t>
      </w:r>
      <w:r>
        <w:rPr>
          <w:rFonts w:hint="eastAsia"/>
        </w:rPr>
        <w:t>が適用され、それはソ連軍の疎開、沿岸砲兵又は航空妨害によって増加する。</w:t>
      </w:r>
    </w:p>
    <w:p w:rsidR="00B22FBF" w:rsidRDefault="00B22FBF" w:rsidP="002E1D70">
      <w:pPr>
        <w:pStyle w:val="3"/>
      </w:pPr>
      <w:r w:rsidRPr="00B22FBF">
        <w:rPr>
          <w:rFonts w:hint="eastAsia"/>
          <w:b/>
        </w:rPr>
        <w:t>8.3.6</w:t>
      </w:r>
      <w:r>
        <w:rPr>
          <w:rFonts w:hint="eastAsia"/>
        </w:rPr>
        <w:t xml:space="preserve">　判定によって示された陸上戦闘ユニットのステップ、海軍ユニットのステップ、</w:t>
      </w:r>
      <w:r>
        <w:rPr>
          <w:rFonts w:hint="eastAsia"/>
        </w:rPr>
        <w:t>MSU</w:t>
      </w:r>
      <w:r>
        <w:rPr>
          <w:rFonts w:hint="eastAsia"/>
        </w:rPr>
        <w:t>又は</w:t>
      </w:r>
      <w:r>
        <w:rPr>
          <w:rFonts w:hint="eastAsia"/>
        </w:rPr>
        <w:t>RP</w:t>
      </w:r>
      <w:r>
        <w:rPr>
          <w:rFonts w:hint="eastAsia"/>
        </w:rPr>
        <w:t>を除去する。</w:t>
      </w:r>
    </w:p>
    <w:p w:rsidR="00B22FBF" w:rsidRDefault="00B22FBF" w:rsidP="00245FA8">
      <w:pPr>
        <w:pStyle w:val="2"/>
      </w:pPr>
      <w:r>
        <w:rPr>
          <w:rFonts w:hint="eastAsia"/>
        </w:rPr>
        <w:t>8.7</w:t>
      </w:r>
      <w:r>
        <w:rPr>
          <w:rFonts w:hint="eastAsia"/>
        </w:rPr>
        <w:t xml:space="preserve">　</w:t>
      </w:r>
      <w:r w:rsidR="00D61F5D">
        <w:rPr>
          <w:rFonts w:hint="eastAsia"/>
        </w:rPr>
        <w:t>航空</w:t>
      </w:r>
      <w:r w:rsidR="00D61F5D">
        <w:rPr>
          <w:rFonts w:hint="eastAsia"/>
        </w:rPr>
        <w:t>/</w:t>
      </w:r>
      <w:r w:rsidR="00D61F5D">
        <w:rPr>
          <w:rFonts w:hint="eastAsia"/>
        </w:rPr>
        <w:t>海上妨害任務</w:t>
      </w:r>
    </w:p>
    <w:p w:rsidR="00D61F5D" w:rsidRDefault="00D61F5D" w:rsidP="00D61F5D">
      <w:r>
        <w:rPr>
          <w:rFonts w:hint="eastAsia"/>
        </w:rPr>
        <w:t>(</w:t>
      </w:r>
      <w:r>
        <w:rPr>
          <w:rFonts w:hint="eastAsia"/>
        </w:rPr>
        <w:t>追加、</w:t>
      </w:r>
      <w:r w:rsidR="00EF30F3">
        <w:rPr>
          <w:rFonts w:hint="eastAsia"/>
        </w:rPr>
        <w:t>BSR 13.0, 17.2</w:t>
      </w:r>
      <w:r>
        <w:rPr>
          <w:rFonts w:hint="eastAsia"/>
        </w:rPr>
        <w:t>)</w:t>
      </w:r>
    </w:p>
    <w:p w:rsidR="00D61F5D" w:rsidRDefault="00D61F5D" w:rsidP="002E1D70">
      <w:pPr>
        <w:pStyle w:val="3"/>
      </w:pPr>
      <w:r w:rsidRPr="00D61F5D">
        <w:rPr>
          <w:rFonts w:hint="eastAsia"/>
          <w:b/>
        </w:rPr>
        <w:t>8.7.1</w:t>
      </w:r>
      <w:r>
        <w:rPr>
          <w:rFonts w:hint="eastAsia"/>
        </w:rPr>
        <w:t xml:space="preserve">　枢軸軍航空ユニットは</w:t>
      </w:r>
      <w:r>
        <w:rPr>
          <w:rFonts w:hint="eastAsia"/>
        </w:rPr>
        <w:t>3</w:t>
      </w:r>
      <w:r>
        <w:rPr>
          <w:rFonts w:hint="eastAsia"/>
        </w:rPr>
        <w:t>種類の海上妨害任務を行える。</w:t>
      </w:r>
    </w:p>
    <w:p w:rsidR="00D61F5D" w:rsidRDefault="00D61F5D" w:rsidP="00731ABB">
      <w:pPr>
        <w:pStyle w:val="ab"/>
      </w:pPr>
      <w:r>
        <w:rPr>
          <w:rFonts w:hint="eastAsia"/>
        </w:rPr>
        <w:t>・　ソ連軍の海上損失妨害</w:t>
      </w:r>
    </w:p>
    <w:p w:rsidR="00D61F5D" w:rsidRDefault="00D61F5D" w:rsidP="00731ABB">
      <w:pPr>
        <w:pStyle w:val="ab"/>
      </w:pPr>
      <w:r>
        <w:rPr>
          <w:rFonts w:hint="eastAsia"/>
        </w:rPr>
        <w:t>・　港へクスに対する通常妨害</w:t>
      </w:r>
    </w:p>
    <w:p w:rsidR="00D61F5D" w:rsidRDefault="00D61F5D" w:rsidP="00731ABB">
      <w:pPr>
        <w:pStyle w:val="ab"/>
      </w:pPr>
      <w:r>
        <w:rPr>
          <w:rFonts w:hint="eastAsia"/>
        </w:rPr>
        <w:t>・　港にいる海軍ユニットの攻撃</w:t>
      </w:r>
    </w:p>
    <w:p w:rsidR="00D61F5D" w:rsidRDefault="00D61F5D" w:rsidP="002E1D70">
      <w:pPr>
        <w:pStyle w:val="3"/>
      </w:pPr>
      <w:r w:rsidRPr="00D61F5D">
        <w:rPr>
          <w:rFonts w:hint="eastAsia"/>
          <w:b/>
        </w:rPr>
        <w:t>8.7.2</w:t>
      </w:r>
      <w:r>
        <w:rPr>
          <w:rFonts w:hint="eastAsia"/>
        </w:rPr>
        <w:t xml:space="preserve">　枢軸軍航空妨害フェイズに枢軸軍航空ユニットをそ</w:t>
      </w:r>
      <w:r>
        <w:rPr>
          <w:rFonts w:hint="eastAsia"/>
        </w:rPr>
        <w:lastRenderedPageBreak/>
        <w:t>れぞれ</w:t>
      </w:r>
      <w:r w:rsidR="00EF30F3">
        <w:rPr>
          <w:rFonts w:hint="eastAsia"/>
        </w:rPr>
        <w:t>の</w:t>
      </w:r>
      <w:r>
        <w:rPr>
          <w:rFonts w:hint="eastAsia"/>
        </w:rPr>
        <w:t>任務へ振り分ける。</w:t>
      </w:r>
    </w:p>
    <w:p w:rsidR="00D61F5D" w:rsidRDefault="00D61F5D" w:rsidP="002E1D70">
      <w:pPr>
        <w:pStyle w:val="3"/>
      </w:pPr>
      <w:r w:rsidRPr="00D61F5D">
        <w:rPr>
          <w:rFonts w:hint="eastAsia"/>
          <w:b/>
        </w:rPr>
        <w:t>8.7.3</w:t>
      </w:r>
      <w:r w:rsidRPr="00EB2B39">
        <w:rPr>
          <w:rFonts w:hint="eastAsia"/>
          <w:b/>
        </w:rPr>
        <w:t xml:space="preserve">　ソ連軍の海上損失妨害</w:t>
      </w:r>
    </w:p>
    <w:p w:rsidR="00D61F5D" w:rsidRDefault="00D61F5D" w:rsidP="00731ABB">
      <w:pPr>
        <w:pStyle w:val="ab"/>
      </w:pPr>
      <w:r>
        <w:rPr>
          <w:rFonts w:hint="eastAsia"/>
        </w:rPr>
        <w:t>・　資格のある航空ユニットは</w:t>
      </w:r>
      <w:r>
        <w:rPr>
          <w:rFonts w:hint="eastAsia"/>
        </w:rPr>
        <w:t>Ju87</w:t>
      </w:r>
      <w:r>
        <w:rPr>
          <w:rFonts w:hint="eastAsia"/>
        </w:rPr>
        <w:t>及び</w:t>
      </w:r>
      <w:r>
        <w:rPr>
          <w:rFonts w:hint="eastAsia"/>
        </w:rPr>
        <w:t>Ju88</w:t>
      </w:r>
      <w:r>
        <w:rPr>
          <w:rFonts w:hint="eastAsia"/>
        </w:rPr>
        <w:t>だけである。</w:t>
      </w:r>
    </w:p>
    <w:p w:rsidR="00D61F5D" w:rsidRDefault="00D61F5D" w:rsidP="00731ABB">
      <w:pPr>
        <w:pStyle w:val="ab"/>
      </w:pPr>
      <w:r>
        <w:rPr>
          <w:rFonts w:hint="eastAsia"/>
        </w:rPr>
        <w:t xml:space="preserve">・　</w:t>
      </w:r>
      <w:r w:rsidR="00F006C9">
        <w:rPr>
          <w:rFonts w:hint="eastAsia"/>
        </w:rPr>
        <w:t>任務ヘクスはなく、枢軸軍の飛行済みボックス又はマップ</w:t>
      </w:r>
      <w:r w:rsidR="00F006C9">
        <w:rPr>
          <w:rFonts w:hint="eastAsia"/>
        </w:rPr>
        <w:t>A</w:t>
      </w:r>
      <w:r w:rsidR="00F006C9">
        <w:rPr>
          <w:rFonts w:hint="eastAsia"/>
        </w:rPr>
        <w:t>にある海上損失表妨害ボックスに</w:t>
      </w:r>
      <w:r w:rsidR="00F006C9">
        <w:rPr>
          <w:rFonts w:hint="eastAsia"/>
        </w:rPr>
        <w:t>2</w:t>
      </w:r>
      <w:r w:rsidR="00F006C9">
        <w:rPr>
          <w:rFonts w:hint="eastAsia"/>
        </w:rPr>
        <w:t>妨害値までの航空ユニット</w:t>
      </w:r>
      <w:r w:rsidR="00F006C9">
        <w:rPr>
          <w:rFonts w:hint="eastAsia"/>
        </w:rPr>
        <w:t>(1</w:t>
      </w:r>
      <w:r w:rsidR="00F006C9">
        <w:rPr>
          <w:rFonts w:hint="eastAsia"/>
        </w:rPr>
        <w:t>個</w:t>
      </w:r>
      <w:r w:rsidR="00F006C9">
        <w:rPr>
          <w:rFonts w:hint="eastAsia"/>
        </w:rPr>
        <w:t>Ju87</w:t>
      </w:r>
      <w:r w:rsidR="00F006C9">
        <w:rPr>
          <w:rFonts w:hint="eastAsia"/>
        </w:rPr>
        <w:t>又は</w:t>
      </w:r>
      <w:r w:rsidR="00F006C9">
        <w:rPr>
          <w:rFonts w:hint="eastAsia"/>
        </w:rPr>
        <w:t>2</w:t>
      </w:r>
      <w:r w:rsidR="00F006C9">
        <w:rPr>
          <w:rFonts w:hint="eastAsia"/>
        </w:rPr>
        <w:t>個</w:t>
      </w:r>
      <w:r w:rsidR="00F006C9">
        <w:rPr>
          <w:rFonts w:hint="eastAsia"/>
        </w:rPr>
        <w:t>Ju88)</w:t>
      </w:r>
      <w:r w:rsidR="00F006C9">
        <w:rPr>
          <w:rFonts w:hint="eastAsia"/>
        </w:rPr>
        <w:t>を置ける。</w:t>
      </w:r>
    </w:p>
    <w:p w:rsidR="007B6A14" w:rsidRDefault="007B6A14" w:rsidP="00731ABB">
      <w:pPr>
        <w:pStyle w:val="ab"/>
      </w:pPr>
      <w:r>
        <w:rPr>
          <w:rFonts w:hint="eastAsia"/>
        </w:rPr>
        <w:t>・　ソ連軍はこの任務を妨害</w:t>
      </w:r>
      <w:r>
        <w:rPr>
          <w:rFonts w:hint="eastAsia"/>
        </w:rPr>
        <w:t>(</w:t>
      </w:r>
      <w:r>
        <w:rPr>
          <w:rFonts w:hint="eastAsia"/>
        </w:rPr>
        <w:t>迎撃</w:t>
      </w:r>
      <w:r>
        <w:rPr>
          <w:rFonts w:hint="eastAsia"/>
        </w:rPr>
        <w:t>)</w:t>
      </w:r>
      <w:r>
        <w:rPr>
          <w:rFonts w:hint="eastAsia"/>
        </w:rPr>
        <w:t>できないため、枢軸軍は護衛を</w:t>
      </w:r>
      <w:r w:rsidR="00EF30F3">
        <w:rPr>
          <w:rFonts w:hint="eastAsia"/>
        </w:rPr>
        <w:t>付ける</w:t>
      </w:r>
      <w:r>
        <w:rPr>
          <w:rFonts w:hint="eastAsia"/>
        </w:rPr>
        <w:t>必要がない。</w:t>
      </w:r>
    </w:p>
    <w:p w:rsidR="007B6A14" w:rsidRDefault="007B6A14" w:rsidP="00731ABB">
      <w:pPr>
        <w:pStyle w:val="ab"/>
      </w:pPr>
      <w:r>
        <w:rPr>
          <w:rFonts w:hint="eastAsia"/>
        </w:rPr>
        <w:t xml:space="preserve">・　</w:t>
      </w:r>
      <w:r w:rsidR="00EB2B39">
        <w:rPr>
          <w:rFonts w:hint="eastAsia"/>
        </w:rPr>
        <w:t>海上損失妨害ボックスに置かれた枢軸軍の任務ユニットはその時から飛行済みとみなされ、その</w:t>
      </w:r>
      <w:r w:rsidR="00EB2B39">
        <w:rPr>
          <w:rFonts w:hint="eastAsia"/>
        </w:rPr>
        <w:t>GT</w:t>
      </w:r>
      <w:r w:rsidR="00EB2B39">
        <w:rPr>
          <w:rFonts w:hint="eastAsia"/>
        </w:rPr>
        <w:t>に他の任務を行えない。</w:t>
      </w:r>
    </w:p>
    <w:p w:rsidR="00EB2B39" w:rsidRDefault="00EB2B39" w:rsidP="00731ABB">
      <w:pPr>
        <w:pStyle w:val="ab"/>
      </w:pPr>
      <w:r>
        <w:rPr>
          <w:rFonts w:hint="eastAsia"/>
        </w:rPr>
        <w:t>・　ソ連軍は海上損失表で判定を行う時にこのボックスを確認し、その任務ユニットの妨害値によるマイナスの</w:t>
      </w:r>
      <w:r>
        <w:rPr>
          <w:rFonts w:hint="eastAsia"/>
        </w:rPr>
        <w:t>DRM</w:t>
      </w:r>
      <w:r>
        <w:rPr>
          <w:rFonts w:hint="eastAsia"/>
        </w:rPr>
        <w:t>を適用する。</w:t>
      </w:r>
    </w:p>
    <w:p w:rsidR="00EB2B39" w:rsidRPr="00EB2B39" w:rsidRDefault="00EB2B39" w:rsidP="002E1D70">
      <w:pPr>
        <w:pStyle w:val="3"/>
      </w:pPr>
      <w:r w:rsidRPr="002E1D70">
        <w:rPr>
          <w:rFonts w:hint="eastAsia"/>
          <w:b/>
        </w:rPr>
        <w:t>8.7.4</w:t>
      </w:r>
      <w:r w:rsidRPr="00EB2B39">
        <w:rPr>
          <w:rFonts w:hint="eastAsia"/>
        </w:rPr>
        <w:t xml:space="preserve">　</w:t>
      </w:r>
      <w:r w:rsidRPr="002E1D70">
        <w:rPr>
          <w:rFonts w:hint="eastAsia"/>
          <w:b/>
        </w:rPr>
        <w:t>港湾妨害</w:t>
      </w:r>
    </w:p>
    <w:p w:rsidR="00EB2B39" w:rsidRDefault="00EB2B39" w:rsidP="00EB2B39">
      <w:r>
        <w:rPr>
          <w:rFonts w:hint="eastAsia"/>
        </w:rPr>
        <w:t xml:space="preserve">　枢軸軍は</w:t>
      </w:r>
      <w:r>
        <w:rPr>
          <w:rFonts w:hint="eastAsia"/>
        </w:rPr>
        <w:t>2</w:t>
      </w:r>
      <w:r>
        <w:rPr>
          <w:rFonts w:hint="eastAsia"/>
        </w:rPr>
        <w:t>つの異なるタイプの港湾妨害を行える。</w:t>
      </w:r>
    </w:p>
    <w:p w:rsidR="00EB2B39" w:rsidRDefault="00EB2B39" w:rsidP="00731ABB">
      <w:pPr>
        <w:pStyle w:val="ab"/>
      </w:pPr>
      <w:r>
        <w:rPr>
          <w:rFonts w:hint="eastAsia"/>
        </w:rPr>
        <w:t>a.</w:t>
      </w:r>
      <w:r>
        <w:rPr>
          <w:rFonts w:hint="eastAsia"/>
        </w:rPr>
        <w:t xml:space="preserve">　港へクスが通常の妨害任務の妨害地域内にある場合、その港の輸送許容量が妨害レベルごとに</w:t>
      </w:r>
      <w:r>
        <w:rPr>
          <w:rFonts w:hint="eastAsia"/>
        </w:rPr>
        <w:t>2</w:t>
      </w:r>
      <w:r w:rsidR="00EF30F3">
        <w:rPr>
          <w:rFonts w:hint="eastAsia"/>
        </w:rPr>
        <w:t>STP</w:t>
      </w:r>
      <w:r>
        <w:rPr>
          <w:rFonts w:hint="eastAsia"/>
        </w:rPr>
        <w:t>ずつ減少する。</w:t>
      </w:r>
    </w:p>
    <w:p w:rsidR="00EB2B39" w:rsidRDefault="00EB2B39" w:rsidP="00731ABB">
      <w:pPr>
        <w:pStyle w:val="ab"/>
      </w:pPr>
      <w:r>
        <w:rPr>
          <w:rFonts w:hint="eastAsia"/>
        </w:rPr>
        <w:t>b.</w:t>
      </w:r>
      <w:r>
        <w:rPr>
          <w:rFonts w:hint="eastAsia"/>
        </w:rPr>
        <w:t xml:space="preserve">　枢軸軍</w:t>
      </w:r>
      <w:r w:rsidR="000A32B2">
        <w:rPr>
          <w:rFonts w:hint="eastAsia"/>
        </w:rPr>
        <w:t>航空</w:t>
      </w:r>
      <w:r>
        <w:rPr>
          <w:rFonts w:hint="eastAsia"/>
        </w:rPr>
        <w:t>妨害フェイズに</w:t>
      </w:r>
      <w:r w:rsidR="000A32B2">
        <w:rPr>
          <w:rFonts w:hint="eastAsia"/>
        </w:rPr>
        <w:t>、準備ボックスにある枢軸軍の</w:t>
      </w:r>
      <w:r w:rsidR="000A32B2">
        <w:rPr>
          <w:rFonts w:hint="eastAsia"/>
        </w:rPr>
        <w:t>Ju87</w:t>
      </w:r>
      <w:r w:rsidR="000A32B2">
        <w:rPr>
          <w:rFonts w:hint="eastAsia"/>
        </w:rPr>
        <w:t>及び</w:t>
      </w:r>
      <w:r w:rsidR="000A32B2">
        <w:rPr>
          <w:rFonts w:hint="eastAsia"/>
        </w:rPr>
        <w:t>Ju88</w:t>
      </w:r>
      <w:r w:rsidR="000A32B2">
        <w:rPr>
          <w:rFonts w:hint="eastAsia"/>
        </w:rPr>
        <w:t>で港へクスにいるソ連軍の海軍ユニットだけを攻撃できる。</w:t>
      </w:r>
    </w:p>
    <w:p w:rsidR="000A32B2" w:rsidRDefault="000A32B2" w:rsidP="00731ABB">
      <w:pPr>
        <w:pStyle w:val="b"/>
        <w:spacing w:before="60"/>
        <w:ind w:left="360" w:hanging="180"/>
      </w:pPr>
      <w:r>
        <w:rPr>
          <w:rFonts w:hint="eastAsia"/>
        </w:rPr>
        <w:t>1.</w:t>
      </w:r>
      <w:r>
        <w:rPr>
          <w:rFonts w:hint="eastAsia"/>
        </w:rPr>
        <w:t xml:space="preserve">　任務ユニットには護衛をつけられる</w:t>
      </w:r>
      <w:r>
        <w:rPr>
          <w:rFonts w:hint="eastAsia"/>
        </w:rPr>
        <w:t>(</w:t>
      </w:r>
      <w:r>
        <w:rPr>
          <w:rFonts w:hint="eastAsia"/>
        </w:rPr>
        <w:t>任務ごとに最大</w:t>
      </w:r>
      <w:r>
        <w:rPr>
          <w:rFonts w:hint="eastAsia"/>
        </w:rPr>
        <w:t>3</w:t>
      </w:r>
      <w:r>
        <w:rPr>
          <w:rFonts w:hint="eastAsia"/>
        </w:rPr>
        <w:t>航空ユニットは有効</w:t>
      </w:r>
      <w:r>
        <w:rPr>
          <w:rFonts w:hint="eastAsia"/>
        </w:rPr>
        <w:t>)</w:t>
      </w:r>
      <w:r>
        <w:rPr>
          <w:rFonts w:hint="eastAsia"/>
        </w:rPr>
        <w:t>。</w:t>
      </w:r>
    </w:p>
    <w:p w:rsidR="000A32B2" w:rsidRDefault="000A32B2" w:rsidP="00731ABB">
      <w:pPr>
        <w:pStyle w:val="b"/>
        <w:spacing w:before="60"/>
        <w:ind w:left="360" w:hanging="180"/>
      </w:pPr>
      <w:r>
        <w:rPr>
          <w:rFonts w:hint="eastAsia"/>
        </w:rPr>
        <w:t>2.</w:t>
      </w:r>
      <w:r>
        <w:rPr>
          <w:rFonts w:hint="eastAsia"/>
        </w:rPr>
        <w:t xml:space="preserve">　任務ユニットは迎撃、航空戦闘及び</w:t>
      </w:r>
      <w:r>
        <w:rPr>
          <w:rFonts w:hint="eastAsia"/>
        </w:rPr>
        <w:t>AA</w:t>
      </w:r>
      <w:r>
        <w:rPr>
          <w:rFonts w:hint="eastAsia"/>
        </w:rPr>
        <w:t>射撃を受ける。生き残った任務ユニットは個々に海軍ユニットを攻撃する。複数の任務ユニットがあれば、全て</w:t>
      </w:r>
      <w:r>
        <w:rPr>
          <w:rFonts w:hint="eastAsia"/>
        </w:rPr>
        <w:t>1</w:t>
      </w:r>
      <w:r>
        <w:rPr>
          <w:rFonts w:hint="eastAsia"/>
        </w:rPr>
        <w:t>つのユニットを攻撃してもよいし、別のユニットを攻撃してもよい。</w:t>
      </w:r>
    </w:p>
    <w:p w:rsidR="000A32B2" w:rsidRDefault="000A32B2" w:rsidP="00731ABB">
      <w:pPr>
        <w:pStyle w:val="c"/>
        <w:spacing w:before="60"/>
        <w:ind w:left="540" w:hanging="180"/>
      </w:pPr>
      <w:r>
        <w:rPr>
          <w:rFonts w:hint="eastAsia"/>
        </w:rPr>
        <w:t>・　攻撃を行う前に目標の海軍ユニットを全て特定しておく。</w:t>
      </w:r>
    </w:p>
    <w:p w:rsidR="000A32B2" w:rsidRDefault="000A32B2" w:rsidP="00731ABB">
      <w:pPr>
        <w:pStyle w:val="c"/>
        <w:spacing w:before="60"/>
        <w:ind w:left="540" w:hanging="180"/>
      </w:pPr>
      <w:r>
        <w:rPr>
          <w:rFonts w:hint="eastAsia"/>
        </w:rPr>
        <w:t>・　特定した後に別の目標を攻撃することはできない。</w:t>
      </w:r>
    </w:p>
    <w:p w:rsidR="000A32B2" w:rsidRDefault="000A32B2" w:rsidP="00731ABB">
      <w:pPr>
        <w:pStyle w:val="c"/>
        <w:spacing w:before="60"/>
        <w:ind w:left="540" w:hanging="180"/>
      </w:pPr>
      <w:r>
        <w:rPr>
          <w:rFonts w:hint="eastAsia"/>
        </w:rPr>
        <w:t xml:space="preserve">・　</w:t>
      </w:r>
      <w:r>
        <w:rPr>
          <w:rFonts w:hint="eastAsia"/>
        </w:rPr>
        <w:t>Ju</w:t>
      </w:r>
      <w:r w:rsidR="007664B6">
        <w:rPr>
          <w:rFonts w:hint="eastAsia"/>
        </w:rPr>
        <w:t>8</w:t>
      </w:r>
      <w:r>
        <w:rPr>
          <w:rFonts w:hint="eastAsia"/>
        </w:rPr>
        <w:t>7</w:t>
      </w:r>
      <w:r>
        <w:rPr>
          <w:rFonts w:hint="eastAsia"/>
        </w:rPr>
        <w:t>又は</w:t>
      </w:r>
      <w:r>
        <w:rPr>
          <w:rFonts w:hint="eastAsia"/>
        </w:rPr>
        <w:t>Ju88</w:t>
      </w:r>
      <w:r>
        <w:rPr>
          <w:rFonts w:hint="eastAsia"/>
        </w:rPr>
        <w:t>航空ユニットごとに</w:t>
      </w:r>
      <w:r>
        <w:rPr>
          <w:rFonts w:hint="eastAsia"/>
        </w:rPr>
        <w:t>(</w:t>
      </w:r>
      <w:r>
        <w:rPr>
          <w:rFonts w:hint="eastAsia"/>
        </w:rPr>
        <w:t>マップ</w:t>
      </w:r>
      <w:r>
        <w:rPr>
          <w:rFonts w:hint="eastAsia"/>
        </w:rPr>
        <w:t>A</w:t>
      </w:r>
      <w:r>
        <w:rPr>
          <w:rFonts w:hint="eastAsia"/>
        </w:rPr>
        <w:t>又は</w:t>
      </w:r>
      <w:r w:rsidR="00EF30F3">
        <w:rPr>
          <w:rFonts w:hint="eastAsia"/>
        </w:rPr>
        <w:t>チャートカード</w:t>
      </w:r>
      <w:r>
        <w:rPr>
          <w:rFonts w:hint="eastAsia"/>
        </w:rPr>
        <w:t>#3</w:t>
      </w:r>
      <w:r>
        <w:rPr>
          <w:rFonts w:hint="eastAsia"/>
        </w:rPr>
        <w:t>にある</w:t>
      </w:r>
      <w:r>
        <w:rPr>
          <w:rFonts w:hint="eastAsia"/>
        </w:rPr>
        <w:t>)</w:t>
      </w:r>
      <w:r>
        <w:rPr>
          <w:rFonts w:hint="eastAsia"/>
        </w:rPr>
        <w:t>港湾妨害表を参照し攻撃を判定する。</w:t>
      </w:r>
    </w:p>
    <w:p w:rsidR="000A32B2" w:rsidRDefault="000A32B2" w:rsidP="00731ABB">
      <w:pPr>
        <w:pStyle w:val="c"/>
        <w:spacing w:before="60"/>
        <w:ind w:left="540" w:hanging="180"/>
      </w:pPr>
      <w:r>
        <w:rPr>
          <w:rFonts w:hint="eastAsia"/>
        </w:rPr>
        <w:t xml:space="preserve">・　</w:t>
      </w:r>
      <w:r w:rsidR="007664B6">
        <w:rPr>
          <w:rFonts w:hint="eastAsia"/>
        </w:rPr>
        <w:t>目標の海軍ユニットにステップロス及び損害ポイントを適用し、任務ユニットを飛行済みボックスへ置く。</w:t>
      </w:r>
    </w:p>
    <w:p w:rsidR="007664B6" w:rsidRDefault="007664B6" w:rsidP="00245FA8">
      <w:pPr>
        <w:pStyle w:val="2"/>
      </w:pPr>
      <w:r>
        <w:rPr>
          <w:rFonts w:hint="eastAsia"/>
        </w:rPr>
        <w:t>8.8</w:t>
      </w:r>
      <w:r>
        <w:rPr>
          <w:rFonts w:hint="eastAsia"/>
        </w:rPr>
        <w:t xml:space="preserve">　海軍ユニット</w:t>
      </w:r>
    </w:p>
    <w:p w:rsidR="007664B6" w:rsidRPr="007664B6" w:rsidRDefault="007664B6" w:rsidP="002E3F60">
      <w:pPr>
        <w:pStyle w:val="3"/>
      </w:pPr>
      <w:r w:rsidRPr="002E3F60">
        <w:rPr>
          <w:rFonts w:hint="eastAsia"/>
          <w:b/>
        </w:rPr>
        <w:t>8.8.1</w:t>
      </w:r>
      <w:r w:rsidRPr="007664B6">
        <w:rPr>
          <w:rFonts w:hint="eastAsia"/>
        </w:rPr>
        <w:t xml:space="preserve">　</w:t>
      </w:r>
      <w:r w:rsidRPr="002E3F60">
        <w:rPr>
          <w:rFonts w:hint="eastAsia"/>
          <w:b/>
        </w:rPr>
        <w:t>特性</w:t>
      </w:r>
    </w:p>
    <w:p w:rsidR="007664B6" w:rsidRDefault="007664B6" w:rsidP="002E3F60">
      <w:pPr>
        <w:pStyle w:val="ab"/>
      </w:pPr>
      <w:r>
        <w:rPr>
          <w:rFonts w:hint="eastAsia"/>
        </w:rPr>
        <w:t>a.</w:t>
      </w:r>
      <w:r>
        <w:rPr>
          <w:rFonts w:hint="eastAsia"/>
        </w:rPr>
        <w:t xml:space="preserve">　全ての海軍ユニットは</w:t>
      </w:r>
      <w:r>
        <w:rPr>
          <w:rFonts w:hint="eastAsia"/>
        </w:rPr>
        <w:t>2</w:t>
      </w:r>
      <w:r>
        <w:rPr>
          <w:rFonts w:hint="eastAsia"/>
        </w:rPr>
        <w:t>ステップを持つ。</w:t>
      </w:r>
    </w:p>
    <w:p w:rsidR="007664B6" w:rsidRDefault="007664B6" w:rsidP="002E3F60">
      <w:pPr>
        <w:pStyle w:val="b"/>
        <w:spacing w:before="60"/>
        <w:ind w:left="360" w:hanging="180"/>
      </w:pPr>
      <w:r>
        <w:rPr>
          <w:rFonts w:hint="eastAsia"/>
        </w:rPr>
        <w:t>・　ソ連軍</w:t>
      </w:r>
      <w:r>
        <w:rPr>
          <w:rFonts w:hint="eastAsia"/>
        </w:rPr>
        <w:t>DD</w:t>
      </w:r>
      <w:r>
        <w:rPr>
          <w:rFonts w:hint="eastAsia"/>
        </w:rPr>
        <w:t>海軍ユニットは</w:t>
      </w:r>
      <w:r>
        <w:rPr>
          <w:rFonts w:hint="eastAsia"/>
        </w:rPr>
        <w:t>2</w:t>
      </w:r>
      <w:r>
        <w:rPr>
          <w:rFonts w:hint="eastAsia"/>
        </w:rPr>
        <w:t>つ目のステップを失っても再建できる。戦力減少した又は除去された</w:t>
      </w:r>
      <w:r>
        <w:rPr>
          <w:rFonts w:hint="eastAsia"/>
        </w:rPr>
        <w:t>DD</w:t>
      </w:r>
      <w:r>
        <w:rPr>
          <w:rFonts w:hint="eastAsia"/>
        </w:rPr>
        <w:t>ユニットは</w:t>
      </w:r>
      <w:r>
        <w:rPr>
          <w:rFonts w:hint="eastAsia"/>
        </w:rPr>
        <w:t>DD RP</w:t>
      </w:r>
      <w:r>
        <w:rPr>
          <w:rFonts w:hint="eastAsia"/>
        </w:rPr>
        <w:t>を使って増強又は再建する</w:t>
      </w:r>
      <w:r>
        <w:rPr>
          <w:rFonts w:hint="eastAsia"/>
        </w:rPr>
        <w:t>(</w:t>
      </w:r>
      <w:r>
        <w:rPr>
          <w:rFonts w:hint="eastAsia"/>
        </w:rPr>
        <w:t>新造又は配置されていなかった</w:t>
      </w:r>
      <w:r>
        <w:rPr>
          <w:rFonts w:hint="eastAsia"/>
        </w:rPr>
        <w:t>DD</w:t>
      </w:r>
      <w:r>
        <w:rPr>
          <w:rFonts w:hint="eastAsia"/>
        </w:rPr>
        <w:t>を表す</w:t>
      </w:r>
      <w:r>
        <w:rPr>
          <w:rFonts w:hint="eastAsia"/>
        </w:rPr>
        <w:t>)</w:t>
      </w:r>
      <w:r>
        <w:rPr>
          <w:rFonts w:hint="eastAsia"/>
        </w:rPr>
        <w:t>。</w:t>
      </w:r>
    </w:p>
    <w:p w:rsidR="000B4613" w:rsidRDefault="007664B6" w:rsidP="00731ABB">
      <w:pPr>
        <w:pStyle w:val="b"/>
        <w:spacing w:before="60"/>
        <w:ind w:left="360" w:hanging="180"/>
      </w:pPr>
      <w:r>
        <w:rPr>
          <w:rFonts w:hint="eastAsia"/>
        </w:rPr>
        <w:t xml:space="preserve">・　</w:t>
      </w:r>
      <w:r w:rsidR="000B4613">
        <w:rPr>
          <w:rFonts w:hint="eastAsia"/>
        </w:rPr>
        <w:t>その他のソ連軍の海軍ユニットは</w:t>
      </w:r>
      <w:r w:rsidR="000B4613">
        <w:rPr>
          <w:rFonts w:hint="eastAsia"/>
        </w:rPr>
        <w:t>2</w:t>
      </w:r>
      <w:r w:rsidR="000B4613">
        <w:rPr>
          <w:rFonts w:hint="eastAsia"/>
        </w:rPr>
        <w:t>つ目のステップを失うと再建できない。ソ連軍は特別増援プールグループ</w:t>
      </w:r>
      <w:r w:rsidR="000B4613">
        <w:rPr>
          <w:rFonts w:hint="eastAsia"/>
        </w:rPr>
        <w:t>10</w:t>
      </w:r>
      <w:r w:rsidR="000B4613">
        <w:rPr>
          <w:rFonts w:hint="eastAsia"/>
        </w:rPr>
        <w:t>の選択</w:t>
      </w:r>
      <w:r w:rsidR="000B4613">
        <w:rPr>
          <w:rFonts w:hint="eastAsia"/>
        </w:rPr>
        <w:t>RP</w:t>
      </w:r>
      <w:r w:rsidR="000B4613">
        <w:rPr>
          <w:rFonts w:hint="eastAsia"/>
        </w:rPr>
        <w:t>を使って</w:t>
      </w:r>
      <w:r w:rsidR="000B4613">
        <w:rPr>
          <w:rFonts w:hint="eastAsia"/>
        </w:rPr>
        <w:t>DD</w:t>
      </w:r>
      <w:r w:rsidR="000B4613">
        <w:rPr>
          <w:rFonts w:hint="eastAsia"/>
        </w:rPr>
        <w:t>以外の</w:t>
      </w:r>
      <w:r w:rsidR="000B4613">
        <w:rPr>
          <w:rFonts w:hint="eastAsia"/>
        </w:rPr>
        <w:t>1</w:t>
      </w:r>
      <w:r w:rsidR="000B4613">
        <w:rPr>
          <w:rFonts w:hint="eastAsia"/>
        </w:rPr>
        <w:t>海軍ユニットを増強できる。</w:t>
      </w:r>
    </w:p>
    <w:p w:rsidR="000B4613" w:rsidRDefault="000B4613" w:rsidP="00731ABB">
      <w:pPr>
        <w:pStyle w:val="b"/>
        <w:spacing w:before="60"/>
        <w:ind w:left="360" w:hanging="180"/>
      </w:pPr>
      <w:r>
        <w:rPr>
          <w:rFonts w:hint="eastAsia"/>
        </w:rPr>
        <w:t>・　枢軸軍の海軍ユニットは</w:t>
      </w:r>
      <w:r>
        <w:rPr>
          <w:rFonts w:hint="eastAsia"/>
        </w:rPr>
        <w:t>2</w:t>
      </w:r>
      <w:r>
        <w:rPr>
          <w:rFonts w:hint="eastAsia"/>
        </w:rPr>
        <w:t>つ目のステップを失うと再建できない。枢軸軍は特別増援プールグループ</w:t>
      </w:r>
      <w:r>
        <w:rPr>
          <w:rFonts w:hint="eastAsia"/>
        </w:rPr>
        <w:t>12</w:t>
      </w:r>
      <w:r>
        <w:rPr>
          <w:rFonts w:hint="eastAsia"/>
        </w:rPr>
        <w:t>を選択することで</w:t>
      </w:r>
      <w:r>
        <w:rPr>
          <w:rFonts w:hint="eastAsia"/>
        </w:rPr>
        <w:t>1</w:t>
      </w:r>
      <w:r>
        <w:rPr>
          <w:rFonts w:hint="eastAsia"/>
        </w:rPr>
        <w:t>個の減少戦力海軍ユニットを増強できる。</w:t>
      </w:r>
    </w:p>
    <w:p w:rsidR="000B4613" w:rsidRDefault="000B4613" w:rsidP="00731ABB">
      <w:pPr>
        <w:pStyle w:val="ab"/>
      </w:pPr>
      <w:r>
        <w:rPr>
          <w:rFonts w:hint="eastAsia"/>
        </w:rPr>
        <w:t>b.</w:t>
      </w:r>
      <w:r>
        <w:rPr>
          <w:rFonts w:hint="eastAsia"/>
        </w:rPr>
        <w:t xml:space="preserve">　全ての海軍ユニットは</w:t>
      </w:r>
      <w:r>
        <w:rPr>
          <w:rFonts w:hint="eastAsia"/>
        </w:rPr>
        <w:t>AA</w:t>
      </w:r>
      <w:r w:rsidR="00234FA3">
        <w:rPr>
          <w:rFonts w:hint="eastAsia"/>
        </w:rPr>
        <w:t>射撃の資格を持つ</w:t>
      </w:r>
      <w:r w:rsidR="00234FA3">
        <w:rPr>
          <w:rFonts w:hint="eastAsia"/>
        </w:rPr>
        <w:t>(DRM</w:t>
      </w:r>
      <w:r w:rsidR="00234FA3">
        <w:rPr>
          <w:rFonts w:hint="eastAsia"/>
        </w:rPr>
        <w:t>なしで</w:t>
      </w:r>
      <w:r w:rsidR="00234FA3">
        <w:rPr>
          <w:rFonts w:hint="eastAsia"/>
        </w:rPr>
        <w:t>AA</w:t>
      </w:r>
      <w:r w:rsidR="00234FA3">
        <w:rPr>
          <w:rFonts w:hint="eastAsia"/>
        </w:rPr>
        <w:t>射撃を行</w:t>
      </w:r>
      <w:r w:rsidR="0082697B">
        <w:rPr>
          <w:rFonts w:hint="eastAsia"/>
        </w:rPr>
        <w:t>う</w:t>
      </w:r>
      <w:r w:rsidR="00234FA3">
        <w:rPr>
          <w:rFonts w:hint="eastAsia"/>
        </w:rPr>
        <w:t>)</w:t>
      </w:r>
      <w:r w:rsidR="00234FA3">
        <w:rPr>
          <w:rFonts w:hint="eastAsia"/>
        </w:rPr>
        <w:t>。それが港湾妨害の目標</w:t>
      </w:r>
      <w:r w:rsidR="00234FA3">
        <w:rPr>
          <w:rFonts w:hint="eastAsia"/>
        </w:rPr>
        <w:t>[8.7.4.b]</w:t>
      </w:r>
      <w:r w:rsidR="00234FA3">
        <w:rPr>
          <w:rFonts w:hint="eastAsia"/>
        </w:rPr>
        <w:t>となった場合、自軍の</w:t>
      </w:r>
      <w:r w:rsidR="00234FA3">
        <w:rPr>
          <w:rFonts w:hint="eastAsia"/>
        </w:rPr>
        <w:t>AA DRM</w:t>
      </w:r>
      <w:r w:rsidR="00EF30F3">
        <w:rPr>
          <w:rFonts w:hint="eastAsia"/>
        </w:rPr>
        <w:t>を</w:t>
      </w:r>
      <w:r w:rsidR="00234FA3">
        <w:rPr>
          <w:rFonts w:hint="eastAsia"/>
        </w:rPr>
        <w:t>適用</w:t>
      </w:r>
      <w:r w:rsidR="00EF30F3">
        <w:rPr>
          <w:rFonts w:hint="eastAsia"/>
        </w:rPr>
        <w:t>す</w:t>
      </w:r>
      <w:r w:rsidR="00234FA3">
        <w:rPr>
          <w:rFonts w:hint="eastAsia"/>
        </w:rPr>
        <w:t>る。</w:t>
      </w:r>
    </w:p>
    <w:p w:rsidR="00234FA3" w:rsidRDefault="00234FA3" w:rsidP="00731ABB">
      <w:pPr>
        <w:pStyle w:val="ab"/>
      </w:pPr>
      <w:r>
        <w:rPr>
          <w:rFonts w:hint="eastAsia"/>
        </w:rPr>
        <w:t>c.</w:t>
      </w:r>
      <w:r>
        <w:rPr>
          <w:rFonts w:hint="eastAsia"/>
        </w:rPr>
        <w:t xml:space="preserve">　</w:t>
      </w:r>
      <w:r w:rsidR="001247FD">
        <w:rPr>
          <w:rFonts w:hint="eastAsia"/>
        </w:rPr>
        <w:t>全ての海軍ユニットには射程ボックスがあり、砲兵の射</w:t>
      </w:r>
      <w:r w:rsidR="001247FD">
        <w:rPr>
          <w:rFonts w:hint="eastAsia"/>
        </w:rPr>
        <w:lastRenderedPageBreak/>
        <w:t>程と支援力を持つ。</w:t>
      </w:r>
    </w:p>
    <w:p w:rsidR="001247FD" w:rsidRDefault="001247FD" w:rsidP="00731ABB">
      <w:pPr>
        <w:pStyle w:val="b"/>
        <w:spacing w:before="60"/>
        <w:ind w:left="360" w:hanging="180"/>
      </w:pPr>
      <w:r>
        <w:rPr>
          <w:rFonts w:hint="eastAsia"/>
        </w:rPr>
        <w:t>・　海軍ユニットは、防御ヘクスが射程内にあればその支援力を提供できる。</w:t>
      </w:r>
    </w:p>
    <w:p w:rsidR="001247FD" w:rsidRDefault="001247FD" w:rsidP="00731ABB">
      <w:pPr>
        <w:pStyle w:val="b"/>
        <w:spacing w:before="60"/>
        <w:ind w:left="360" w:hanging="180"/>
      </w:pPr>
      <w:r>
        <w:rPr>
          <w:rFonts w:hint="eastAsia"/>
        </w:rPr>
        <w:t xml:space="preserve">・　</w:t>
      </w:r>
      <w:r w:rsidR="0066659D">
        <w:rPr>
          <w:rFonts w:hint="eastAsia"/>
        </w:rPr>
        <w:t>海軍ユニットは</w:t>
      </w:r>
      <w:r w:rsidR="0066659D">
        <w:rPr>
          <w:rFonts w:hint="eastAsia"/>
        </w:rPr>
        <w:t>1</w:t>
      </w:r>
      <w:r w:rsidR="0066659D">
        <w:rPr>
          <w:rFonts w:hint="eastAsia"/>
        </w:rPr>
        <w:t>つの宣言攻撃に参加できる</w:t>
      </w:r>
      <w:r w:rsidR="0066659D">
        <w:rPr>
          <w:rFonts w:hint="eastAsia"/>
        </w:rPr>
        <w:t>4</w:t>
      </w:r>
      <w:r w:rsidR="0066659D">
        <w:rPr>
          <w:rFonts w:hint="eastAsia"/>
        </w:rPr>
        <w:t>個砲兵の制限に数える。</w:t>
      </w:r>
    </w:p>
    <w:p w:rsidR="0066659D" w:rsidRDefault="0066659D" w:rsidP="00731ABB">
      <w:pPr>
        <w:pStyle w:val="b"/>
        <w:spacing w:before="60"/>
        <w:ind w:left="360" w:hanging="180"/>
      </w:pPr>
      <w:r>
        <w:rPr>
          <w:rFonts w:hint="eastAsia"/>
        </w:rPr>
        <w:t>・　ソ連軍の海軍ユニットは</w:t>
      </w:r>
      <w:r>
        <w:rPr>
          <w:rFonts w:hint="eastAsia"/>
        </w:rPr>
        <w:t>HQ</w:t>
      </w:r>
      <w:r>
        <w:rPr>
          <w:rFonts w:hint="eastAsia"/>
        </w:rPr>
        <w:t>とスタックしていなくても宣言攻撃に支援力を提供できる。</w:t>
      </w:r>
    </w:p>
    <w:p w:rsidR="0066659D" w:rsidRDefault="0066659D" w:rsidP="00731ABB">
      <w:pPr>
        <w:pStyle w:val="b"/>
        <w:spacing w:before="60"/>
        <w:ind w:left="360" w:hanging="180"/>
      </w:pPr>
      <w:r>
        <w:rPr>
          <w:rFonts w:hint="eastAsia"/>
        </w:rPr>
        <w:t xml:space="preserve">・　</w:t>
      </w:r>
      <w:r w:rsidR="00EC0748">
        <w:rPr>
          <w:rFonts w:hint="eastAsia"/>
        </w:rPr>
        <w:t>ソ連軍ユニットは</w:t>
      </w:r>
      <w:r w:rsidR="00EC0748">
        <w:rPr>
          <w:rFonts w:hint="eastAsia"/>
        </w:rPr>
        <w:t>1</w:t>
      </w:r>
      <w:r w:rsidR="00EC0748">
        <w:rPr>
          <w:rFonts w:hint="eastAsia"/>
        </w:rPr>
        <w:t>つの宣言攻撃に</w:t>
      </w:r>
      <w:r w:rsidR="00EC0748">
        <w:rPr>
          <w:rFonts w:hint="eastAsia"/>
        </w:rPr>
        <w:t>4</w:t>
      </w:r>
      <w:r w:rsidR="00EC0748">
        <w:rPr>
          <w:rFonts w:hint="eastAsia"/>
        </w:rPr>
        <w:t>を超える支援力を提供できない。</w:t>
      </w:r>
    </w:p>
    <w:p w:rsidR="00EC0748" w:rsidRDefault="00EC0748" w:rsidP="00731ABB">
      <w:pPr>
        <w:pStyle w:val="ab"/>
      </w:pPr>
      <w:r>
        <w:rPr>
          <w:rFonts w:hint="eastAsia"/>
        </w:rPr>
        <w:t>d.</w:t>
      </w:r>
      <w:r>
        <w:rPr>
          <w:rFonts w:hint="eastAsia"/>
        </w:rPr>
        <w:t xml:space="preserve">　海軍ユニットは、砲兵ユニットと違い、支援するために攻撃補給を必要としない。</w:t>
      </w:r>
    </w:p>
    <w:p w:rsidR="00EC0748" w:rsidRDefault="00EC0748" w:rsidP="00731ABB">
      <w:pPr>
        <w:pStyle w:val="ab"/>
      </w:pPr>
      <w:r>
        <w:rPr>
          <w:rFonts w:hint="eastAsia"/>
        </w:rPr>
        <w:t>e.</w:t>
      </w:r>
      <w:r>
        <w:rPr>
          <w:rFonts w:hint="eastAsia"/>
        </w:rPr>
        <w:t xml:space="preserve">　海軍ユニットは陸上戦闘ユニットではない。</w:t>
      </w:r>
    </w:p>
    <w:p w:rsidR="00EC0748" w:rsidRDefault="00EC0748" w:rsidP="00731ABB">
      <w:pPr>
        <w:pStyle w:val="b"/>
        <w:spacing w:before="60"/>
        <w:ind w:left="360" w:hanging="180"/>
      </w:pPr>
      <w:r>
        <w:rPr>
          <w:rFonts w:hint="eastAsia"/>
        </w:rPr>
        <w:t>・　海軍ユニットにはスタック値がない。また、敵陸上戦闘ユニット又は</w:t>
      </w:r>
      <w:r w:rsidR="00EF30F3">
        <w:rPr>
          <w:rFonts w:hint="eastAsia"/>
        </w:rPr>
        <w:t>敵</w:t>
      </w:r>
      <w:r>
        <w:rPr>
          <w:rFonts w:hint="eastAsia"/>
        </w:rPr>
        <w:t>海軍ユニットがいるヘクスへ進入できない。</w:t>
      </w:r>
    </w:p>
    <w:p w:rsidR="00EC0748" w:rsidRDefault="00EC0748" w:rsidP="00731ABB">
      <w:pPr>
        <w:pStyle w:val="b"/>
        <w:spacing w:before="60"/>
        <w:ind w:left="360" w:hanging="180"/>
      </w:pPr>
      <w:r>
        <w:rPr>
          <w:rFonts w:hint="eastAsia"/>
        </w:rPr>
        <w:t>・　陸上の戦闘結果を満たすために海軍ユニットを除去又は戦力減少することはできないが、</w:t>
      </w:r>
      <w:r w:rsidR="00EF30F3">
        <w:rPr>
          <w:rFonts w:hint="eastAsia"/>
        </w:rPr>
        <w:t>海上</w:t>
      </w:r>
      <w:r>
        <w:rPr>
          <w:rFonts w:hint="eastAsia"/>
        </w:rPr>
        <w:t>損失、港湾妨害又は</w:t>
      </w:r>
      <w:r>
        <w:rPr>
          <w:rFonts w:hint="eastAsia"/>
        </w:rPr>
        <w:t>CD</w:t>
      </w:r>
      <w:r>
        <w:rPr>
          <w:rFonts w:hint="eastAsia"/>
        </w:rPr>
        <w:t>射撃によって除去又は減少することがある。</w:t>
      </w:r>
    </w:p>
    <w:p w:rsidR="00EC0748" w:rsidRDefault="00EC0748" w:rsidP="00731ABB">
      <w:pPr>
        <w:pStyle w:val="b"/>
        <w:spacing w:before="60"/>
        <w:ind w:left="360" w:hanging="180"/>
      </w:pPr>
      <w:r>
        <w:rPr>
          <w:rFonts w:hint="eastAsia"/>
        </w:rPr>
        <w:t>・　海軍ユニットでは</w:t>
      </w:r>
      <w:r w:rsidR="0070639F">
        <w:rPr>
          <w:rFonts w:hint="eastAsia"/>
        </w:rPr>
        <w:t>大規模港へ敵の陸上戦闘ユニットが進入することを妨害できない。敵陸上戦闘ユニットが港へ進入したとき、そこにいた海軍ユニットは</w:t>
      </w:r>
      <w:r w:rsidR="0070639F">
        <w:rPr>
          <w:rFonts w:hint="eastAsia"/>
        </w:rPr>
        <w:t>1</w:t>
      </w:r>
      <w:r w:rsidR="0070639F">
        <w:rPr>
          <w:rFonts w:hint="eastAsia"/>
        </w:rPr>
        <w:t>ステップを失い最も近い自軍の大規模港へ置きなおす。</w:t>
      </w:r>
    </w:p>
    <w:p w:rsidR="0070639F" w:rsidRDefault="0070639F" w:rsidP="00245FA8">
      <w:pPr>
        <w:pStyle w:val="2"/>
      </w:pPr>
      <w:r>
        <w:rPr>
          <w:rFonts w:hint="eastAsia"/>
        </w:rPr>
        <w:t>8.9</w:t>
      </w:r>
      <w:r>
        <w:rPr>
          <w:rFonts w:hint="eastAsia"/>
        </w:rPr>
        <w:t xml:space="preserve">　</w:t>
      </w:r>
      <w:r>
        <w:rPr>
          <w:rFonts w:hint="eastAsia"/>
        </w:rPr>
        <w:t>KBF</w:t>
      </w:r>
      <w:r>
        <w:rPr>
          <w:rFonts w:hint="eastAsia"/>
        </w:rPr>
        <w:t>海軍</w:t>
      </w:r>
      <w:r>
        <w:rPr>
          <w:rFonts w:hint="eastAsia"/>
        </w:rPr>
        <w:t>HQ</w:t>
      </w:r>
    </w:p>
    <w:p w:rsidR="0070639F" w:rsidRDefault="0070639F" w:rsidP="0070639F">
      <w:r>
        <w:rPr>
          <w:rFonts w:hint="eastAsia"/>
        </w:rPr>
        <w:t>(</w:t>
      </w:r>
      <w:r>
        <w:rPr>
          <w:rFonts w:hint="eastAsia"/>
        </w:rPr>
        <w:t>追加</w:t>
      </w:r>
      <w:r w:rsidR="006117B3">
        <w:rPr>
          <w:rFonts w:hint="eastAsia"/>
        </w:rPr>
        <w:t>及び</w:t>
      </w:r>
      <w:r>
        <w:rPr>
          <w:rFonts w:hint="eastAsia"/>
        </w:rPr>
        <w:t>例外、</w:t>
      </w:r>
      <w:r>
        <w:rPr>
          <w:rFonts w:hint="eastAsia"/>
        </w:rPr>
        <w:t>BSR 22.1, 22.2)</w:t>
      </w:r>
    </w:p>
    <w:p w:rsidR="0070639F" w:rsidRDefault="0070639F" w:rsidP="002E3F60">
      <w:pPr>
        <w:pStyle w:val="3"/>
      </w:pPr>
      <w:r w:rsidRPr="005F6AA2">
        <w:rPr>
          <w:rFonts w:hint="eastAsia"/>
          <w:b/>
        </w:rPr>
        <w:t>8.9.1</w:t>
      </w:r>
      <w:r>
        <w:rPr>
          <w:rFonts w:hint="eastAsia"/>
        </w:rPr>
        <w:t xml:space="preserve">　</w:t>
      </w:r>
      <w:r>
        <w:rPr>
          <w:rFonts w:hint="eastAsia"/>
        </w:rPr>
        <w:t>KBF HQ</w:t>
      </w:r>
      <w:r>
        <w:rPr>
          <w:rFonts w:hint="eastAsia"/>
        </w:rPr>
        <w:t>は</w:t>
      </w:r>
      <w:r>
        <w:rPr>
          <w:rFonts w:hint="eastAsia"/>
        </w:rPr>
        <w:t>Tallinn</w:t>
      </w:r>
      <w:r>
        <w:rPr>
          <w:rFonts w:hint="eastAsia"/>
        </w:rPr>
        <w:t>及びその後移転した</w:t>
      </w:r>
      <w:r>
        <w:rPr>
          <w:rFonts w:hint="eastAsia"/>
        </w:rPr>
        <w:t>Leningrad</w:t>
      </w:r>
      <w:r w:rsidR="005F6AA2">
        <w:rPr>
          <w:rFonts w:hint="eastAsia"/>
        </w:rPr>
        <w:t>に置かれた</w:t>
      </w:r>
      <w:r>
        <w:rPr>
          <w:rFonts w:hint="eastAsia"/>
        </w:rPr>
        <w:t>海軍基地</w:t>
      </w:r>
      <w:r w:rsidR="005F6AA2">
        <w:rPr>
          <w:rFonts w:hint="eastAsia"/>
        </w:rPr>
        <w:t>の兵員</w:t>
      </w:r>
      <w:r>
        <w:rPr>
          <w:rFonts w:hint="eastAsia"/>
        </w:rPr>
        <w:t>及び</w:t>
      </w:r>
      <w:r w:rsidR="005F6AA2">
        <w:rPr>
          <w:rFonts w:hint="eastAsia"/>
        </w:rPr>
        <w:t>司令部機能を表す。</w:t>
      </w:r>
      <w:r w:rsidR="005F6AA2">
        <w:rPr>
          <w:rFonts w:hint="eastAsia"/>
        </w:rPr>
        <w:t>KBF HQ</w:t>
      </w:r>
      <w:r w:rsidR="005F6AA2">
        <w:rPr>
          <w:rFonts w:hint="eastAsia"/>
        </w:rPr>
        <w:t>のボックスは青になっている。</w:t>
      </w:r>
    </w:p>
    <w:p w:rsidR="005F6AA2" w:rsidRPr="005F6AA2" w:rsidRDefault="005F6AA2" w:rsidP="002E3F60">
      <w:pPr>
        <w:pStyle w:val="3"/>
        <w:rPr>
          <w:b/>
        </w:rPr>
      </w:pPr>
      <w:r w:rsidRPr="005F6AA2">
        <w:rPr>
          <w:rFonts w:hint="eastAsia"/>
          <w:b/>
        </w:rPr>
        <w:t>8.9.2</w:t>
      </w:r>
      <w:r w:rsidRPr="005F6AA2">
        <w:rPr>
          <w:rFonts w:hint="eastAsia"/>
          <w:b/>
        </w:rPr>
        <w:t xml:space="preserve">　</w:t>
      </w:r>
      <w:r w:rsidRPr="005F6AA2">
        <w:rPr>
          <w:rFonts w:hint="eastAsia"/>
          <w:b/>
        </w:rPr>
        <w:t>KBF HQ</w:t>
      </w:r>
      <w:r w:rsidRPr="005F6AA2">
        <w:rPr>
          <w:rFonts w:hint="eastAsia"/>
          <w:b/>
        </w:rPr>
        <w:t>の能力</w:t>
      </w:r>
    </w:p>
    <w:p w:rsidR="005F6AA2" w:rsidRDefault="005F6AA2" w:rsidP="005F6AA2">
      <w:r>
        <w:rPr>
          <w:rFonts w:hint="eastAsia"/>
        </w:rPr>
        <w:t xml:space="preserve">　</w:t>
      </w:r>
      <w:r>
        <w:rPr>
          <w:rFonts w:hint="eastAsia"/>
        </w:rPr>
        <w:t>KBF HQ</w:t>
      </w:r>
      <w:r>
        <w:rPr>
          <w:rFonts w:hint="eastAsia"/>
        </w:rPr>
        <w:t>も陸軍</w:t>
      </w:r>
      <w:r>
        <w:rPr>
          <w:rFonts w:hint="eastAsia"/>
        </w:rPr>
        <w:t>HQ</w:t>
      </w:r>
      <w:r>
        <w:rPr>
          <w:rFonts w:hint="eastAsia"/>
        </w:rPr>
        <w:t>と同じ機能</w:t>
      </w:r>
      <w:r>
        <w:rPr>
          <w:rFonts w:hint="eastAsia"/>
        </w:rPr>
        <w:t>/</w:t>
      </w:r>
      <w:r>
        <w:rPr>
          <w:rFonts w:hint="eastAsia"/>
        </w:rPr>
        <w:t>非機能面があり、指揮範囲と回復値を持つが、以下の例外がある。</w:t>
      </w:r>
    </w:p>
    <w:p w:rsidR="005F6AA2" w:rsidRDefault="005F6AA2" w:rsidP="00731ABB">
      <w:pPr>
        <w:pStyle w:val="ab"/>
      </w:pPr>
      <w:r>
        <w:rPr>
          <w:rFonts w:hint="eastAsia"/>
        </w:rPr>
        <w:t xml:space="preserve">・　</w:t>
      </w:r>
      <w:r>
        <w:rPr>
          <w:rFonts w:hint="eastAsia"/>
        </w:rPr>
        <w:t>KBF HQ</w:t>
      </w:r>
      <w:r>
        <w:rPr>
          <w:rFonts w:hint="eastAsia"/>
        </w:rPr>
        <w:t>は大規模港へクス</w:t>
      </w:r>
      <w:r w:rsidR="00EF30F3">
        <w:rPr>
          <w:rFonts w:hint="eastAsia"/>
        </w:rPr>
        <w:t>だけを占領できる。</w:t>
      </w:r>
    </w:p>
    <w:p w:rsidR="00116D07" w:rsidRDefault="00116D07" w:rsidP="00731ABB">
      <w:pPr>
        <w:pStyle w:val="ab"/>
      </w:pPr>
      <w:r>
        <w:rPr>
          <w:rFonts w:hint="eastAsia"/>
        </w:rPr>
        <w:t xml:space="preserve">・　</w:t>
      </w:r>
      <w:r>
        <w:rPr>
          <w:rFonts w:hint="eastAsia"/>
        </w:rPr>
        <w:t>KBF HQ</w:t>
      </w:r>
      <w:r>
        <w:rPr>
          <w:rFonts w:hint="eastAsia"/>
        </w:rPr>
        <w:t>には</w:t>
      </w:r>
      <w:r>
        <w:rPr>
          <w:rFonts w:hint="eastAsia"/>
        </w:rPr>
        <w:t>MA</w:t>
      </w:r>
      <w:r>
        <w:rPr>
          <w:rFonts w:hint="eastAsia"/>
        </w:rPr>
        <w:t>がなく、海上輸送によってだけ移動できる。</w:t>
      </w:r>
    </w:p>
    <w:p w:rsidR="00116D07" w:rsidRDefault="00116D07" w:rsidP="00245FA8">
      <w:pPr>
        <w:pStyle w:val="2"/>
      </w:pPr>
      <w:r>
        <w:rPr>
          <w:rFonts w:hint="eastAsia"/>
        </w:rPr>
        <w:t>8.10</w:t>
      </w:r>
      <w:r>
        <w:rPr>
          <w:rFonts w:hint="eastAsia"/>
        </w:rPr>
        <w:t xml:space="preserve">　小艦隊</w:t>
      </w:r>
    </w:p>
    <w:p w:rsidR="00116D07" w:rsidRDefault="00116D07" w:rsidP="00116D07">
      <w:r>
        <w:rPr>
          <w:rFonts w:hint="eastAsia"/>
        </w:rPr>
        <w:t>(</w:t>
      </w:r>
      <w:r>
        <w:rPr>
          <w:rFonts w:hint="eastAsia"/>
        </w:rPr>
        <w:t>追加、</w:t>
      </w:r>
      <w:r>
        <w:rPr>
          <w:rFonts w:hint="eastAsia"/>
        </w:rPr>
        <w:t>BSR 5.13c</w:t>
      </w:r>
      <w:r>
        <w:rPr>
          <w:rFonts w:hint="eastAsia"/>
        </w:rPr>
        <w:t>天候、</w:t>
      </w:r>
      <w:r>
        <w:rPr>
          <w:rFonts w:hint="eastAsia"/>
        </w:rPr>
        <w:t>2</w:t>
      </w:r>
      <w:r w:rsidR="00EF30F3">
        <w:rPr>
          <w:rFonts w:hint="eastAsia"/>
        </w:rPr>
        <w:t>3.3</w:t>
      </w:r>
      <w:r>
        <w:rPr>
          <w:rFonts w:hint="eastAsia"/>
        </w:rPr>
        <w:t>小艦隊</w:t>
      </w:r>
      <w:r>
        <w:rPr>
          <w:rFonts w:hint="eastAsia"/>
        </w:rPr>
        <w:t>)</w:t>
      </w:r>
    </w:p>
    <w:p w:rsidR="00116D07" w:rsidRDefault="00116D07" w:rsidP="002E3F60">
      <w:pPr>
        <w:pStyle w:val="3"/>
      </w:pPr>
      <w:r w:rsidRPr="00116D07">
        <w:rPr>
          <w:rFonts w:hint="eastAsia"/>
          <w:b/>
        </w:rPr>
        <w:t>8.10.1</w:t>
      </w:r>
      <w:r>
        <w:rPr>
          <w:rFonts w:hint="eastAsia"/>
        </w:rPr>
        <w:t xml:space="preserve">　両軍に小艦隊はある。</w:t>
      </w:r>
    </w:p>
    <w:p w:rsidR="00116D07" w:rsidRDefault="00116D07" w:rsidP="002E3F60">
      <w:pPr>
        <w:pStyle w:val="3"/>
      </w:pPr>
      <w:r w:rsidRPr="00116D07">
        <w:rPr>
          <w:rFonts w:hint="eastAsia"/>
          <w:b/>
        </w:rPr>
        <w:t>8.10.2</w:t>
      </w:r>
      <w:r>
        <w:rPr>
          <w:rFonts w:hint="eastAsia"/>
        </w:rPr>
        <w:t xml:space="preserve">　小艦隊ユニットは自軍</w:t>
      </w:r>
      <w:r>
        <w:rPr>
          <w:rFonts w:hint="eastAsia"/>
        </w:rPr>
        <w:t>(</w:t>
      </w:r>
      <w:r>
        <w:rPr>
          <w:rFonts w:hint="eastAsia"/>
        </w:rPr>
        <w:t>通常</w:t>
      </w:r>
      <w:r>
        <w:rPr>
          <w:rFonts w:hint="eastAsia"/>
        </w:rPr>
        <w:t>)</w:t>
      </w:r>
      <w:r>
        <w:rPr>
          <w:rFonts w:hint="eastAsia"/>
        </w:rPr>
        <w:t>移動及び自軍自動車化移動フェイズの両方で</w:t>
      </w:r>
      <w:r>
        <w:rPr>
          <w:rFonts w:hint="eastAsia"/>
        </w:rPr>
        <w:t>16</w:t>
      </w:r>
      <w:r>
        <w:rPr>
          <w:rFonts w:hint="eastAsia"/>
        </w:rPr>
        <w:t>ヘクスまで移動できる。</w:t>
      </w:r>
    </w:p>
    <w:p w:rsidR="00116D07" w:rsidRDefault="00116D07" w:rsidP="002E3F60">
      <w:pPr>
        <w:pStyle w:val="3"/>
      </w:pPr>
      <w:r w:rsidRPr="00116D07">
        <w:rPr>
          <w:rFonts w:hint="eastAsia"/>
          <w:b/>
        </w:rPr>
        <w:t>8.10.3</w:t>
      </w:r>
      <w:r>
        <w:rPr>
          <w:rFonts w:hint="eastAsia"/>
        </w:rPr>
        <w:t xml:space="preserve">　小艦隊ユニットは以下のヘクスを移動できる。</w:t>
      </w:r>
    </w:p>
    <w:p w:rsidR="00116D07" w:rsidRDefault="00116D07" w:rsidP="00731ABB">
      <w:pPr>
        <w:pStyle w:val="ab"/>
      </w:pPr>
      <w:r>
        <w:rPr>
          <w:rFonts w:hint="eastAsia"/>
        </w:rPr>
        <w:t xml:space="preserve">・　</w:t>
      </w:r>
      <w:r>
        <w:rPr>
          <w:rFonts w:hint="eastAsia"/>
        </w:rPr>
        <w:t>Dvina, Narva, Neva,</w:t>
      </w:r>
      <w:r>
        <w:rPr>
          <w:rFonts w:hint="eastAsia"/>
        </w:rPr>
        <w:t>及び</w:t>
      </w:r>
      <w:r>
        <w:rPr>
          <w:rFonts w:hint="eastAsia"/>
        </w:rPr>
        <w:t>Volkhov</w:t>
      </w:r>
      <w:r>
        <w:rPr>
          <w:rFonts w:hint="eastAsia"/>
        </w:rPr>
        <w:t>川の全ヘクス。</w:t>
      </w:r>
    </w:p>
    <w:p w:rsidR="00116D07" w:rsidRDefault="00116D07" w:rsidP="00731ABB">
      <w:pPr>
        <w:pStyle w:val="ab"/>
      </w:pPr>
      <w:r>
        <w:rPr>
          <w:rFonts w:hint="eastAsia"/>
        </w:rPr>
        <w:t xml:space="preserve">・　</w:t>
      </w:r>
      <w:r>
        <w:rPr>
          <w:rFonts w:hint="eastAsia"/>
        </w:rPr>
        <w:t>Ilmen, Ladoga, Peipus,</w:t>
      </w:r>
      <w:r>
        <w:rPr>
          <w:rFonts w:hint="eastAsia"/>
        </w:rPr>
        <w:t>及び</w:t>
      </w:r>
      <w:r>
        <w:rPr>
          <w:rFonts w:hint="eastAsia"/>
        </w:rPr>
        <w:t>Pskov</w:t>
      </w:r>
      <w:r>
        <w:rPr>
          <w:rFonts w:hint="eastAsia"/>
        </w:rPr>
        <w:t>湖</w:t>
      </w:r>
      <w:r w:rsidR="00820ABE">
        <w:rPr>
          <w:rFonts w:hint="eastAsia"/>
        </w:rPr>
        <w:t>の全ヘクス。</w:t>
      </w:r>
    </w:p>
    <w:p w:rsidR="00820ABE" w:rsidRDefault="00820ABE" w:rsidP="00731ABB">
      <w:pPr>
        <w:pStyle w:val="ab"/>
      </w:pPr>
      <w:r>
        <w:rPr>
          <w:rFonts w:hint="eastAsia"/>
        </w:rPr>
        <w:t>・　全ての沿岸及び海</w:t>
      </w:r>
      <w:r w:rsidR="0082697B">
        <w:rPr>
          <w:rFonts w:hint="eastAsia"/>
        </w:rPr>
        <w:t>上</w:t>
      </w:r>
      <w:r>
        <w:rPr>
          <w:rFonts w:hint="eastAsia"/>
        </w:rPr>
        <w:t>ヘクス。</w:t>
      </w:r>
    </w:p>
    <w:p w:rsidR="00820ABE" w:rsidRDefault="00820ABE" w:rsidP="002E3F60">
      <w:pPr>
        <w:pStyle w:val="3"/>
      </w:pPr>
      <w:r w:rsidRPr="0082697B">
        <w:rPr>
          <w:rFonts w:hint="eastAsia"/>
          <w:b/>
        </w:rPr>
        <w:t>8.10.4</w:t>
      </w:r>
      <w:r>
        <w:rPr>
          <w:rFonts w:hint="eastAsia"/>
        </w:rPr>
        <w:t xml:space="preserve">　</w:t>
      </w:r>
      <w:r w:rsidR="0082697B">
        <w:rPr>
          <w:rFonts w:hint="eastAsia"/>
        </w:rPr>
        <w:t>嵐のターンに沿岸ヘクスにいるときを除き、小艦隊ユニットは常に戦闘に参加できる。</w:t>
      </w:r>
    </w:p>
    <w:p w:rsidR="0082697B" w:rsidRDefault="0082697B" w:rsidP="002E3F60">
      <w:pPr>
        <w:pStyle w:val="3"/>
      </w:pPr>
      <w:r w:rsidRPr="0082697B">
        <w:rPr>
          <w:rFonts w:hint="eastAsia"/>
          <w:b/>
        </w:rPr>
        <w:t>8.10.5</w:t>
      </w:r>
      <w:r>
        <w:rPr>
          <w:rFonts w:hint="eastAsia"/>
        </w:rPr>
        <w:t xml:space="preserve">　枢軸軍の小艦隊は</w:t>
      </w:r>
      <w:r>
        <w:rPr>
          <w:rFonts w:hint="eastAsia"/>
        </w:rPr>
        <w:t>AA</w:t>
      </w:r>
      <w:r>
        <w:rPr>
          <w:rFonts w:hint="eastAsia"/>
        </w:rPr>
        <w:t>射撃の資格を持つ</w:t>
      </w:r>
      <w:r>
        <w:rPr>
          <w:rFonts w:hint="eastAsia"/>
        </w:rPr>
        <w:t>(DRM</w:t>
      </w:r>
      <w:r>
        <w:rPr>
          <w:rFonts w:hint="eastAsia"/>
        </w:rPr>
        <w:t>なしで</w:t>
      </w:r>
      <w:r>
        <w:rPr>
          <w:rFonts w:hint="eastAsia"/>
        </w:rPr>
        <w:t>AA</w:t>
      </w:r>
      <w:r>
        <w:rPr>
          <w:rFonts w:hint="eastAsia"/>
        </w:rPr>
        <w:t>射撃を行う</w:t>
      </w:r>
      <w:r>
        <w:rPr>
          <w:rFonts w:hint="eastAsia"/>
        </w:rPr>
        <w:t>)</w:t>
      </w:r>
      <w:r>
        <w:rPr>
          <w:rFonts w:hint="eastAsia"/>
        </w:rPr>
        <w:t>。</w:t>
      </w:r>
    </w:p>
    <w:p w:rsidR="0082697B" w:rsidRDefault="0082697B" w:rsidP="002E3F60">
      <w:pPr>
        <w:pStyle w:val="3"/>
      </w:pPr>
      <w:r w:rsidRPr="002E3F60">
        <w:rPr>
          <w:rFonts w:hint="eastAsia"/>
          <w:b/>
        </w:rPr>
        <w:t>8.10.6</w:t>
      </w:r>
      <w:r>
        <w:rPr>
          <w:rFonts w:hint="eastAsia"/>
        </w:rPr>
        <w:t xml:space="preserve">　小艦隊ユニットは敵の</w:t>
      </w:r>
      <w:r>
        <w:rPr>
          <w:rFonts w:hint="eastAsia"/>
        </w:rPr>
        <w:t>CD</w:t>
      </w:r>
      <w:r>
        <w:rPr>
          <w:rFonts w:hint="eastAsia"/>
        </w:rPr>
        <w:t>射撃を受ける。</w:t>
      </w:r>
    </w:p>
    <w:p w:rsidR="0082697B" w:rsidRDefault="0082697B" w:rsidP="002E3F60">
      <w:pPr>
        <w:pStyle w:val="3"/>
        <w:rPr>
          <w:rFonts w:hint="eastAsia"/>
        </w:rPr>
      </w:pPr>
      <w:r w:rsidRPr="002E3F60">
        <w:rPr>
          <w:rFonts w:hint="eastAsia"/>
          <w:b/>
        </w:rPr>
        <w:t>8.10.7</w:t>
      </w:r>
      <w:r>
        <w:rPr>
          <w:rFonts w:hint="eastAsia"/>
        </w:rPr>
        <w:t xml:space="preserve">　ソ連軍の小艦隊ユニットは、沿岸又は海上ヘクスを</w:t>
      </w:r>
      <w:r>
        <w:rPr>
          <w:rFonts w:hint="eastAsia"/>
        </w:rPr>
        <w:t>1</w:t>
      </w:r>
      <w:r>
        <w:rPr>
          <w:rFonts w:hint="eastAsia"/>
        </w:rPr>
        <w:t>ヘクスでも移動したときには海上損失表の判定を行う。</w:t>
      </w:r>
    </w:p>
    <w:p w:rsidR="000323AB" w:rsidRPr="000323AB" w:rsidRDefault="000323AB" w:rsidP="000323AB"/>
    <w:p w:rsidR="0082697B" w:rsidRDefault="0082697B" w:rsidP="00245FA8">
      <w:pPr>
        <w:pStyle w:val="1"/>
      </w:pPr>
      <w:r>
        <w:rPr>
          <w:rFonts w:hint="eastAsia"/>
        </w:rPr>
        <w:lastRenderedPageBreak/>
        <w:t>9.0</w:t>
      </w:r>
      <w:r>
        <w:rPr>
          <w:rFonts w:hint="eastAsia"/>
        </w:rPr>
        <w:t xml:space="preserve">　導入シナリオ</w:t>
      </w:r>
      <w:r w:rsidR="004B0B52">
        <w:rPr>
          <w:rFonts w:hint="eastAsia"/>
        </w:rPr>
        <w:t xml:space="preserve">　</w:t>
      </w:r>
      <w:r w:rsidR="004B0B52" w:rsidRPr="004B0B52">
        <w:t>The Battle of Soltsy</w:t>
      </w:r>
    </w:p>
    <w:p w:rsidR="0082697B" w:rsidRDefault="0082697B" w:rsidP="0082697B">
      <w:r>
        <w:rPr>
          <w:rFonts w:hint="eastAsia"/>
        </w:rPr>
        <w:t xml:space="preserve">　このシナリオはこのゲームの基本システムを学ぶためにデザインした。では、</w:t>
      </w:r>
      <w:r w:rsidRPr="0082697B">
        <w:t>BARBAROSSA : Army Group North</w:t>
      </w:r>
      <w:r>
        <w:rPr>
          <w:rFonts w:hint="eastAsia"/>
        </w:rPr>
        <w:t>の指導書であるチュートリアルを追っていこう。</w:t>
      </w:r>
    </w:p>
    <w:p w:rsidR="0082697B" w:rsidRDefault="0082697B" w:rsidP="00245FA8">
      <w:pPr>
        <w:pStyle w:val="2"/>
      </w:pPr>
      <w:r>
        <w:rPr>
          <w:rFonts w:hint="eastAsia"/>
        </w:rPr>
        <w:t>全般状況</w:t>
      </w:r>
    </w:p>
    <w:p w:rsidR="0082697B" w:rsidRDefault="0082697B" w:rsidP="0082697B">
      <w:r>
        <w:rPr>
          <w:rFonts w:hint="eastAsia"/>
        </w:rPr>
        <w:t xml:space="preserve">　</w:t>
      </w:r>
      <w:r>
        <w:rPr>
          <w:rFonts w:hint="eastAsia"/>
        </w:rPr>
        <w:t>1941</w:t>
      </w:r>
      <w:r>
        <w:rPr>
          <w:rFonts w:hint="eastAsia"/>
        </w:rPr>
        <w:t>年</w:t>
      </w:r>
      <w:r>
        <w:rPr>
          <w:rFonts w:hint="eastAsia"/>
        </w:rPr>
        <w:t>7</w:t>
      </w:r>
      <w:r>
        <w:rPr>
          <w:rFonts w:hint="eastAsia"/>
        </w:rPr>
        <w:t>月、北方軍集団の進軍は良好であった。ソ連軍の損害は予想を下回ったが、言語に絶する地域を占領した。第</w:t>
      </w:r>
      <w:r>
        <w:rPr>
          <w:rFonts w:hint="eastAsia"/>
        </w:rPr>
        <w:t>8</w:t>
      </w:r>
      <w:r>
        <w:rPr>
          <w:rFonts w:hint="eastAsia"/>
        </w:rPr>
        <w:t>装甲師団を主力とするマンシュタイン率いる第</w:t>
      </w:r>
      <w:r>
        <w:rPr>
          <w:rFonts w:hint="eastAsia"/>
        </w:rPr>
        <w:t>56</w:t>
      </w:r>
      <w:r>
        <w:rPr>
          <w:rFonts w:hint="eastAsia"/>
        </w:rPr>
        <w:t>装甲軍団はルガ防衛線を完成前に突破した。マンシュタインの目標は大河川に架かる橋、</w:t>
      </w:r>
      <w:r>
        <w:rPr>
          <w:rFonts w:hint="eastAsia"/>
        </w:rPr>
        <w:t>Shimsk</w:t>
      </w:r>
      <w:r>
        <w:rPr>
          <w:rFonts w:hint="eastAsia"/>
        </w:rPr>
        <w:t>である。</w:t>
      </w:r>
    </w:p>
    <w:p w:rsidR="0082697B" w:rsidRDefault="0082697B" w:rsidP="0082697B">
      <w:r>
        <w:rPr>
          <w:rFonts w:hint="eastAsia"/>
        </w:rPr>
        <w:t xml:space="preserve">　</w:t>
      </w:r>
      <w:r w:rsidR="008874B2">
        <w:rPr>
          <w:rFonts w:hint="eastAsia"/>
        </w:rPr>
        <w:t>Soltsy</w:t>
      </w:r>
      <w:r w:rsidR="008874B2">
        <w:rPr>
          <w:rFonts w:hint="eastAsia"/>
        </w:rPr>
        <w:t>地域を守っていたのは疲弊した部隊を集めた第</w:t>
      </w:r>
      <w:r w:rsidR="008874B2">
        <w:rPr>
          <w:rFonts w:hint="eastAsia"/>
        </w:rPr>
        <w:t>11</w:t>
      </w:r>
      <w:r w:rsidR="008874B2">
        <w:rPr>
          <w:rFonts w:hint="eastAsia"/>
        </w:rPr>
        <w:t>軍であった。それはまもなく、兵員</w:t>
      </w:r>
      <w:r w:rsidR="008874B2">
        <w:rPr>
          <w:rFonts w:hint="eastAsia"/>
        </w:rPr>
        <w:t>15,333</w:t>
      </w:r>
      <w:r w:rsidR="008874B2">
        <w:rPr>
          <w:rFonts w:hint="eastAsia"/>
        </w:rPr>
        <w:t>名、戦車</w:t>
      </w:r>
      <w:r w:rsidR="008874B2">
        <w:rPr>
          <w:rFonts w:hint="eastAsia"/>
        </w:rPr>
        <w:t>16</w:t>
      </w:r>
      <w:r w:rsidR="008874B2">
        <w:rPr>
          <w:rFonts w:hint="eastAsia"/>
        </w:rPr>
        <w:t>両、野戦砲</w:t>
      </w:r>
      <w:r w:rsidR="008874B2">
        <w:rPr>
          <w:rFonts w:hint="eastAsia"/>
        </w:rPr>
        <w:t>53</w:t>
      </w:r>
      <w:r w:rsidR="008874B2">
        <w:rPr>
          <w:rFonts w:hint="eastAsia"/>
        </w:rPr>
        <w:t>門を持つ第</w:t>
      </w:r>
      <w:r w:rsidR="008874B2">
        <w:rPr>
          <w:rFonts w:hint="eastAsia"/>
        </w:rPr>
        <w:t>70</w:t>
      </w:r>
      <w:r w:rsidR="008874B2">
        <w:rPr>
          <w:rFonts w:hint="eastAsia"/>
        </w:rPr>
        <w:t>狙撃師団が担うことになった。この師団は</w:t>
      </w:r>
      <w:r w:rsidR="008874B2">
        <w:rPr>
          <w:rFonts w:hint="eastAsia"/>
        </w:rPr>
        <w:t>1939-40</w:t>
      </w:r>
      <w:r w:rsidR="008874B2">
        <w:rPr>
          <w:rFonts w:hint="eastAsia"/>
        </w:rPr>
        <w:t>の冬戦争で活躍し、ソ連首脳部は第</w:t>
      </w:r>
      <w:r w:rsidR="008874B2">
        <w:rPr>
          <w:rFonts w:hint="eastAsia"/>
        </w:rPr>
        <w:t>70</w:t>
      </w:r>
      <w:r w:rsidR="008874B2">
        <w:rPr>
          <w:rFonts w:hint="eastAsia"/>
        </w:rPr>
        <w:t>師団を</w:t>
      </w:r>
      <w:r w:rsidR="008874B2">
        <w:rPr>
          <w:rFonts w:hint="eastAsia"/>
        </w:rPr>
        <w:t>5</w:t>
      </w:r>
      <w:r w:rsidR="008874B2">
        <w:rPr>
          <w:rFonts w:hint="eastAsia"/>
        </w:rPr>
        <w:t>本の指に入る師団と考えていた。</w:t>
      </w:r>
      <w:r w:rsidR="007E0DB8">
        <w:rPr>
          <w:rFonts w:hint="eastAsia"/>
        </w:rPr>
        <w:t>マンシュタインはソ連軍が</w:t>
      </w:r>
      <w:r w:rsidR="007E0DB8">
        <w:rPr>
          <w:rFonts w:hint="eastAsia"/>
        </w:rPr>
        <w:t>Soltsy</w:t>
      </w:r>
      <w:r w:rsidR="007E0DB8">
        <w:rPr>
          <w:rFonts w:hint="eastAsia"/>
        </w:rPr>
        <w:t>周辺に部隊を集結しつつあることを知らず、なにもいないと信じ込みその中へ</w:t>
      </w:r>
      <w:r w:rsidR="002750A8">
        <w:rPr>
          <w:rFonts w:hint="eastAsia"/>
        </w:rPr>
        <w:t>突撃した</w:t>
      </w:r>
      <w:r w:rsidR="007E0DB8">
        <w:rPr>
          <w:rFonts w:hint="eastAsia"/>
        </w:rPr>
        <w:t>。導入シナリオはこのような状況で開始する。</w:t>
      </w:r>
    </w:p>
    <w:p w:rsidR="007E0DB8" w:rsidRDefault="007E0DB8" w:rsidP="0082697B"/>
    <w:p w:rsidR="007E0DB8" w:rsidRDefault="000323AB" w:rsidP="0082697B">
      <w:r>
        <w:rPr>
          <w:rFonts w:hint="eastAsia"/>
        </w:rPr>
        <w:t xml:space="preserve">　</w:t>
      </w:r>
      <w:r w:rsidR="00EC4701">
        <w:rPr>
          <w:rFonts w:hint="eastAsia"/>
        </w:rPr>
        <w:t>以下省略</w:t>
      </w:r>
    </w:p>
    <w:p w:rsidR="00EC4701" w:rsidRDefault="00EC4701" w:rsidP="0082697B">
      <w:pPr>
        <w:rPr>
          <w:rFonts w:hint="eastAsia"/>
        </w:rPr>
      </w:pPr>
    </w:p>
    <w:p w:rsidR="000323AB" w:rsidRDefault="000323AB" w:rsidP="0082697B">
      <w:pPr>
        <w:rPr>
          <w:rFonts w:hint="eastAsia"/>
        </w:rPr>
      </w:pPr>
      <w:r w:rsidRPr="000323AB">
        <w:rPr>
          <w:rFonts w:hint="eastAsia"/>
          <w:b/>
        </w:rPr>
        <w:t>5.</w:t>
      </w:r>
      <w:r w:rsidRPr="000323AB">
        <w:rPr>
          <w:rFonts w:hint="eastAsia"/>
          <w:b/>
        </w:rPr>
        <w:t xml:space="preserve">　シナリオ情報</w:t>
      </w:r>
      <w:r>
        <w:rPr>
          <w:rFonts w:hint="eastAsia"/>
        </w:rPr>
        <w:t>(</w:t>
      </w:r>
      <w:r>
        <w:rPr>
          <w:rFonts w:hint="eastAsia"/>
        </w:rPr>
        <w:t>導入シナリオマップより</w:t>
      </w:r>
      <w:r>
        <w:rPr>
          <w:rFonts w:hint="eastAsia"/>
        </w:rPr>
        <w:t>)</w:t>
      </w:r>
    </w:p>
    <w:p w:rsidR="000323AB" w:rsidRDefault="000323AB" w:rsidP="000323AB">
      <w:pPr>
        <w:ind w:left="180" w:hangingChars="100" w:hanging="180"/>
        <w:rPr>
          <w:rFonts w:hint="eastAsia"/>
        </w:rPr>
      </w:pPr>
      <w:r>
        <w:rPr>
          <w:rFonts w:hint="eastAsia"/>
        </w:rPr>
        <w:t>・　シナリオ中の天候は全て嵐のない乾燥。</w:t>
      </w:r>
    </w:p>
    <w:p w:rsidR="000323AB" w:rsidRDefault="000323AB" w:rsidP="000323AB">
      <w:pPr>
        <w:ind w:left="180" w:hangingChars="100" w:hanging="180"/>
        <w:rPr>
          <w:rFonts w:hint="eastAsia"/>
        </w:rPr>
      </w:pPr>
      <w:r>
        <w:rPr>
          <w:rFonts w:hint="eastAsia"/>
        </w:rPr>
        <w:t>・　両軍とも鉄道移動を行えない。</w:t>
      </w:r>
    </w:p>
    <w:p w:rsidR="000323AB" w:rsidRDefault="000323AB" w:rsidP="000323AB">
      <w:pPr>
        <w:ind w:left="180" w:hangingChars="100" w:hanging="180"/>
        <w:rPr>
          <w:rFonts w:hint="eastAsia"/>
        </w:rPr>
      </w:pPr>
      <w:r>
        <w:rPr>
          <w:rFonts w:hint="eastAsia"/>
        </w:rPr>
        <w:t>・　両軍とも補充を受け取れない。</w:t>
      </w:r>
    </w:p>
    <w:p w:rsidR="000323AB" w:rsidRDefault="000323AB" w:rsidP="000323AB">
      <w:pPr>
        <w:ind w:left="180" w:hangingChars="100" w:hanging="180"/>
        <w:rPr>
          <w:rFonts w:hint="eastAsia"/>
        </w:rPr>
      </w:pPr>
      <w:r>
        <w:rPr>
          <w:rFonts w:hint="eastAsia"/>
        </w:rPr>
        <w:t>・　攻撃補給のルールはすべて無視する。攻撃補給なしによる＋</w:t>
      </w:r>
      <w:r>
        <w:rPr>
          <w:rFonts w:hint="eastAsia"/>
        </w:rPr>
        <w:t>2DRM</w:t>
      </w:r>
      <w:r>
        <w:rPr>
          <w:rFonts w:hint="eastAsia"/>
        </w:rPr>
        <w:t>も適用しない。</w:t>
      </w:r>
    </w:p>
    <w:p w:rsidR="000323AB" w:rsidRDefault="000323AB" w:rsidP="000323AB">
      <w:pPr>
        <w:ind w:left="180" w:hangingChars="100" w:hanging="180"/>
        <w:rPr>
          <w:rFonts w:hint="eastAsia"/>
        </w:rPr>
      </w:pPr>
      <w:r>
        <w:rPr>
          <w:rFonts w:hint="eastAsia"/>
        </w:rPr>
        <w:t>・　シナリオ中、全てのユニットは一般補給下にある。ユニットは一般補給を引く必要がない。</w:t>
      </w:r>
    </w:p>
    <w:p w:rsidR="000323AB" w:rsidRDefault="000323AB" w:rsidP="000323AB">
      <w:pPr>
        <w:ind w:left="180" w:hangingChars="100" w:hanging="180"/>
        <w:rPr>
          <w:rFonts w:hint="eastAsia"/>
        </w:rPr>
      </w:pPr>
      <w:r>
        <w:rPr>
          <w:rFonts w:hint="eastAsia"/>
        </w:rPr>
        <w:t>・　ソ連軍の降伏も無視する。</w:t>
      </w:r>
    </w:p>
    <w:p w:rsidR="000323AB" w:rsidRPr="000323AB" w:rsidRDefault="000323AB" w:rsidP="000323AB">
      <w:pPr>
        <w:spacing w:beforeLines="50" w:before="120"/>
        <w:ind w:left="181" w:hangingChars="100" w:hanging="181"/>
        <w:rPr>
          <w:rFonts w:hint="eastAsia"/>
          <w:b/>
        </w:rPr>
      </w:pPr>
      <w:r w:rsidRPr="000323AB">
        <w:rPr>
          <w:rFonts w:hint="eastAsia"/>
          <w:b/>
        </w:rPr>
        <w:t>6.</w:t>
      </w:r>
      <w:r w:rsidRPr="000323AB">
        <w:rPr>
          <w:rFonts w:hint="eastAsia"/>
          <w:b/>
        </w:rPr>
        <w:t xml:space="preserve">　勝利条件</w:t>
      </w:r>
    </w:p>
    <w:p w:rsidR="000323AB" w:rsidRDefault="000323AB" w:rsidP="000323AB">
      <w:pPr>
        <w:ind w:left="180" w:hangingChars="100" w:hanging="180"/>
        <w:rPr>
          <w:rFonts w:hint="eastAsia"/>
        </w:rPr>
      </w:pPr>
      <w:r>
        <w:rPr>
          <w:rFonts w:hint="eastAsia"/>
        </w:rPr>
        <w:t>・　以下のヘクスを支配しているごとに：</w:t>
      </w:r>
      <w:r>
        <w:rPr>
          <w:rFonts w:hint="eastAsia"/>
        </w:rPr>
        <w:t>1VP</w:t>
      </w:r>
      <w:r>
        <w:br/>
      </w:r>
      <w:r>
        <w:rPr>
          <w:rFonts w:hint="eastAsia"/>
        </w:rPr>
        <w:t>2931, 2932, 2933, 3629(Soltsy)</w:t>
      </w:r>
    </w:p>
    <w:p w:rsidR="000323AB" w:rsidRDefault="000323AB" w:rsidP="000323AB">
      <w:pPr>
        <w:ind w:left="180" w:hangingChars="100" w:hanging="180"/>
        <w:rPr>
          <w:rFonts w:hint="eastAsia"/>
        </w:rPr>
      </w:pPr>
      <w:r>
        <w:rPr>
          <w:rFonts w:hint="eastAsia"/>
        </w:rPr>
        <w:t>・　ヘクス</w:t>
      </w:r>
      <w:r>
        <w:rPr>
          <w:rFonts w:hint="eastAsia"/>
        </w:rPr>
        <w:t>3927</w:t>
      </w:r>
      <w:r>
        <w:rPr>
          <w:rFonts w:hint="eastAsia"/>
        </w:rPr>
        <w:t>を占領している、又はそれに隣接するヘクスを</w:t>
      </w:r>
      <w:r>
        <w:rPr>
          <w:rFonts w:hint="eastAsia"/>
        </w:rPr>
        <w:t>1</w:t>
      </w:r>
      <w:r>
        <w:rPr>
          <w:rFonts w:hint="eastAsia"/>
        </w:rPr>
        <w:t>つ以上占領している：</w:t>
      </w:r>
      <w:r>
        <w:rPr>
          <w:rFonts w:hint="eastAsia"/>
        </w:rPr>
        <w:t>1VP</w:t>
      </w:r>
    </w:p>
    <w:p w:rsidR="000323AB" w:rsidRPr="000323AB" w:rsidRDefault="000323AB" w:rsidP="000323AB">
      <w:pPr>
        <w:ind w:left="180" w:hangingChars="100" w:hanging="180"/>
      </w:pPr>
      <w:r>
        <w:rPr>
          <w:rFonts w:hint="eastAsia"/>
        </w:rPr>
        <w:t xml:space="preserve">・　</w:t>
      </w:r>
      <w:r>
        <w:rPr>
          <w:rFonts w:hint="eastAsia"/>
        </w:rPr>
        <w:t>5VP</w:t>
      </w:r>
      <w:r>
        <w:rPr>
          <w:rFonts w:hint="eastAsia"/>
        </w:rPr>
        <w:t>以上で枢軸軍の勝利、</w:t>
      </w:r>
      <w:r>
        <w:rPr>
          <w:rFonts w:hint="eastAsia"/>
        </w:rPr>
        <w:t>4VP</w:t>
      </w:r>
      <w:r>
        <w:rPr>
          <w:rFonts w:hint="eastAsia"/>
        </w:rPr>
        <w:t>以下でソ連軍の勝利</w:t>
      </w:r>
    </w:p>
    <w:p w:rsidR="00EC4701" w:rsidRDefault="00EC4701" w:rsidP="00245FA8">
      <w:pPr>
        <w:pStyle w:val="1"/>
      </w:pPr>
      <w:r>
        <w:rPr>
          <w:rFonts w:hint="eastAsia"/>
        </w:rPr>
        <w:t>10.0</w:t>
      </w:r>
      <w:r>
        <w:rPr>
          <w:rFonts w:hint="eastAsia"/>
        </w:rPr>
        <w:t xml:space="preserve">　シナリオ</w:t>
      </w:r>
      <w:r>
        <w:rPr>
          <w:rFonts w:hint="eastAsia"/>
        </w:rPr>
        <w:t>1</w:t>
      </w:r>
      <w:r>
        <w:rPr>
          <w:rFonts w:hint="eastAsia"/>
        </w:rPr>
        <w:t xml:space="preserve">　</w:t>
      </w:r>
      <w:r>
        <w:rPr>
          <w:rFonts w:hint="eastAsia"/>
        </w:rPr>
        <w:t>Siege of Tallinn</w:t>
      </w:r>
    </w:p>
    <w:p w:rsidR="00EC4701" w:rsidRDefault="00EC4701" w:rsidP="00EC4701">
      <w:pPr>
        <w:pStyle w:val="05"/>
        <w:spacing w:before="120"/>
      </w:pPr>
      <w:r w:rsidRPr="00372786">
        <w:rPr>
          <w:rFonts w:hint="eastAsia"/>
          <w:b/>
        </w:rPr>
        <w:t>シナリオ要求</w:t>
      </w:r>
      <w:r>
        <w:rPr>
          <w:rFonts w:hint="eastAsia"/>
        </w:rPr>
        <w:t>：</w:t>
      </w:r>
    </w:p>
    <w:p w:rsidR="00EC4701" w:rsidRDefault="00EC4701" w:rsidP="00731ABB">
      <w:pPr>
        <w:pStyle w:val="ab"/>
      </w:pPr>
      <w:r>
        <w:rPr>
          <w:rFonts w:hint="eastAsia"/>
        </w:rPr>
        <w:t>1.</w:t>
      </w:r>
      <w:r>
        <w:rPr>
          <w:rFonts w:hint="eastAsia"/>
        </w:rPr>
        <w:t xml:space="preserve">　シナリオ</w:t>
      </w:r>
      <w:r>
        <w:rPr>
          <w:rFonts w:hint="eastAsia"/>
        </w:rPr>
        <w:t>1</w:t>
      </w:r>
      <w:r w:rsidR="002750A8">
        <w:rPr>
          <w:rFonts w:hint="eastAsia"/>
        </w:rPr>
        <w:t>専用</w:t>
      </w:r>
      <w:r>
        <w:rPr>
          <w:rFonts w:hint="eastAsia"/>
        </w:rPr>
        <w:t>ハーフマップ</w:t>
      </w:r>
      <w:r>
        <w:rPr>
          <w:rFonts w:hint="eastAsia"/>
        </w:rPr>
        <w:t>(</w:t>
      </w:r>
      <w:r>
        <w:rPr>
          <w:rFonts w:hint="eastAsia"/>
        </w:rPr>
        <w:t>両軍のセットアップ情報を含む</w:t>
      </w:r>
      <w:r>
        <w:rPr>
          <w:rFonts w:hint="eastAsia"/>
        </w:rPr>
        <w:t>)</w:t>
      </w:r>
      <w:r>
        <w:rPr>
          <w:rFonts w:hint="eastAsia"/>
        </w:rPr>
        <w:t>。</w:t>
      </w:r>
    </w:p>
    <w:p w:rsidR="00EC4701" w:rsidRDefault="00EC4701" w:rsidP="00731ABB">
      <w:pPr>
        <w:pStyle w:val="ab"/>
      </w:pPr>
      <w:r>
        <w:rPr>
          <w:rFonts w:hint="eastAsia"/>
        </w:rPr>
        <w:t>2.</w:t>
      </w:r>
      <w:r>
        <w:rPr>
          <w:rFonts w:hint="eastAsia"/>
        </w:rPr>
        <w:t xml:space="preserve">　使用ユニット：　■のアイコン又は赤いカラーコード</w:t>
      </w:r>
      <w:r w:rsidR="00734BCE">
        <w:rPr>
          <w:rFonts w:hint="eastAsia"/>
        </w:rPr>
        <w:t>を持つ</w:t>
      </w:r>
      <w:r>
        <w:rPr>
          <w:rFonts w:hint="eastAsia"/>
        </w:rPr>
        <w:t>ユニット。</w:t>
      </w:r>
    </w:p>
    <w:p w:rsidR="00EC4701" w:rsidRDefault="00EC4701" w:rsidP="00731ABB">
      <w:pPr>
        <w:pStyle w:val="ab"/>
      </w:pPr>
      <w:r>
        <w:rPr>
          <w:rFonts w:hint="eastAsia"/>
        </w:rPr>
        <w:t>3.</w:t>
      </w:r>
      <w:r>
        <w:rPr>
          <w:rFonts w:hint="eastAsia"/>
        </w:rPr>
        <w:t xml:space="preserve">　チャートカード：　</w:t>
      </w:r>
      <w:r>
        <w:rPr>
          <w:rFonts w:hint="eastAsia"/>
        </w:rPr>
        <w:t>11</w:t>
      </w:r>
      <w:r>
        <w:rPr>
          <w:rFonts w:hint="eastAsia"/>
        </w:rPr>
        <w:t>×</w:t>
      </w:r>
      <w:r>
        <w:rPr>
          <w:rFonts w:hint="eastAsia"/>
        </w:rPr>
        <w:t>17</w:t>
      </w:r>
      <w:r>
        <w:rPr>
          <w:rFonts w:hint="eastAsia"/>
        </w:rPr>
        <w:t>が</w:t>
      </w:r>
      <w:r>
        <w:rPr>
          <w:rFonts w:hint="eastAsia"/>
        </w:rPr>
        <w:t>2</w:t>
      </w:r>
      <w:r>
        <w:rPr>
          <w:rFonts w:hint="eastAsia"/>
        </w:rPr>
        <w:t>枚と</w:t>
      </w:r>
      <w:r>
        <w:rPr>
          <w:rFonts w:hint="eastAsia"/>
        </w:rPr>
        <w:t>8.5</w:t>
      </w:r>
      <w:r>
        <w:rPr>
          <w:rFonts w:hint="eastAsia"/>
        </w:rPr>
        <w:t>×</w:t>
      </w:r>
      <w:r>
        <w:rPr>
          <w:rFonts w:hint="eastAsia"/>
        </w:rPr>
        <w:t>11</w:t>
      </w:r>
      <w:r>
        <w:rPr>
          <w:rFonts w:hint="eastAsia"/>
        </w:rPr>
        <w:t>が</w:t>
      </w:r>
      <w:r>
        <w:rPr>
          <w:rFonts w:hint="eastAsia"/>
        </w:rPr>
        <w:t>1</w:t>
      </w:r>
      <w:r>
        <w:rPr>
          <w:rFonts w:hint="eastAsia"/>
        </w:rPr>
        <w:t>枚。</w:t>
      </w:r>
    </w:p>
    <w:p w:rsidR="006909DB" w:rsidRDefault="006909DB" w:rsidP="006909DB"/>
    <w:p w:rsidR="006909DB" w:rsidRPr="00C47E5B" w:rsidRDefault="006909DB" w:rsidP="006909DB">
      <w:pPr>
        <w:rPr>
          <w:b/>
          <w:i/>
          <w:sz w:val="21"/>
          <w:szCs w:val="21"/>
          <w:u w:val="single"/>
        </w:rPr>
      </w:pPr>
      <w:r w:rsidRPr="00C47E5B">
        <w:rPr>
          <w:rFonts w:hint="eastAsia"/>
          <w:b/>
          <w:i/>
          <w:sz w:val="21"/>
          <w:szCs w:val="21"/>
          <w:u w:val="single"/>
        </w:rPr>
        <w:t>以下はシナリオマップに示されている情報である。</w:t>
      </w:r>
    </w:p>
    <w:p w:rsidR="00FF2407" w:rsidRDefault="00FF2407" w:rsidP="00245FA8">
      <w:pPr>
        <w:pStyle w:val="2"/>
      </w:pPr>
      <w:r>
        <w:rPr>
          <w:rFonts w:hint="eastAsia"/>
        </w:rPr>
        <w:t>1</w:t>
      </w:r>
      <w:r w:rsidR="006909DB">
        <w:rPr>
          <w:rFonts w:hint="eastAsia"/>
        </w:rPr>
        <w:t>.</w:t>
      </w:r>
      <w:r>
        <w:rPr>
          <w:rFonts w:hint="eastAsia"/>
        </w:rPr>
        <w:t xml:space="preserve">　シナリオの長さ</w:t>
      </w:r>
    </w:p>
    <w:p w:rsidR="00FF2407" w:rsidRDefault="00FF2407" w:rsidP="00FF2407">
      <w:r>
        <w:rPr>
          <w:rFonts w:hint="eastAsia"/>
        </w:rPr>
        <w:t xml:space="preserve">　</w:t>
      </w:r>
      <w:r>
        <w:rPr>
          <w:rFonts w:hint="eastAsia"/>
        </w:rPr>
        <w:t>9</w:t>
      </w:r>
      <w:r>
        <w:rPr>
          <w:rFonts w:hint="eastAsia"/>
        </w:rPr>
        <w:t>ゲームターン。</w:t>
      </w:r>
      <w:r>
        <w:rPr>
          <w:rFonts w:hint="eastAsia"/>
        </w:rPr>
        <w:t>GT28</w:t>
      </w:r>
      <w:r>
        <w:rPr>
          <w:rFonts w:hint="eastAsia"/>
        </w:rPr>
        <w:t>から始まり、</w:t>
      </w:r>
      <w:r>
        <w:rPr>
          <w:rFonts w:hint="eastAsia"/>
        </w:rPr>
        <w:t>GT36</w:t>
      </w:r>
      <w:r>
        <w:rPr>
          <w:rFonts w:hint="eastAsia"/>
        </w:rPr>
        <w:t>で終わる。最初の</w:t>
      </w:r>
      <w:r>
        <w:rPr>
          <w:rFonts w:hint="eastAsia"/>
        </w:rPr>
        <w:t>2</w:t>
      </w:r>
      <w:r>
        <w:rPr>
          <w:rFonts w:hint="eastAsia"/>
        </w:rPr>
        <w:t>ゲームターンは自動的に</w:t>
      </w:r>
      <w:r>
        <w:rPr>
          <w:rFonts w:hint="eastAsia"/>
        </w:rPr>
        <w:t>(</w:t>
      </w:r>
      <w:r>
        <w:rPr>
          <w:rFonts w:hint="eastAsia"/>
        </w:rPr>
        <w:t>嵐のない</w:t>
      </w:r>
      <w:r>
        <w:rPr>
          <w:rFonts w:hint="eastAsia"/>
        </w:rPr>
        <w:t>)</w:t>
      </w:r>
      <w:r>
        <w:rPr>
          <w:rFonts w:hint="eastAsia"/>
        </w:rPr>
        <w:t>乾燥になる。</w:t>
      </w:r>
    </w:p>
    <w:p w:rsidR="00FF2407" w:rsidRDefault="00FF2407" w:rsidP="00245FA8">
      <w:pPr>
        <w:pStyle w:val="2"/>
      </w:pPr>
      <w:r>
        <w:rPr>
          <w:rFonts w:hint="eastAsia"/>
        </w:rPr>
        <w:t>2</w:t>
      </w:r>
      <w:r w:rsidR="006909DB">
        <w:rPr>
          <w:rFonts w:hint="eastAsia"/>
        </w:rPr>
        <w:t>.</w:t>
      </w:r>
      <w:r>
        <w:rPr>
          <w:rFonts w:hint="eastAsia"/>
        </w:rPr>
        <w:t xml:space="preserve">　シナリオ地域</w:t>
      </w:r>
    </w:p>
    <w:p w:rsidR="00FF2407" w:rsidRDefault="00FF2407" w:rsidP="00FF2407">
      <w:r>
        <w:rPr>
          <w:rFonts w:hint="eastAsia"/>
        </w:rPr>
        <w:t xml:space="preserve">　このハーフマップ全域</w:t>
      </w:r>
    </w:p>
    <w:p w:rsidR="00FF2407" w:rsidRDefault="00FF2407" w:rsidP="00245FA8">
      <w:pPr>
        <w:pStyle w:val="2"/>
      </w:pPr>
      <w:r>
        <w:rPr>
          <w:rFonts w:hint="eastAsia"/>
        </w:rPr>
        <w:t>3</w:t>
      </w:r>
      <w:r w:rsidR="006909DB">
        <w:rPr>
          <w:rFonts w:hint="eastAsia"/>
        </w:rPr>
        <w:t>.</w:t>
      </w:r>
      <w:r>
        <w:rPr>
          <w:rFonts w:hint="eastAsia"/>
        </w:rPr>
        <w:t xml:space="preserve">　配置</w:t>
      </w:r>
    </w:p>
    <w:p w:rsidR="00FF2407" w:rsidRDefault="00FF2407" w:rsidP="00FF2407">
      <w:r>
        <w:rPr>
          <w:rFonts w:hint="eastAsia"/>
        </w:rPr>
        <w:t xml:space="preserve">　ソ連軍が先に配置する。</w:t>
      </w:r>
    </w:p>
    <w:p w:rsidR="00FF2407" w:rsidRDefault="00FF2407" w:rsidP="00245FA8">
      <w:pPr>
        <w:pStyle w:val="2"/>
      </w:pPr>
      <w:r>
        <w:rPr>
          <w:rFonts w:hint="eastAsia"/>
        </w:rPr>
        <w:t>4</w:t>
      </w:r>
      <w:r w:rsidR="006909DB">
        <w:rPr>
          <w:rFonts w:hint="eastAsia"/>
        </w:rPr>
        <w:t>.</w:t>
      </w:r>
      <w:r>
        <w:rPr>
          <w:rFonts w:hint="eastAsia"/>
        </w:rPr>
        <w:t xml:space="preserve">　特別な制限</w:t>
      </w:r>
    </w:p>
    <w:p w:rsidR="00FF2407" w:rsidRDefault="00FF2407" w:rsidP="00731ABB">
      <w:pPr>
        <w:pStyle w:val="ab"/>
      </w:pPr>
      <w:r>
        <w:rPr>
          <w:rFonts w:hint="eastAsia"/>
        </w:rPr>
        <w:t>a.</w:t>
      </w:r>
      <w:r>
        <w:rPr>
          <w:rFonts w:hint="eastAsia"/>
        </w:rPr>
        <w:t xml:space="preserve">　両軍とも鉄道移動及び航空輸送を行えない。枢軸軍は鉄</w:t>
      </w:r>
      <w:r>
        <w:rPr>
          <w:rFonts w:hint="eastAsia"/>
        </w:rPr>
        <w:lastRenderedPageBreak/>
        <w:t>道変換を行えない。</w:t>
      </w:r>
    </w:p>
    <w:p w:rsidR="00FF2407" w:rsidRDefault="00FF2407" w:rsidP="00731ABB">
      <w:pPr>
        <w:pStyle w:val="ab"/>
      </w:pPr>
      <w:r>
        <w:rPr>
          <w:rFonts w:hint="eastAsia"/>
        </w:rPr>
        <w:t>b.</w:t>
      </w:r>
      <w:r>
        <w:rPr>
          <w:rFonts w:hint="eastAsia"/>
        </w:rPr>
        <w:t xml:space="preserve">　枢軸軍の補給源：　シナリオマップの東端又は南端につながる全ての</w:t>
      </w:r>
      <w:r>
        <w:rPr>
          <w:rFonts w:hint="eastAsia"/>
        </w:rPr>
        <w:t>1</w:t>
      </w:r>
      <w:r>
        <w:rPr>
          <w:rFonts w:hint="eastAsia"/>
        </w:rPr>
        <w:t>級道路ヘクス、及び占領した港。</w:t>
      </w:r>
    </w:p>
    <w:p w:rsidR="00FF2407" w:rsidRDefault="00FF2407" w:rsidP="00731ABB">
      <w:pPr>
        <w:pStyle w:val="ab"/>
      </w:pPr>
      <w:r>
        <w:rPr>
          <w:rFonts w:hint="eastAsia"/>
        </w:rPr>
        <w:t>c.</w:t>
      </w:r>
      <w:r>
        <w:rPr>
          <w:rFonts w:hint="eastAsia"/>
        </w:rPr>
        <w:t xml:space="preserve">　ソ連軍の補給源：　ドイツ軍がバルト海沿岸</w:t>
      </w:r>
      <w:r>
        <w:rPr>
          <w:rFonts w:hint="eastAsia"/>
        </w:rPr>
        <w:t>(</w:t>
      </w:r>
      <w:r>
        <w:rPr>
          <w:rFonts w:hint="eastAsia"/>
        </w:rPr>
        <w:t>マップ外の東方</w:t>
      </w:r>
      <w:r>
        <w:rPr>
          <w:rFonts w:hint="eastAsia"/>
        </w:rPr>
        <w:t>)</w:t>
      </w:r>
      <w:r>
        <w:rPr>
          <w:rFonts w:hint="eastAsia"/>
        </w:rPr>
        <w:t>に進出しているため孤立している。ソ連軍ユニットは自軍の港から</w:t>
      </w:r>
      <w:r>
        <w:rPr>
          <w:rFonts w:hint="eastAsia"/>
        </w:rPr>
        <w:t>(</w:t>
      </w:r>
      <w:r>
        <w:rPr>
          <w:rFonts w:hint="eastAsia"/>
        </w:rPr>
        <w:t>その許容量内で</w:t>
      </w:r>
      <w:r>
        <w:rPr>
          <w:rFonts w:hint="eastAsia"/>
        </w:rPr>
        <w:t>)</w:t>
      </w:r>
      <w:r>
        <w:rPr>
          <w:rFonts w:hint="eastAsia"/>
        </w:rPr>
        <w:t>一般補給を引ける。</w:t>
      </w:r>
    </w:p>
    <w:p w:rsidR="00FF2407" w:rsidRDefault="00FF2407" w:rsidP="00731ABB">
      <w:pPr>
        <w:pStyle w:val="b"/>
        <w:spacing w:before="60"/>
        <w:ind w:left="360" w:hanging="180"/>
      </w:pPr>
      <w:r>
        <w:rPr>
          <w:rFonts w:hint="eastAsia"/>
        </w:rPr>
        <w:t xml:space="preserve">・停泊地：　</w:t>
      </w:r>
      <w:r>
        <w:rPr>
          <w:rFonts w:hint="eastAsia"/>
        </w:rPr>
        <w:t>10SP</w:t>
      </w:r>
      <w:r>
        <w:rPr>
          <w:rFonts w:hint="eastAsia"/>
        </w:rPr>
        <w:t>まで</w:t>
      </w:r>
    </w:p>
    <w:p w:rsidR="00FF2407" w:rsidRDefault="00FF2407" w:rsidP="00731ABB">
      <w:pPr>
        <w:pStyle w:val="b"/>
        <w:spacing w:before="60"/>
        <w:ind w:left="360" w:hanging="180"/>
      </w:pPr>
      <w:r>
        <w:rPr>
          <w:rFonts w:hint="eastAsia"/>
        </w:rPr>
        <w:t xml:space="preserve">・小規模港：　</w:t>
      </w:r>
      <w:r>
        <w:rPr>
          <w:rFonts w:hint="eastAsia"/>
        </w:rPr>
        <w:t>15SP</w:t>
      </w:r>
      <w:r>
        <w:rPr>
          <w:rFonts w:hint="eastAsia"/>
        </w:rPr>
        <w:t>まで</w:t>
      </w:r>
    </w:p>
    <w:p w:rsidR="00FF2407" w:rsidRDefault="00FF2407" w:rsidP="00731ABB">
      <w:pPr>
        <w:pStyle w:val="b"/>
        <w:spacing w:before="60"/>
        <w:ind w:left="360" w:hanging="180"/>
      </w:pPr>
      <w:r>
        <w:rPr>
          <w:rFonts w:hint="eastAsia"/>
        </w:rPr>
        <w:t>・大規模港</w:t>
      </w:r>
      <w:r>
        <w:rPr>
          <w:rFonts w:hint="eastAsia"/>
        </w:rPr>
        <w:t>(Tallinn &amp; Paldiski)</w:t>
      </w:r>
      <w:r>
        <w:rPr>
          <w:rFonts w:hint="eastAsia"/>
        </w:rPr>
        <w:t>：　制限なし</w:t>
      </w:r>
    </w:p>
    <w:p w:rsidR="00FF2407" w:rsidRDefault="00FF2407" w:rsidP="00731ABB">
      <w:pPr>
        <w:pStyle w:val="ab"/>
      </w:pPr>
      <w:r>
        <w:rPr>
          <w:rFonts w:hint="eastAsia"/>
        </w:rPr>
        <w:t>d.</w:t>
      </w:r>
      <w:r>
        <w:rPr>
          <w:rFonts w:hint="eastAsia"/>
        </w:rPr>
        <w:t xml:space="preserve">　ソ連軍の小艦隊及び海軍ユニットは補給を必要としない。</w:t>
      </w:r>
    </w:p>
    <w:p w:rsidR="00FF2407" w:rsidRDefault="00FF2407" w:rsidP="00731ABB">
      <w:pPr>
        <w:pStyle w:val="ab"/>
      </w:pPr>
      <w:r>
        <w:rPr>
          <w:rFonts w:hint="eastAsia"/>
        </w:rPr>
        <w:t>e.</w:t>
      </w:r>
      <w:r>
        <w:rPr>
          <w:rFonts w:hint="eastAsia"/>
        </w:rPr>
        <w:t xml:space="preserve">　攻撃補給は無視する。</w:t>
      </w:r>
    </w:p>
    <w:p w:rsidR="00FF2407" w:rsidRDefault="00FF2407" w:rsidP="00731ABB">
      <w:pPr>
        <w:pStyle w:val="ab"/>
      </w:pPr>
      <w:r>
        <w:rPr>
          <w:rFonts w:hint="eastAsia"/>
        </w:rPr>
        <w:t>f.</w:t>
      </w:r>
      <w:r>
        <w:rPr>
          <w:rFonts w:hint="eastAsia"/>
        </w:rPr>
        <w:t xml:space="preserve">　海上輸送</w:t>
      </w:r>
    </w:p>
    <w:p w:rsidR="00FF2407" w:rsidRDefault="00FF2407" w:rsidP="00731ABB">
      <w:pPr>
        <w:pStyle w:val="b"/>
        <w:spacing w:before="60"/>
        <w:ind w:left="360" w:hanging="180"/>
      </w:pPr>
      <w:r>
        <w:rPr>
          <w:rFonts w:hint="eastAsia"/>
        </w:rPr>
        <w:t>・枢軸軍：　なし</w:t>
      </w:r>
    </w:p>
    <w:p w:rsidR="00FF2407" w:rsidRDefault="00FF2407" w:rsidP="00731ABB">
      <w:pPr>
        <w:pStyle w:val="b"/>
        <w:spacing w:before="60"/>
        <w:ind w:left="360" w:hanging="180"/>
      </w:pPr>
      <w:r>
        <w:rPr>
          <w:rFonts w:hint="eastAsia"/>
        </w:rPr>
        <w:t>・ソ連軍：　マップ外の</w:t>
      </w:r>
      <w:r>
        <w:rPr>
          <w:rFonts w:hint="eastAsia"/>
        </w:rPr>
        <w:t>Hango</w:t>
      </w:r>
      <w:r>
        <w:rPr>
          <w:rFonts w:hint="eastAsia"/>
        </w:rPr>
        <w:t>及び</w:t>
      </w:r>
      <w:r>
        <w:rPr>
          <w:rFonts w:hint="eastAsia"/>
        </w:rPr>
        <w:t>Moonsund</w:t>
      </w:r>
      <w:r>
        <w:rPr>
          <w:rFonts w:hint="eastAsia"/>
        </w:rPr>
        <w:t>グループ</w:t>
      </w:r>
      <w:r w:rsidR="003B71C0">
        <w:rPr>
          <w:rFonts w:hint="eastAsia"/>
        </w:rPr>
        <w:t>の</w:t>
      </w:r>
      <w:r>
        <w:rPr>
          <w:rFonts w:hint="eastAsia"/>
        </w:rPr>
        <w:t>登場に使用できる。</w:t>
      </w:r>
      <w:r w:rsidR="003B71C0">
        <w:rPr>
          <w:rFonts w:hint="eastAsia"/>
        </w:rPr>
        <w:t>各グループは選択した</w:t>
      </w:r>
      <w:r w:rsidR="003B71C0">
        <w:rPr>
          <w:rFonts w:hint="eastAsia"/>
        </w:rPr>
        <w:t>1GT</w:t>
      </w:r>
      <w:r w:rsidR="003B71C0">
        <w:rPr>
          <w:rFonts w:hint="eastAsia"/>
        </w:rPr>
        <w:t>後に登場する。</w:t>
      </w:r>
      <w:r w:rsidR="003B71C0">
        <w:rPr>
          <w:rFonts w:hint="eastAsia"/>
        </w:rPr>
        <w:t>Hango</w:t>
      </w:r>
      <w:r w:rsidR="003B71C0">
        <w:rPr>
          <w:rFonts w:hint="eastAsia"/>
        </w:rPr>
        <w:t>グループのユニット及び</w:t>
      </w:r>
      <w:r w:rsidR="003B71C0">
        <w:rPr>
          <w:rFonts w:hint="eastAsia"/>
        </w:rPr>
        <w:t>RP</w:t>
      </w:r>
      <w:r w:rsidR="003B71C0">
        <w:rPr>
          <w:rFonts w:hint="eastAsia"/>
        </w:rPr>
        <w:t>ごとにシナリオ</w:t>
      </w:r>
      <w:r w:rsidR="003B71C0">
        <w:rPr>
          <w:rFonts w:hint="eastAsia"/>
        </w:rPr>
        <w:t>1</w:t>
      </w:r>
      <w:r w:rsidR="003B71C0">
        <w:rPr>
          <w:rFonts w:hint="eastAsia"/>
        </w:rPr>
        <w:t>用海上損失表でステップロスを判定する。</w:t>
      </w:r>
    </w:p>
    <w:p w:rsidR="0079353D" w:rsidRDefault="003B71C0" w:rsidP="00731ABB">
      <w:pPr>
        <w:pStyle w:val="ab"/>
      </w:pPr>
      <w:r>
        <w:rPr>
          <w:rFonts w:hint="eastAsia"/>
        </w:rPr>
        <w:t>g.</w:t>
      </w:r>
      <w:r>
        <w:rPr>
          <w:rFonts w:hint="eastAsia"/>
        </w:rPr>
        <w:t xml:space="preserve">　強襲上陸は行えない。</w:t>
      </w:r>
    </w:p>
    <w:p w:rsidR="003B71C0" w:rsidRDefault="003B71C0" w:rsidP="00245FA8">
      <w:pPr>
        <w:pStyle w:val="2"/>
      </w:pPr>
      <w:r>
        <w:rPr>
          <w:rFonts w:hint="eastAsia"/>
        </w:rPr>
        <w:t>5</w:t>
      </w:r>
      <w:r w:rsidR="006909DB">
        <w:rPr>
          <w:rFonts w:hint="eastAsia"/>
        </w:rPr>
        <w:t>.</w:t>
      </w:r>
      <w:r>
        <w:rPr>
          <w:rFonts w:hint="eastAsia"/>
        </w:rPr>
        <w:t xml:space="preserve">　航空準備</w:t>
      </w:r>
    </w:p>
    <w:p w:rsidR="003B71C0" w:rsidRDefault="003B71C0" w:rsidP="003B71C0">
      <w:r>
        <w:rPr>
          <w:rFonts w:hint="eastAsia"/>
        </w:rPr>
        <w:t xml:space="preserve">　</w:t>
      </w:r>
      <w:r>
        <w:rPr>
          <w:rFonts w:hint="eastAsia"/>
        </w:rPr>
        <w:t>GT29</w:t>
      </w:r>
      <w:r>
        <w:rPr>
          <w:rFonts w:hint="eastAsia"/>
        </w:rPr>
        <w:t>からゲームターンごとに航空準備を解決する。</w:t>
      </w:r>
    </w:p>
    <w:p w:rsidR="003B71C0" w:rsidRDefault="003B71C0" w:rsidP="00245FA8">
      <w:pPr>
        <w:pStyle w:val="2"/>
      </w:pPr>
      <w:r>
        <w:rPr>
          <w:rFonts w:hint="eastAsia"/>
        </w:rPr>
        <w:t>6</w:t>
      </w:r>
      <w:r w:rsidR="006909DB">
        <w:rPr>
          <w:rFonts w:hint="eastAsia"/>
        </w:rPr>
        <w:t>.</w:t>
      </w:r>
      <w:r>
        <w:rPr>
          <w:rFonts w:hint="eastAsia"/>
        </w:rPr>
        <w:t xml:space="preserve">　増援と補充</w:t>
      </w:r>
    </w:p>
    <w:p w:rsidR="003B71C0" w:rsidRDefault="003B71C0" w:rsidP="00731ABB">
      <w:pPr>
        <w:pStyle w:val="ab"/>
      </w:pPr>
      <w:r>
        <w:rPr>
          <w:rFonts w:hint="eastAsia"/>
        </w:rPr>
        <w:t>a.</w:t>
      </w:r>
      <w:r>
        <w:rPr>
          <w:rFonts w:hint="eastAsia"/>
        </w:rPr>
        <w:t xml:space="preserve">　両軍の</w:t>
      </w:r>
      <w:r w:rsidR="00734BCE">
        <w:rPr>
          <w:rFonts w:hint="eastAsia"/>
        </w:rPr>
        <w:t>増援</w:t>
      </w:r>
      <w:r>
        <w:rPr>
          <w:rFonts w:hint="eastAsia"/>
        </w:rPr>
        <w:t>と</w:t>
      </w:r>
      <w:r w:rsidR="00734BCE">
        <w:rPr>
          <w:rFonts w:hint="eastAsia"/>
        </w:rPr>
        <w:t>特別増援プールグループは示された</w:t>
      </w:r>
      <w:r w:rsidR="00EF30F3">
        <w:rPr>
          <w:rFonts w:hint="eastAsia"/>
        </w:rPr>
        <w:t>場所</w:t>
      </w:r>
      <w:r w:rsidR="00734BCE">
        <w:rPr>
          <w:rFonts w:hint="eastAsia"/>
        </w:rPr>
        <w:t>に登場する。</w:t>
      </w:r>
    </w:p>
    <w:p w:rsidR="00734BCE" w:rsidRDefault="00734BCE" w:rsidP="00731ABB">
      <w:pPr>
        <w:pStyle w:val="ab"/>
      </w:pPr>
      <w:r>
        <w:rPr>
          <w:rFonts w:hint="eastAsia"/>
        </w:rPr>
        <w:t>b.</w:t>
      </w:r>
      <w:r>
        <w:rPr>
          <w:rFonts w:hint="eastAsia"/>
        </w:rPr>
        <w:t xml:space="preserve">　ソ連軍の唯一の補充ポイントは</w:t>
      </w:r>
      <w:r>
        <w:rPr>
          <w:rFonts w:hint="eastAsia"/>
        </w:rPr>
        <w:t>Hango</w:t>
      </w:r>
      <w:r>
        <w:rPr>
          <w:rFonts w:hint="eastAsia"/>
        </w:rPr>
        <w:t>グループにある。このポイントによって再建又は増強されるユニットは必ず</w:t>
      </w:r>
      <w:r>
        <w:rPr>
          <w:rFonts w:hint="eastAsia"/>
        </w:rPr>
        <w:t>Tallinn (2204)</w:t>
      </w:r>
      <w:r>
        <w:rPr>
          <w:rFonts w:hint="eastAsia"/>
        </w:rPr>
        <w:t>にいること。ソ連軍はこれ以外の補充ポイントを受け取れない。</w:t>
      </w:r>
    </w:p>
    <w:p w:rsidR="00734BCE" w:rsidRDefault="00734BCE" w:rsidP="00731ABB">
      <w:pPr>
        <w:pStyle w:val="ab"/>
      </w:pPr>
      <w:r>
        <w:rPr>
          <w:rFonts w:hint="eastAsia"/>
        </w:rPr>
        <w:t>c.</w:t>
      </w:r>
      <w:r>
        <w:rPr>
          <w:rFonts w:hint="eastAsia"/>
        </w:rPr>
        <w:t xml:space="preserve">　枢軸軍の唯一の補充ポイントは第</w:t>
      </w:r>
      <w:r>
        <w:rPr>
          <w:rFonts w:hint="eastAsia"/>
        </w:rPr>
        <w:t>1</w:t>
      </w:r>
      <w:r>
        <w:rPr>
          <w:rFonts w:hint="eastAsia"/>
        </w:rPr>
        <w:t>増援プールグループにある。このグループを選択した場合、必ず</w:t>
      </w:r>
      <w:r>
        <w:rPr>
          <w:rFonts w:hint="eastAsia"/>
        </w:rPr>
        <w:t>RSC</w:t>
      </w:r>
      <w:r>
        <w:rPr>
          <w:rFonts w:hint="eastAsia"/>
        </w:rPr>
        <w:t>に</w:t>
      </w:r>
      <w:r>
        <w:rPr>
          <w:rFonts w:hint="eastAsia"/>
        </w:rPr>
        <w:t>(</w:t>
      </w:r>
      <w:r>
        <w:rPr>
          <w:rFonts w:hint="eastAsia"/>
        </w:rPr>
        <w:t>利用できるものから</w:t>
      </w:r>
      <w:r>
        <w:rPr>
          <w:rFonts w:hint="eastAsia"/>
        </w:rPr>
        <w:t>)</w:t>
      </w:r>
      <w:r>
        <w:rPr>
          <w:rFonts w:hint="eastAsia"/>
        </w:rPr>
        <w:t>変換し、ポイントを受け取った</w:t>
      </w:r>
      <w:r>
        <w:rPr>
          <w:rFonts w:hint="eastAsia"/>
        </w:rPr>
        <w:t>GT</w:t>
      </w:r>
      <w:r>
        <w:rPr>
          <w:rFonts w:hint="eastAsia"/>
        </w:rPr>
        <w:t>の移動フェイズにマップ南端から登場させる。</w:t>
      </w:r>
    </w:p>
    <w:p w:rsidR="00734BCE" w:rsidRDefault="00734BCE" w:rsidP="00245FA8">
      <w:pPr>
        <w:pStyle w:val="2"/>
      </w:pPr>
      <w:r>
        <w:rPr>
          <w:rFonts w:hint="eastAsia"/>
        </w:rPr>
        <w:t>7</w:t>
      </w:r>
      <w:r w:rsidR="006909DB">
        <w:rPr>
          <w:rFonts w:hint="eastAsia"/>
        </w:rPr>
        <w:t>.</w:t>
      </w:r>
      <w:r>
        <w:rPr>
          <w:rFonts w:hint="eastAsia"/>
        </w:rPr>
        <w:t xml:space="preserve">　特別ルール</w:t>
      </w:r>
    </w:p>
    <w:p w:rsidR="00734BCE" w:rsidRDefault="00734BCE" w:rsidP="00731ABB">
      <w:pPr>
        <w:pStyle w:val="ab"/>
      </w:pPr>
      <w:r>
        <w:rPr>
          <w:rFonts w:hint="eastAsia"/>
        </w:rPr>
        <w:t>a.</w:t>
      </w:r>
      <w:r>
        <w:rPr>
          <w:rFonts w:hint="eastAsia"/>
        </w:rPr>
        <w:t xml:space="preserve">　</w:t>
      </w:r>
      <w:r w:rsidRPr="00734BCE">
        <w:rPr>
          <w:rFonts w:hint="eastAsia"/>
          <w:b/>
        </w:rPr>
        <w:t>ソ連軍の降伏</w:t>
      </w:r>
      <w:r>
        <w:rPr>
          <w:rFonts w:hint="eastAsia"/>
        </w:rPr>
        <w:t>：　キャンペーンのものではなく、シナリオ</w:t>
      </w:r>
      <w:r>
        <w:rPr>
          <w:rFonts w:hint="eastAsia"/>
        </w:rPr>
        <w:t>1</w:t>
      </w:r>
      <w:r>
        <w:rPr>
          <w:rFonts w:hint="eastAsia"/>
        </w:rPr>
        <w:t>用のソ連軍降伏表を使用する。</w:t>
      </w:r>
    </w:p>
    <w:p w:rsidR="00734BCE" w:rsidRDefault="00734BCE" w:rsidP="00731ABB">
      <w:pPr>
        <w:pStyle w:val="ab"/>
      </w:pPr>
      <w:r>
        <w:rPr>
          <w:rFonts w:hint="eastAsia"/>
        </w:rPr>
        <w:t>b.</w:t>
      </w:r>
      <w:r>
        <w:rPr>
          <w:rFonts w:hint="eastAsia"/>
        </w:rPr>
        <w:t xml:space="preserve">　</w:t>
      </w:r>
      <w:r w:rsidRPr="00FC0FB1">
        <w:rPr>
          <w:rFonts w:hint="eastAsia"/>
          <w:b/>
        </w:rPr>
        <w:t>ソ連軍の海軍ユニット</w:t>
      </w:r>
      <w:r>
        <w:rPr>
          <w:rFonts w:hint="eastAsia"/>
        </w:rPr>
        <w:t>：</w:t>
      </w:r>
    </w:p>
    <w:p w:rsidR="00734BCE" w:rsidRDefault="00734BCE" w:rsidP="00731ABB">
      <w:pPr>
        <w:pStyle w:val="b"/>
        <w:spacing w:before="60"/>
        <w:ind w:left="360" w:hanging="180"/>
      </w:pPr>
      <w:r>
        <w:rPr>
          <w:rFonts w:hint="eastAsia"/>
        </w:rPr>
        <w:t xml:space="preserve">・　</w:t>
      </w:r>
      <w:r>
        <w:rPr>
          <w:rFonts w:hint="eastAsia"/>
        </w:rPr>
        <w:t>Kirov</w:t>
      </w:r>
      <w:r>
        <w:rPr>
          <w:rFonts w:hint="eastAsia"/>
        </w:rPr>
        <w:t>及び</w:t>
      </w:r>
      <w:r>
        <w:rPr>
          <w:rFonts w:hint="eastAsia"/>
        </w:rPr>
        <w:t>DD2</w:t>
      </w:r>
      <w:r>
        <w:rPr>
          <w:rFonts w:hint="eastAsia"/>
        </w:rPr>
        <w:t>ユニットは</w:t>
      </w:r>
      <w:r>
        <w:rPr>
          <w:rFonts w:hint="eastAsia"/>
        </w:rPr>
        <w:t>Tallinn (2204)</w:t>
      </w:r>
      <w:r>
        <w:rPr>
          <w:rFonts w:hint="eastAsia"/>
        </w:rPr>
        <w:t>から移動できない。例外：　増援として</w:t>
      </w:r>
      <w:r>
        <w:rPr>
          <w:rFonts w:hint="eastAsia"/>
        </w:rPr>
        <w:t>Hango</w:t>
      </w:r>
      <w:r>
        <w:rPr>
          <w:rFonts w:hint="eastAsia"/>
        </w:rPr>
        <w:t>グループを選択し</w:t>
      </w:r>
      <w:r>
        <w:rPr>
          <w:rFonts w:hint="eastAsia"/>
        </w:rPr>
        <w:t>Kirov</w:t>
      </w:r>
      <w:r>
        <w:rPr>
          <w:rFonts w:hint="eastAsia"/>
        </w:rPr>
        <w:t>を除去するとき。</w:t>
      </w:r>
    </w:p>
    <w:p w:rsidR="00734BCE" w:rsidRDefault="00734BCE" w:rsidP="00731ABB">
      <w:pPr>
        <w:pStyle w:val="b"/>
        <w:spacing w:before="60"/>
        <w:ind w:left="360" w:hanging="180"/>
      </w:pPr>
      <w:r>
        <w:rPr>
          <w:rFonts w:hint="eastAsia"/>
        </w:rPr>
        <w:t xml:space="preserve">・　</w:t>
      </w:r>
      <w:r>
        <w:rPr>
          <w:rFonts w:hint="eastAsia"/>
        </w:rPr>
        <w:t>Kirov</w:t>
      </w:r>
      <w:r>
        <w:rPr>
          <w:rFonts w:hint="eastAsia"/>
        </w:rPr>
        <w:t>及び</w:t>
      </w:r>
      <w:r>
        <w:rPr>
          <w:rFonts w:hint="eastAsia"/>
        </w:rPr>
        <w:t>DD2</w:t>
      </w:r>
      <w:r>
        <w:rPr>
          <w:rFonts w:hint="eastAsia"/>
        </w:rPr>
        <w:t>は港湾妨害</w:t>
      </w:r>
      <w:r>
        <w:rPr>
          <w:rFonts w:hint="eastAsia"/>
        </w:rPr>
        <w:t>[PB 8.7]</w:t>
      </w:r>
      <w:r>
        <w:rPr>
          <w:rFonts w:hint="eastAsia"/>
        </w:rPr>
        <w:t>を受けない。</w:t>
      </w:r>
      <w:r>
        <w:br/>
      </w:r>
      <w:r>
        <w:rPr>
          <w:rFonts w:hint="eastAsia"/>
        </w:rPr>
        <w:t>デザイン</w:t>
      </w:r>
      <w:r w:rsidRPr="00734BCE">
        <w:rPr>
          <w:rFonts w:hint="eastAsia"/>
        </w:rPr>
        <w:t xml:space="preserve">ノート：　</w:t>
      </w:r>
      <w:r>
        <w:rPr>
          <w:rFonts w:hint="eastAsia"/>
        </w:rPr>
        <w:t>Tallinn</w:t>
      </w:r>
      <w:r>
        <w:rPr>
          <w:rFonts w:hint="eastAsia"/>
        </w:rPr>
        <w:t>の港は良好な対空防御があり発煙装置によって巧妙に隠されていた。さらに</w:t>
      </w:r>
      <w:r w:rsidR="002949AA">
        <w:rPr>
          <w:rFonts w:hint="eastAsia"/>
        </w:rPr>
        <w:t>、</w:t>
      </w:r>
      <w:r>
        <w:rPr>
          <w:rFonts w:hint="eastAsia"/>
        </w:rPr>
        <w:t>わずかなドイツ空軍は地上支援に駆り出されていた。</w:t>
      </w:r>
    </w:p>
    <w:p w:rsidR="00734BCE" w:rsidRPr="002949AA" w:rsidRDefault="00734BCE" w:rsidP="00731ABB">
      <w:pPr>
        <w:pStyle w:val="b"/>
        <w:spacing w:before="60"/>
        <w:ind w:left="360" w:hanging="180"/>
      </w:pPr>
      <w:r>
        <w:rPr>
          <w:rFonts w:hint="eastAsia"/>
        </w:rPr>
        <w:t xml:space="preserve">・　</w:t>
      </w:r>
      <w:r>
        <w:rPr>
          <w:rFonts w:hint="eastAsia"/>
        </w:rPr>
        <w:t>1</w:t>
      </w:r>
      <w:r>
        <w:rPr>
          <w:rFonts w:hint="eastAsia"/>
        </w:rPr>
        <w:t>つの防御ヘクスには</w:t>
      </w:r>
      <w:r w:rsidR="002949AA">
        <w:rPr>
          <w:rFonts w:hint="eastAsia"/>
        </w:rPr>
        <w:t>1</w:t>
      </w:r>
      <w:r w:rsidR="002949AA">
        <w:rPr>
          <w:rFonts w:hint="eastAsia"/>
        </w:rPr>
        <w:t>個</w:t>
      </w:r>
      <w:r>
        <w:rPr>
          <w:rFonts w:hint="eastAsia"/>
        </w:rPr>
        <w:t>の</w:t>
      </w:r>
      <w:r w:rsidR="002949AA">
        <w:rPr>
          <w:rFonts w:hint="eastAsia"/>
        </w:rPr>
        <w:t>海軍ユニット</w:t>
      </w:r>
      <w:r>
        <w:rPr>
          <w:rFonts w:hint="eastAsia"/>
        </w:rPr>
        <w:t>しか</w:t>
      </w:r>
      <w:r w:rsidR="002949AA">
        <w:rPr>
          <w:rFonts w:hint="eastAsia"/>
        </w:rPr>
        <w:t>支援力を提供できない。</w:t>
      </w:r>
      <w:r w:rsidR="002949AA">
        <w:br/>
      </w:r>
      <w:r w:rsidR="002949AA">
        <w:rPr>
          <w:rFonts w:hint="eastAsia"/>
        </w:rPr>
        <w:t xml:space="preserve">デザインノート：　</w:t>
      </w:r>
      <w:r w:rsidR="002949AA">
        <w:rPr>
          <w:rFonts w:hint="eastAsia"/>
        </w:rPr>
        <w:t>Tallinn</w:t>
      </w:r>
      <w:r w:rsidR="002949AA">
        <w:rPr>
          <w:rFonts w:hint="eastAsia"/>
        </w:rPr>
        <w:t>におけるソ連軍の目標捕捉、射撃管制及び統制能力は初歩的で間に合わせのものであった。的を射た防御支援射撃はまれであった。</w:t>
      </w:r>
      <w:r w:rsidR="002949AA">
        <w:rPr>
          <w:rFonts w:hint="eastAsia"/>
        </w:rPr>
        <w:t>Kirov</w:t>
      </w:r>
      <w:r w:rsidR="002949AA">
        <w:rPr>
          <w:rFonts w:hint="eastAsia"/>
        </w:rPr>
        <w:t>は（</w:t>
      </w:r>
      <w:r w:rsidR="002949AA">
        <w:rPr>
          <w:rFonts w:hint="eastAsia"/>
        </w:rPr>
        <w:t>Tallinn</w:t>
      </w:r>
      <w:r w:rsidR="002949AA">
        <w:rPr>
          <w:rFonts w:hint="eastAsia"/>
        </w:rPr>
        <w:t>から疎開するまで損害を受けなかったが）照準性能の悪さを反映し減少戦力で開始する。</w:t>
      </w:r>
    </w:p>
    <w:p w:rsidR="002949AA" w:rsidRDefault="002949AA" w:rsidP="00731ABB">
      <w:pPr>
        <w:pStyle w:val="b"/>
        <w:spacing w:before="60"/>
        <w:ind w:left="360" w:hanging="180"/>
      </w:pPr>
      <w:r>
        <w:rPr>
          <w:rFonts w:hint="eastAsia"/>
        </w:rPr>
        <w:t xml:space="preserve">・　</w:t>
      </w:r>
      <w:r w:rsidR="00372786">
        <w:rPr>
          <w:rFonts w:hint="eastAsia"/>
        </w:rPr>
        <w:t>Hango</w:t>
      </w:r>
      <w:r w:rsidR="00372786">
        <w:rPr>
          <w:rFonts w:hint="eastAsia"/>
        </w:rPr>
        <w:t>増援グループを選択した場合、直ちに</w:t>
      </w:r>
      <w:r w:rsidR="00372786">
        <w:rPr>
          <w:rFonts w:hint="eastAsia"/>
        </w:rPr>
        <w:t>Kirov</w:t>
      </w:r>
      <w:r w:rsidR="00EF30F3">
        <w:rPr>
          <w:rFonts w:hint="eastAsia"/>
        </w:rPr>
        <w:t>を</w:t>
      </w:r>
      <w:r w:rsidR="00372786">
        <w:rPr>
          <w:rFonts w:hint="eastAsia"/>
        </w:rPr>
        <w:t>除去して増援を受け取る。ノート：</w:t>
      </w:r>
      <w:r w:rsidR="00372786">
        <w:rPr>
          <w:rFonts w:hint="eastAsia"/>
        </w:rPr>
        <w:t>Kirov</w:t>
      </w:r>
      <w:r w:rsidR="00372786">
        <w:rPr>
          <w:rFonts w:hint="eastAsia"/>
        </w:rPr>
        <w:t>は</w:t>
      </w:r>
      <w:r w:rsidR="00372786">
        <w:rPr>
          <w:rFonts w:hint="eastAsia"/>
        </w:rPr>
        <w:t>Hango</w:t>
      </w:r>
      <w:r w:rsidR="00372786">
        <w:rPr>
          <w:rFonts w:hint="eastAsia"/>
        </w:rPr>
        <w:t>からの船団護衛に回された。</w:t>
      </w:r>
    </w:p>
    <w:p w:rsidR="00372786" w:rsidRDefault="00372786" w:rsidP="00731ABB">
      <w:pPr>
        <w:pStyle w:val="ab"/>
      </w:pPr>
      <w:r>
        <w:rPr>
          <w:rFonts w:hint="eastAsia"/>
        </w:rPr>
        <w:t>c.</w:t>
      </w:r>
      <w:r>
        <w:rPr>
          <w:rFonts w:hint="eastAsia"/>
        </w:rPr>
        <w:t xml:space="preserve">　</w:t>
      </w:r>
      <w:r w:rsidRPr="00FC0FB1">
        <w:rPr>
          <w:rFonts w:hint="eastAsia"/>
          <w:b/>
        </w:rPr>
        <w:t>ソ連軍の疎開</w:t>
      </w:r>
    </w:p>
    <w:p w:rsidR="00372786" w:rsidRPr="00372786" w:rsidRDefault="00372786" w:rsidP="00731ABB">
      <w:pPr>
        <w:pStyle w:val="b"/>
        <w:spacing w:before="60"/>
        <w:ind w:left="360" w:hanging="180"/>
      </w:pPr>
      <w:r>
        <w:rPr>
          <w:rFonts w:hint="eastAsia"/>
        </w:rPr>
        <w:t>・　疎開は強制的に発生する。</w:t>
      </w:r>
      <w:r>
        <w:br/>
      </w:r>
      <w:r>
        <w:rPr>
          <w:rFonts w:hint="eastAsia"/>
        </w:rPr>
        <w:t>デザインノート：　エストニアの敵中に取り残された</w:t>
      </w:r>
      <w:r>
        <w:rPr>
          <w:rFonts w:hint="eastAsia"/>
        </w:rPr>
        <w:lastRenderedPageBreak/>
        <w:t>Tallinn</w:t>
      </w:r>
      <w:r>
        <w:rPr>
          <w:rFonts w:hint="eastAsia"/>
        </w:rPr>
        <w:t>には大した戦力もなく、ソビエト連邦の英雄都市に祭り上げる気もなかった。</w:t>
      </w:r>
    </w:p>
    <w:p w:rsidR="00372786" w:rsidRPr="000D74C7" w:rsidRDefault="00372786" w:rsidP="00731ABB">
      <w:pPr>
        <w:pStyle w:val="b"/>
        <w:spacing w:before="60"/>
        <w:ind w:left="360" w:hanging="180"/>
        <w:rPr>
          <w:i/>
        </w:rPr>
      </w:pPr>
      <w:r>
        <w:rPr>
          <w:rFonts w:hint="eastAsia"/>
        </w:rPr>
        <w:t>・　ソ連軍の戦闘フェイズ終了時に、以下のヘクスの内</w:t>
      </w:r>
      <w:r>
        <w:rPr>
          <w:rFonts w:hint="eastAsia"/>
        </w:rPr>
        <w:t>2</w:t>
      </w:r>
      <w:r>
        <w:rPr>
          <w:rFonts w:hint="eastAsia"/>
        </w:rPr>
        <w:t>つ以上を枢軸軍が</w:t>
      </w:r>
      <w:r w:rsidR="000D74C7">
        <w:rPr>
          <w:rFonts w:hint="eastAsia"/>
        </w:rPr>
        <w:t>占領していると疎開が</w:t>
      </w:r>
      <w:r w:rsidR="003B2E67">
        <w:rPr>
          <w:rFonts w:hint="eastAsia"/>
        </w:rPr>
        <w:t>発生す</w:t>
      </w:r>
      <w:r w:rsidR="000D74C7">
        <w:rPr>
          <w:rFonts w:hint="eastAsia"/>
        </w:rPr>
        <w:t>る。</w:t>
      </w:r>
      <w:r w:rsidR="000D74C7">
        <w:rPr>
          <w:rFonts w:hint="eastAsia"/>
        </w:rPr>
        <w:t>2104, 2105, 2206, 2302, 2303, 2304, 2305 (</w:t>
      </w:r>
      <w:r w:rsidR="000D74C7" w:rsidRPr="000D74C7">
        <w:rPr>
          <w:rFonts w:hint="eastAsia"/>
          <w:color w:val="FF0000"/>
        </w:rPr>
        <w:t>★</w:t>
      </w:r>
      <w:r w:rsidR="000D74C7">
        <w:rPr>
          <w:rFonts w:hint="eastAsia"/>
        </w:rPr>
        <w:t>)</w:t>
      </w:r>
      <w:r w:rsidR="00EF30F3">
        <w:rPr>
          <w:rFonts w:hint="eastAsia"/>
        </w:rPr>
        <w:br/>
      </w:r>
      <w:r w:rsidR="00EF30F3" w:rsidRPr="00EF30F3">
        <w:rPr>
          <w:rFonts w:hint="eastAsia"/>
          <w:color w:val="0070C0"/>
        </w:rPr>
        <w:t>マップのエラータ：</w:t>
      </w:r>
      <w:r w:rsidR="00EF30F3" w:rsidRPr="00EF30F3">
        <w:rPr>
          <w:rFonts w:hint="eastAsia"/>
          <w:color w:val="0070C0"/>
        </w:rPr>
        <w:t>2302</w:t>
      </w:r>
      <w:r w:rsidR="00EF30F3" w:rsidRPr="00EF30F3">
        <w:rPr>
          <w:rFonts w:hint="eastAsia"/>
          <w:color w:val="0070C0"/>
        </w:rPr>
        <w:t>にも星があるものとする。</w:t>
      </w:r>
      <w:r w:rsidR="000D74C7">
        <w:br/>
      </w:r>
      <w:r w:rsidR="000D74C7" w:rsidRPr="000D74C7">
        <w:rPr>
          <w:rFonts w:hint="eastAsia"/>
          <w:i/>
        </w:rPr>
        <w:t>デザインノート</w:t>
      </w:r>
      <w:r w:rsidR="000D74C7">
        <w:rPr>
          <w:rFonts w:hint="eastAsia"/>
          <w:i/>
        </w:rPr>
        <w:t xml:space="preserve">：　</w:t>
      </w:r>
      <w:r w:rsidR="000D74C7">
        <w:rPr>
          <w:rFonts w:hint="eastAsia"/>
          <w:i/>
        </w:rPr>
        <w:t>Tallinn</w:t>
      </w:r>
      <w:r w:rsidR="000D74C7">
        <w:rPr>
          <w:rFonts w:hint="eastAsia"/>
          <w:i/>
        </w:rPr>
        <w:t>の最終防衛線</w:t>
      </w:r>
      <w:r w:rsidR="000D74C7">
        <w:rPr>
          <w:rFonts w:hint="eastAsia"/>
          <w:i/>
        </w:rPr>
        <w:t>(</w:t>
      </w:r>
      <w:r w:rsidR="000D74C7">
        <w:rPr>
          <w:rFonts w:hint="eastAsia"/>
          <w:i/>
        </w:rPr>
        <w:t>示されたヘクス</w:t>
      </w:r>
      <w:r w:rsidR="000D74C7">
        <w:rPr>
          <w:rFonts w:hint="eastAsia"/>
          <w:i/>
        </w:rPr>
        <w:t>)</w:t>
      </w:r>
      <w:r w:rsidR="000D74C7">
        <w:rPr>
          <w:rFonts w:hint="eastAsia"/>
          <w:i/>
        </w:rPr>
        <w:t>が破られると、生き残る道は疎開しかなかった。</w:t>
      </w:r>
    </w:p>
    <w:p w:rsidR="000D74C7" w:rsidRDefault="000D74C7" w:rsidP="00731ABB">
      <w:pPr>
        <w:pStyle w:val="b"/>
        <w:spacing w:before="60"/>
        <w:ind w:left="360" w:hanging="180"/>
      </w:pPr>
      <w:r>
        <w:rPr>
          <w:rFonts w:hint="eastAsia"/>
        </w:rPr>
        <w:t xml:space="preserve">・　</w:t>
      </w:r>
      <w:r w:rsidR="003B2E67">
        <w:rPr>
          <w:rFonts w:hint="eastAsia"/>
        </w:rPr>
        <w:t>疎開が起きるとゲームは終了する。ユニットは除去しない。枢軸軍は</w:t>
      </w:r>
      <w:r w:rsidR="003B2E67">
        <w:rPr>
          <w:rFonts w:hint="eastAsia"/>
        </w:rPr>
        <w:t>(</w:t>
      </w:r>
      <w:r w:rsidR="003B2E67">
        <w:rPr>
          <w:rFonts w:hint="eastAsia"/>
        </w:rPr>
        <w:t>疎開による兵員及び艦船の損失により</w:t>
      </w:r>
      <w:r w:rsidR="003B2E67">
        <w:rPr>
          <w:rFonts w:hint="eastAsia"/>
        </w:rPr>
        <w:t>) +2VP</w:t>
      </w:r>
      <w:r w:rsidR="003B2E67">
        <w:rPr>
          <w:rFonts w:hint="eastAsia"/>
        </w:rPr>
        <w:t>を獲得する。枢軸軍は同時にその</w:t>
      </w:r>
      <w:r w:rsidR="003B2E67">
        <w:rPr>
          <w:rFonts w:hint="eastAsia"/>
        </w:rPr>
        <w:t>GT</w:t>
      </w:r>
      <w:r w:rsidR="003B2E67">
        <w:rPr>
          <w:rFonts w:hint="eastAsia"/>
        </w:rPr>
        <w:t>に</w:t>
      </w:r>
      <w:r w:rsidR="003B2E67">
        <w:rPr>
          <w:rFonts w:hint="eastAsia"/>
        </w:rPr>
        <w:t>Tallinn</w:t>
      </w:r>
      <w:r w:rsidR="003B2E67">
        <w:rPr>
          <w:rFonts w:hint="eastAsia"/>
        </w:rPr>
        <w:t>を占領したものとしてシナリオ</w:t>
      </w:r>
      <w:r w:rsidR="003B2E67">
        <w:rPr>
          <w:rFonts w:hint="eastAsia"/>
        </w:rPr>
        <w:t>1</w:t>
      </w:r>
      <w:r w:rsidR="0085260B">
        <w:rPr>
          <w:rFonts w:hint="eastAsia"/>
        </w:rPr>
        <w:t>専用</w:t>
      </w:r>
      <w:r w:rsidR="003B2E67">
        <w:rPr>
          <w:rFonts w:hint="eastAsia"/>
        </w:rPr>
        <w:t>の</w:t>
      </w:r>
      <w:r w:rsidR="003B2E67">
        <w:rPr>
          <w:rFonts w:hint="eastAsia"/>
        </w:rPr>
        <w:t>VP</w:t>
      </w:r>
      <w:r w:rsidR="003B2E67">
        <w:rPr>
          <w:rFonts w:hint="eastAsia"/>
        </w:rPr>
        <w:t>表に示される</w:t>
      </w:r>
      <w:r w:rsidR="003B2E67">
        <w:rPr>
          <w:rFonts w:hint="eastAsia"/>
        </w:rPr>
        <w:t>VP</w:t>
      </w:r>
      <w:r w:rsidR="003B2E67">
        <w:rPr>
          <w:rFonts w:hint="eastAsia"/>
        </w:rPr>
        <w:t>も獲得する。</w:t>
      </w:r>
      <w:r w:rsidR="003B2E67">
        <w:rPr>
          <w:rFonts w:hint="eastAsia"/>
        </w:rPr>
        <w:t>VP</w:t>
      </w:r>
      <w:r w:rsidR="003B2E67">
        <w:rPr>
          <w:rFonts w:hint="eastAsia"/>
        </w:rPr>
        <w:t>を合計し、勝者を決定する。</w:t>
      </w:r>
    </w:p>
    <w:p w:rsidR="003B2E67" w:rsidRDefault="003B2E67" w:rsidP="00731ABB">
      <w:pPr>
        <w:pStyle w:val="ab"/>
      </w:pPr>
      <w:r>
        <w:rPr>
          <w:rFonts w:hint="eastAsia"/>
        </w:rPr>
        <w:t>d.</w:t>
      </w:r>
      <w:r>
        <w:rPr>
          <w:rFonts w:hint="eastAsia"/>
        </w:rPr>
        <w:t xml:space="preserve">　</w:t>
      </w:r>
      <w:r w:rsidRPr="00FC0FB1">
        <w:rPr>
          <w:rFonts w:hint="eastAsia"/>
          <w:b/>
        </w:rPr>
        <w:t>ソ連軍の守備隊</w:t>
      </w:r>
    </w:p>
    <w:p w:rsidR="003B2E67" w:rsidRDefault="003B2E67" w:rsidP="00731ABB">
      <w:pPr>
        <w:pStyle w:val="b"/>
        <w:spacing w:before="60"/>
        <w:ind w:left="360" w:hanging="180"/>
      </w:pPr>
      <w:r>
        <w:rPr>
          <w:rFonts w:hint="eastAsia"/>
        </w:rPr>
        <w:t xml:space="preserve">・　</w:t>
      </w:r>
      <w:r w:rsidR="004B0B52">
        <w:rPr>
          <w:rFonts w:hint="eastAsia"/>
        </w:rPr>
        <w:t>このシナリオの全ての守備隊は以下のいずれかの状況で解放される。</w:t>
      </w:r>
    </w:p>
    <w:p w:rsidR="004B0B52" w:rsidRDefault="004B0B52" w:rsidP="00731ABB">
      <w:pPr>
        <w:pStyle w:val="c"/>
        <w:spacing w:before="60"/>
        <w:ind w:left="540" w:hanging="180"/>
      </w:pPr>
      <w:r>
        <w:rPr>
          <w:rFonts w:hint="eastAsia"/>
        </w:rPr>
        <w:t>1.</w:t>
      </w:r>
      <w:r>
        <w:rPr>
          <w:rFonts w:hint="eastAsia"/>
        </w:rPr>
        <w:t xml:space="preserve">　枢軸軍ユニットが隣へ移動した。</w:t>
      </w:r>
    </w:p>
    <w:p w:rsidR="004B0B52" w:rsidRDefault="004B0B52" w:rsidP="00731ABB">
      <w:pPr>
        <w:pStyle w:val="c"/>
        <w:spacing w:before="60"/>
        <w:ind w:left="540" w:hanging="180"/>
      </w:pPr>
      <w:r>
        <w:rPr>
          <w:rFonts w:hint="eastAsia"/>
        </w:rPr>
        <w:t>2.</w:t>
      </w:r>
      <w:r>
        <w:rPr>
          <w:rFonts w:hint="eastAsia"/>
        </w:rPr>
        <w:t xml:space="preserve">　</w:t>
      </w:r>
      <w:r>
        <w:rPr>
          <w:rFonts w:hint="eastAsia"/>
        </w:rPr>
        <w:t>GT29-36</w:t>
      </w:r>
      <w:r>
        <w:rPr>
          <w:rFonts w:hint="eastAsia"/>
        </w:rPr>
        <w:t>：　増援フェイズにサイコロを振り、</w:t>
      </w:r>
      <w:r>
        <w:rPr>
          <w:rFonts w:hint="eastAsia"/>
        </w:rPr>
        <w:t>3</w:t>
      </w:r>
      <w:r>
        <w:rPr>
          <w:rFonts w:hint="eastAsia"/>
        </w:rPr>
        <w:t>以下で全てのユニットが解放される。</w:t>
      </w:r>
    </w:p>
    <w:p w:rsidR="004B0B52" w:rsidRDefault="004B0B52" w:rsidP="00731ABB">
      <w:pPr>
        <w:pStyle w:val="c"/>
        <w:spacing w:before="60"/>
        <w:ind w:left="540" w:hanging="180"/>
      </w:pPr>
      <w:r>
        <w:rPr>
          <w:rFonts w:hint="eastAsia"/>
        </w:rPr>
        <w:t>3.</w:t>
      </w:r>
      <w:r>
        <w:rPr>
          <w:rFonts w:hint="eastAsia"/>
        </w:rPr>
        <w:t xml:space="preserve">　</w:t>
      </w:r>
      <w:r>
        <w:rPr>
          <w:rFonts w:hint="eastAsia"/>
        </w:rPr>
        <w:t>GT30-36</w:t>
      </w:r>
      <w:r>
        <w:rPr>
          <w:rFonts w:hint="eastAsia"/>
        </w:rPr>
        <w:t xml:space="preserve">：　</w:t>
      </w:r>
      <w:r>
        <w:rPr>
          <w:rFonts w:hint="eastAsia"/>
        </w:rPr>
        <w:t>(</w:t>
      </w:r>
      <w:r>
        <w:rPr>
          <w:rFonts w:hint="eastAsia"/>
        </w:rPr>
        <w:t>サイコロを振らずに</w:t>
      </w:r>
      <w:r>
        <w:rPr>
          <w:rFonts w:hint="eastAsia"/>
        </w:rPr>
        <w:t>)1VP</w:t>
      </w:r>
      <w:r>
        <w:rPr>
          <w:rFonts w:hint="eastAsia"/>
        </w:rPr>
        <w:t>を与えることで全てのユニットを開放できる。</w:t>
      </w:r>
    </w:p>
    <w:p w:rsidR="004B0B52" w:rsidRDefault="004B0B52" w:rsidP="00731ABB">
      <w:pPr>
        <w:pStyle w:val="ab"/>
      </w:pPr>
      <w:r>
        <w:rPr>
          <w:rFonts w:hint="eastAsia"/>
        </w:rPr>
        <w:t>e.</w:t>
      </w:r>
      <w:r>
        <w:rPr>
          <w:rFonts w:hint="eastAsia"/>
        </w:rPr>
        <w:t xml:space="preserve">　</w:t>
      </w:r>
      <w:r w:rsidRPr="004B0B52">
        <w:rPr>
          <w:rFonts w:hint="eastAsia"/>
          <w:b/>
        </w:rPr>
        <w:t>ソ連軍指揮系統の混乱</w:t>
      </w:r>
      <w:r>
        <w:rPr>
          <w:rFonts w:hint="eastAsia"/>
        </w:rPr>
        <w:t>：　海軍</w:t>
      </w:r>
      <w:r>
        <w:rPr>
          <w:rFonts w:hint="eastAsia"/>
        </w:rPr>
        <w:t>KBF HQ</w:t>
      </w:r>
      <w:r>
        <w:rPr>
          <w:rFonts w:hint="eastAsia"/>
        </w:rPr>
        <w:t>は陸上戦闘の経験が全くと言っていいほどなかった。</w:t>
      </w:r>
    </w:p>
    <w:p w:rsidR="004B0B52" w:rsidRDefault="004B0B52" w:rsidP="00731ABB">
      <w:pPr>
        <w:pStyle w:val="b"/>
        <w:spacing w:before="60"/>
        <w:ind w:left="360" w:hanging="180"/>
      </w:pPr>
      <w:r>
        <w:rPr>
          <w:rFonts w:hint="eastAsia"/>
        </w:rPr>
        <w:t>・　この</w:t>
      </w:r>
      <w:r>
        <w:rPr>
          <w:rFonts w:hint="eastAsia"/>
        </w:rPr>
        <w:t>HQ</w:t>
      </w:r>
      <w:r>
        <w:rPr>
          <w:rFonts w:hint="eastAsia"/>
        </w:rPr>
        <w:t>の指揮範囲は</w:t>
      </w:r>
      <w:r>
        <w:rPr>
          <w:rFonts w:hint="eastAsia"/>
        </w:rPr>
        <w:t>(</w:t>
      </w:r>
      <w:r>
        <w:rPr>
          <w:rFonts w:hint="eastAsia"/>
        </w:rPr>
        <w:t>このシナリオでだけ</w:t>
      </w:r>
      <w:r>
        <w:rPr>
          <w:rFonts w:hint="eastAsia"/>
        </w:rPr>
        <w:t>) 2</w:t>
      </w:r>
      <w:r>
        <w:rPr>
          <w:rFonts w:hint="eastAsia"/>
        </w:rPr>
        <w:t>ヘクスになる。</w:t>
      </w:r>
    </w:p>
    <w:p w:rsidR="004B0B52" w:rsidRDefault="004B0B52" w:rsidP="00731ABB">
      <w:pPr>
        <w:pStyle w:val="b"/>
        <w:spacing w:before="60"/>
        <w:ind w:left="360" w:hanging="180"/>
      </w:pPr>
      <w:r>
        <w:rPr>
          <w:rFonts w:hint="eastAsia"/>
        </w:rPr>
        <w:t xml:space="preserve">・　</w:t>
      </w:r>
      <w:r>
        <w:rPr>
          <w:rFonts w:hint="eastAsia"/>
        </w:rPr>
        <w:t>KBF HQ</w:t>
      </w:r>
      <w:r>
        <w:rPr>
          <w:rFonts w:hint="eastAsia"/>
        </w:rPr>
        <w:t>はソ連軍の自動車化移動フェイズに非自動車化ユニットを活性化できない。</w:t>
      </w:r>
    </w:p>
    <w:p w:rsidR="0093578C" w:rsidRDefault="0093578C" w:rsidP="00245FA8">
      <w:pPr>
        <w:pStyle w:val="2"/>
      </w:pPr>
      <w:r>
        <w:rPr>
          <w:rFonts w:hint="eastAsia"/>
        </w:rPr>
        <w:t>勝利ポイント表</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right w:w="0" w:type="dxa"/>
        </w:tblCellMar>
        <w:tblLook w:val="04A0" w:firstRow="1" w:lastRow="0" w:firstColumn="1" w:lastColumn="0" w:noHBand="0" w:noVBand="1"/>
      </w:tblPr>
      <w:tblGrid>
        <w:gridCol w:w="3006"/>
        <w:gridCol w:w="501"/>
      </w:tblGrid>
      <w:tr w:rsidR="0093578C" w:rsidTr="00EF30F3">
        <w:tc>
          <w:tcPr>
            <w:tcW w:w="3006" w:type="dxa"/>
            <w:shd w:val="clear" w:color="auto" w:fill="D9D9D9" w:themeFill="background1" w:themeFillShade="D9"/>
          </w:tcPr>
          <w:p w:rsidR="0093578C" w:rsidRDefault="0093578C" w:rsidP="0093578C">
            <w:r>
              <w:rPr>
                <w:rFonts w:hint="eastAsia"/>
              </w:rPr>
              <w:t>ソ連軍の疎開が発生</w:t>
            </w:r>
          </w:p>
        </w:tc>
        <w:tc>
          <w:tcPr>
            <w:tcW w:w="501" w:type="dxa"/>
            <w:shd w:val="clear" w:color="auto" w:fill="D9D9D9" w:themeFill="background1" w:themeFillShade="D9"/>
          </w:tcPr>
          <w:p w:rsidR="0093578C" w:rsidRDefault="0093578C" w:rsidP="0093578C">
            <w:r>
              <w:rPr>
                <w:rFonts w:hint="eastAsia"/>
              </w:rPr>
              <w:t>＋</w:t>
            </w:r>
            <w:r>
              <w:rPr>
                <w:rFonts w:hint="eastAsia"/>
              </w:rPr>
              <w:t>2</w:t>
            </w:r>
          </w:p>
        </w:tc>
      </w:tr>
      <w:tr w:rsidR="0093578C" w:rsidTr="00EF30F3">
        <w:tc>
          <w:tcPr>
            <w:tcW w:w="3006" w:type="dxa"/>
          </w:tcPr>
          <w:p w:rsidR="0093578C" w:rsidRDefault="0093578C" w:rsidP="0093578C">
            <w:r>
              <w:rPr>
                <w:rFonts w:hint="eastAsia"/>
              </w:rPr>
              <w:t>枢軸軍が</w:t>
            </w:r>
            <w:r>
              <w:rPr>
                <w:rFonts w:hint="eastAsia"/>
              </w:rPr>
              <w:t>Tallinn</w:t>
            </w:r>
            <w:r>
              <w:rPr>
                <w:rFonts w:hint="eastAsia"/>
              </w:rPr>
              <w:t>を占領</w:t>
            </w:r>
          </w:p>
        </w:tc>
        <w:tc>
          <w:tcPr>
            <w:tcW w:w="501" w:type="dxa"/>
          </w:tcPr>
          <w:p w:rsidR="0093578C" w:rsidRDefault="0093578C" w:rsidP="0093578C"/>
        </w:tc>
      </w:tr>
      <w:tr w:rsidR="0093578C" w:rsidTr="00EF30F3">
        <w:tc>
          <w:tcPr>
            <w:tcW w:w="3006" w:type="dxa"/>
            <w:shd w:val="clear" w:color="auto" w:fill="D9D9D9" w:themeFill="background1" w:themeFillShade="D9"/>
            <w:tcMar>
              <w:top w:w="0" w:type="dxa"/>
            </w:tcMar>
          </w:tcPr>
          <w:p w:rsidR="0093578C" w:rsidRDefault="0093578C" w:rsidP="0093578C">
            <w:r>
              <w:rPr>
                <w:rFonts w:hint="eastAsia"/>
              </w:rPr>
              <w:t xml:space="preserve">　　</w:t>
            </w:r>
            <w:r>
              <w:rPr>
                <w:rFonts w:hint="eastAsia"/>
              </w:rPr>
              <w:t>GT31</w:t>
            </w:r>
            <w:r>
              <w:rPr>
                <w:rFonts w:hint="eastAsia"/>
              </w:rPr>
              <w:t>までに</w:t>
            </w:r>
          </w:p>
        </w:tc>
        <w:tc>
          <w:tcPr>
            <w:tcW w:w="501" w:type="dxa"/>
            <w:shd w:val="clear" w:color="auto" w:fill="D9D9D9" w:themeFill="background1" w:themeFillShade="D9"/>
            <w:tcMar>
              <w:top w:w="0" w:type="dxa"/>
            </w:tcMar>
          </w:tcPr>
          <w:p w:rsidR="0093578C" w:rsidRDefault="0093578C" w:rsidP="0093578C">
            <w:r>
              <w:rPr>
                <w:rFonts w:hint="eastAsia"/>
              </w:rPr>
              <w:t>＋</w:t>
            </w:r>
            <w:r>
              <w:rPr>
                <w:rFonts w:hint="eastAsia"/>
              </w:rPr>
              <w:t>4</w:t>
            </w:r>
          </w:p>
        </w:tc>
      </w:tr>
      <w:tr w:rsidR="0093578C" w:rsidTr="00EF30F3">
        <w:tc>
          <w:tcPr>
            <w:tcW w:w="3006" w:type="dxa"/>
            <w:tcMar>
              <w:top w:w="0" w:type="dxa"/>
            </w:tcMar>
          </w:tcPr>
          <w:p w:rsidR="0093578C" w:rsidRDefault="0093578C" w:rsidP="0093578C">
            <w:r>
              <w:rPr>
                <w:rFonts w:hint="eastAsia"/>
              </w:rPr>
              <w:t xml:space="preserve">　　</w:t>
            </w:r>
            <w:r>
              <w:rPr>
                <w:rFonts w:hint="eastAsia"/>
              </w:rPr>
              <w:t>GT33</w:t>
            </w:r>
            <w:r>
              <w:rPr>
                <w:rFonts w:hint="eastAsia"/>
              </w:rPr>
              <w:t>までに</w:t>
            </w:r>
          </w:p>
        </w:tc>
        <w:tc>
          <w:tcPr>
            <w:tcW w:w="501" w:type="dxa"/>
            <w:tcMar>
              <w:top w:w="0" w:type="dxa"/>
            </w:tcMar>
          </w:tcPr>
          <w:p w:rsidR="0093578C" w:rsidRDefault="0093578C" w:rsidP="0093578C">
            <w:r>
              <w:rPr>
                <w:rFonts w:hint="eastAsia"/>
              </w:rPr>
              <w:t>＋</w:t>
            </w:r>
            <w:r>
              <w:rPr>
                <w:rFonts w:hint="eastAsia"/>
              </w:rPr>
              <w:t>3</w:t>
            </w:r>
          </w:p>
        </w:tc>
      </w:tr>
      <w:tr w:rsidR="0093578C" w:rsidTr="00EF30F3">
        <w:tc>
          <w:tcPr>
            <w:tcW w:w="3006" w:type="dxa"/>
            <w:shd w:val="clear" w:color="auto" w:fill="D9D9D9" w:themeFill="background1" w:themeFillShade="D9"/>
            <w:tcMar>
              <w:top w:w="0" w:type="dxa"/>
            </w:tcMar>
          </w:tcPr>
          <w:p w:rsidR="0093578C" w:rsidRDefault="0093578C" w:rsidP="0093578C">
            <w:r>
              <w:rPr>
                <w:rFonts w:hint="eastAsia"/>
              </w:rPr>
              <w:t xml:space="preserve">　　</w:t>
            </w:r>
            <w:r>
              <w:rPr>
                <w:rFonts w:hint="eastAsia"/>
              </w:rPr>
              <w:t>GT34</w:t>
            </w:r>
            <w:r>
              <w:rPr>
                <w:rFonts w:hint="eastAsia"/>
              </w:rPr>
              <w:t>までに</w:t>
            </w:r>
          </w:p>
        </w:tc>
        <w:tc>
          <w:tcPr>
            <w:tcW w:w="501" w:type="dxa"/>
            <w:shd w:val="clear" w:color="auto" w:fill="D9D9D9" w:themeFill="background1" w:themeFillShade="D9"/>
            <w:tcMar>
              <w:top w:w="0" w:type="dxa"/>
            </w:tcMar>
          </w:tcPr>
          <w:p w:rsidR="0093578C" w:rsidRDefault="0093578C" w:rsidP="0093578C">
            <w:r>
              <w:rPr>
                <w:rFonts w:hint="eastAsia"/>
              </w:rPr>
              <w:t>＋</w:t>
            </w:r>
            <w:r>
              <w:rPr>
                <w:rFonts w:hint="eastAsia"/>
              </w:rPr>
              <w:t>2</w:t>
            </w:r>
          </w:p>
        </w:tc>
      </w:tr>
      <w:tr w:rsidR="0093578C" w:rsidTr="00EF30F3">
        <w:tc>
          <w:tcPr>
            <w:tcW w:w="3006" w:type="dxa"/>
            <w:tcMar>
              <w:top w:w="0" w:type="dxa"/>
            </w:tcMar>
          </w:tcPr>
          <w:p w:rsidR="0093578C" w:rsidRDefault="0093578C" w:rsidP="0093578C">
            <w:r>
              <w:rPr>
                <w:rFonts w:hint="eastAsia"/>
              </w:rPr>
              <w:t xml:space="preserve">　　</w:t>
            </w:r>
            <w:r>
              <w:rPr>
                <w:rFonts w:hint="eastAsia"/>
              </w:rPr>
              <w:t>GT36</w:t>
            </w:r>
            <w:r>
              <w:rPr>
                <w:rFonts w:hint="eastAsia"/>
              </w:rPr>
              <w:t>までに</w:t>
            </w:r>
          </w:p>
        </w:tc>
        <w:tc>
          <w:tcPr>
            <w:tcW w:w="501" w:type="dxa"/>
            <w:tcMar>
              <w:top w:w="0" w:type="dxa"/>
            </w:tcMar>
          </w:tcPr>
          <w:p w:rsidR="0093578C" w:rsidRDefault="0093578C" w:rsidP="0093578C">
            <w:r>
              <w:rPr>
                <w:rFonts w:hint="eastAsia"/>
              </w:rPr>
              <w:t>＋</w:t>
            </w:r>
            <w:r>
              <w:rPr>
                <w:rFonts w:hint="eastAsia"/>
              </w:rPr>
              <w:t>1</w:t>
            </w:r>
          </w:p>
        </w:tc>
      </w:tr>
      <w:tr w:rsidR="0093578C" w:rsidTr="00EF30F3">
        <w:tc>
          <w:tcPr>
            <w:tcW w:w="3006" w:type="dxa"/>
            <w:shd w:val="clear" w:color="auto" w:fill="D9D9D9" w:themeFill="background1" w:themeFillShade="D9"/>
          </w:tcPr>
          <w:p w:rsidR="0093578C" w:rsidRDefault="0093578C" w:rsidP="0093578C">
            <w:r>
              <w:rPr>
                <w:rFonts w:hint="eastAsia"/>
              </w:rPr>
              <w:t>枢軸軍が</w:t>
            </w:r>
            <w:r>
              <w:rPr>
                <w:rFonts w:hint="eastAsia"/>
              </w:rPr>
              <w:t>Paldiski (1705)</w:t>
            </w:r>
            <w:r>
              <w:rPr>
                <w:rFonts w:hint="eastAsia"/>
              </w:rPr>
              <w:t>を占領</w:t>
            </w:r>
          </w:p>
        </w:tc>
        <w:tc>
          <w:tcPr>
            <w:tcW w:w="501" w:type="dxa"/>
            <w:shd w:val="clear" w:color="auto" w:fill="D9D9D9" w:themeFill="background1" w:themeFillShade="D9"/>
          </w:tcPr>
          <w:p w:rsidR="0093578C" w:rsidRDefault="0093578C" w:rsidP="0093578C">
            <w:r>
              <w:rPr>
                <w:rFonts w:hint="eastAsia"/>
              </w:rPr>
              <w:t>＋</w:t>
            </w:r>
            <w:r>
              <w:rPr>
                <w:rFonts w:hint="eastAsia"/>
              </w:rPr>
              <w:t>1</w:t>
            </w:r>
          </w:p>
        </w:tc>
      </w:tr>
      <w:tr w:rsidR="0093578C" w:rsidTr="00EF30F3">
        <w:tc>
          <w:tcPr>
            <w:tcW w:w="3006" w:type="dxa"/>
          </w:tcPr>
          <w:p w:rsidR="0093578C" w:rsidRDefault="0093578C" w:rsidP="0093578C">
            <w:r>
              <w:rPr>
                <w:rFonts w:hint="eastAsia"/>
              </w:rPr>
              <w:t>特別増援プールグループ</w:t>
            </w:r>
            <w:r w:rsidR="00060BE6">
              <w:rPr>
                <w:rFonts w:hint="eastAsia"/>
              </w:rPr>
              <w:t>ごとに</w:t>
            </w:r>
          </w:p>
        </w:tc>
        <w:tc>
          <w:tcPr>
            <w:tcW w:w="501" w:type="dxa"/>
          </w:tcPr>
          <w:p w:rsidR="0093578C" w:rsidRDefault="0093578C" w:rsidP="0093578C">
            <w:r w:rsidRPr="00C47E5B">
              <w:rPr>
                <w:rFonts w:hint="eastAsia"/>
                <w:color w:val="0070C0"/>
              </w:rPr>
              <w:t>±</w:t>
            </w:r>
            <w:r w:rsidRPr="00C47E5B">
              <w:rPr>
                <w:rFonts w:hint="eastAsia"/>
                <w:color w:val="0070C0"/>
              </w:rPr>
              <w:t>#</w:t>
            </w:r>
          </w:p>
        </w:tc>
      </w:tr>
      <w:tr w:rsidR="0093578C" w:rsidTr="00EF30F3">
        <w:tc>
          <w:tcPr>
            <w:tcW w:w="3006" w:type="dxa"/>
            <w:shd w:val="clear" w:color="auto" w:fill="D9D9D9" w:themeFill="background1" w:themeFillShade="D9"/>
          </w:tcPr>
          <w:p w:rsidR="0093578C" w:rsidRDefault="0093578C" w:rsidP="0093578C">
            <w:r>
              <w:rPr>
                <w:rFonts w:hint="eastAsia"/>
              </w:rPr>
              <w:t>ソ連軍守備隊の自動的開放</w:t>
            </w:r>
          </w:p>
        </w:tc>
        <w:tc>
          <w:tcPr>
            <w:tcW w:w="501" w:type="dxa"/>
            <w:shd w:val="clear" w:color="auto" w:fill="D9D9D9" w:themeFill="background1" w:themeFillShade="D9"/>
          </w:tcPr>
          <w:p w:rsidR="0093578C" w:rsidRDefault="0093578C" w:rsidP="0093578C">
            <w:r>
              <w:rPr>
                <w:rFonts w:hint="eastAsia"/>
              </w:rPr>
              <w:t>＋</w:t>
            </w:r>
            <w:r>
              <w:rPr>
                <w:rFonts w:hint="eastAsia"/>
              </w:rPr>
              <w:t>1</w:t>
            </w:r>
          </w:p>
        </w:tc>
      </w:tr>
    </w:tbl>
    <w:p w:rsidR="00C47E5B" w:rsidRPr="00C47E5B" w:rsidRDefault="00060BE6" w:rsidP="00060BE6">
      <w:pPr>
        <w:spacing w:beforeLines="25" w:before="60"/>
      </w:pPr>
      <w:r>
        <w:rPr>
          <w:rFonts w:hint="eastAsia"/>
        </w:rPr>
        <w:t xml:space="preserve">　シナリオ終了時に＋</w:t>
      </w:r>
      <w:r>
        <w:rPr>
          <w:rFonts w:hint="eastAsia"/>
        </w:rPr>
        <w:t>5VP</w:t>
      </w:r>
      <w:r>
        <w:rPr>
          <w:rFonts w:hint="eastAsia"/>
        </w:rPr>
        <w:t>以上を獲得し</w:t>
      </w:r>
      <w:r>
        <w:rPr>
          <w:rFonts w:hint="eastAsia"/>
        </w:rPr>
        <w:t>Tallinn</w:t>
      </w:r>
      <w:r>
        <w:rPr>
          <w:rFonts w:hint="eastAsia"/>
        </w:rPr>
        <w:t>を占領していれば枢軸軍の勝利。＋</w:t>
      </w:r>
      <w:r>
        <w:rPr>
          <w:rFonts w:hint="eastAsia"/>
        </w:rPr>
        <w:t>4VP</w:t>
      </w:r>
      <w:r>
        <w:rPr>
          <w:rFonts w:hint="eastAsia"/>
        </w:rPr>
        <w:t>以下ならソ連軍の勝利。</w:t>
      </w:r>
      <w:r w:rsidR="00C47E5B">
        <w:br/>
      </w:r>
      <w:r w:rsidR="00C47E5B" w:rsidRPr="00C47E5B">
        <w:rPr>
          <w:rFonts w:hint="eastAsia"/>
          <w:color w:val="0070C0"/>
        </w:rPr>
        <w:t xml:space="preserve">　枢軸軍特別増援プールグループの</w:t>
      </w:r>
      <w:r w:rsidR="00C47E5B" w:rsidRPr="00C47E5B">
        <w:rPr>
          <w:rFonts w:hint="eastAsia"/>
          <w:color w:val="0070C0"/>
        </w:rPr>
        <w:t>VP</w:t>
      </w:r>
      <w:r w:rsidR="00C47E5B" w:rsidRPr="00C47E5B">
        <w:rPr>
          <w:rFonts w:hint="eastAsia"/>
          <w:color w:val="0070C0"/>
        </w:rPr>
        <w:t>は、それぞれ－</w:t>
      </w:r>
      <w:r w:rsidR="00C47E5B" w:rsidRPr="00C47E5B">
        <w:rPr>
          <w:rFonts w:hint="eastAsia"/>
          <w:color w:val="0070C0"/>
        </w:rPr>
        <w:t>1VP</w:t>
      </w:r>
      <w:r w:rsidR="00C47E5B" w:rsidRPr="00C47E5B">
        <w:rPr>
          <w:rFonts w:hint="eastAsia"/>
          <w:color w:val="0070C0"/>
        </w:rPr>
        <w:t>と－</w:t>
      </w:r>
      <w:r w:rsidR="00C47E5B" w:rsidRPr="00C47E5B">
        <w:rPr>
          <w:rFonts w:hint="eastAsia"/>
          <w:color w:val="0070C0"/>
        </w:rPr>
        <w:t>2VP</w:t>
      </w:r>
      <w:r w:rsidR="00C47E5B" w:rsidRPr="00C47E5B">
        <w:rPr>
          <w:rFonts w:hint="eastAsia"/>
          <w:color w:val="0070C0"/>
        </w:rPr>
        <w:t>。</w:t>
      </w:r>
    </w:p>
    <w:p w:rsidR="00FC0FB1" w:rsidRDefault="00FC0FB1" w:rsidP="00245FA8">
      <w:pPr>
        <w:pStyle w:val="2"/>
      </w:pPr>
      <w:r>
        <w:rPr>
          <w:rFonts w:hint="eastAsia"/>
        </w:rPr>
        <w:t>シナリオ</w:t>
      </w:r>
      <w:r>
        <w:rPr>
          <w:rFonts w:hint="eastAsia"/>
        </w:rPr>
        <w:t>1</w:t>
      </w:r>
      <w:r w:rsidR="0085260B">
        <w:rPr>
          <w:rFonts w:hint="eastAsia"/>
        </w:rPr>
        <w:t>専用</w:t>
      </w:r>
      <w:r>
        <w:rPr>
          <w:rFonts w:hint="eastAsia"/>
        </w:rPr>
        <w:t>ソ連軍降伏表</w:t>
      </w:r>
      <w:r w:rsidR="0085260B">
        <w:rPr>
          <w:rFonts w:hint="eastAsia"/>
        </w:rPr>
        <w:t>(21.0)</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501"/>
        <w:gridCol w:w="1002"/>
        <w:gridCol w:w="927"/>
        <w:gridCol w:w="2407"/>
      </w:tblGrid>
      <w:tr w:rsidR="00FC0FB1" w:rsidTr="00EF30F3">
        <w:tc>
          <w:tcPr>
            <w:tcW w:w="1503" w:type="dxa"/>
            <w:gridSpan w:val="2"/>
            <w:tcBorders>
              <w:bottom w:val="single" w:sz="4" w:space="0" w:color="auto"/>
            </w:tcBorders>
            <w:vAlign w:val="center"/>
          </w:tcPr>
          <w:p w:rsidR="00FC0FB1" w:rsidRPr="00EF30F3" w:rsidRDefault="00FC0FB1" w:rsidP="00FC0FB1">
            <w:pPr>
              <w:rPr>
                <w:b/>
              </w:rPr>
            </w:pPr>
            <w:r w:rsidRPr="00EF30F3">
              <w:rPr>
                <w:rFonts w:hint="eastAsia"/>
                <w:b/>
              </w:rPr>
              <w:t>サイの目</w:t>
            </w:r>
          </w:p>
        </w:tc>
        <w:tc>
          <w:tcPr>
            <w:tcW w:w="3334" w:type="dxa"/>
            <w:gridSpan w:val="2"/>
            <w:tcBorders>
              <w:bottom w:val="single" w:sz="4" w:space="0" w:color="auto"/>
            </w:tcBorders>
            <w:vAlign w:val="center"/>
          </w:tcPr>
          <w:p w:rsidR="00FC0FB1" w:rsidRPr="00EF30F3" w:rsidRDefault="00FC0FB1" w:rsidP="00FC0FB1">
            <w:pPr>
              <w:rPr>
                <w:b/>
              </w:rPr>
            </w:pPr>
            <w:r w:rsidRPr="00EF30F3">
              <w:rPr>
                <w:rFonts w:hint="eastAsia"/>
                <w:b/>
              </w:rPr>
              <w:t>結果</w:t>
            </w:r>
          </w:p>
        </w:tc>
      </w:tr>
      <w:tr w:rsidR="00FC0FB1" w:rsidTr="00EF30F3">
        <w:tc>
          <w:tcPr>
            <w:tcW w:w="1503" w:type="dxa"/>
            <w:gridSpan w:val="2"/>
            <w:tcBorders>
              <w:top w:val="single" w:sz="4" w:space="0" w:color="auto"/>
            </w:tcBorders>
            <w:shd w:val="clear" w:color="auto" w:fill="D9D9D9" w:themeFill="background1" w:themeFillShade="D9"/>
            <w:vAlign w:val="center"/>
          </w:tcPr>
          <w:p w:rsidR="00FC0FB1" w:rsidRDefault="00FC0FB1" w:rsidP="00FC0FB1">
            <w:r>
              <w:rPr>
                <w:rFonts w:hint="eastAsia"/>
              </w:rPr>
              <w:t>4</w:t>
            </w:r>
            <w:r>
              <w:rPr>
                <w:rFonts w:hint="eastAsia"/>
              </w:rPr>
              <w:t>以下</w:t>
            </w:r>
          </w:p>
        </w:tc>
        <w:tc>
          <w:tcPr>
            <w:tcW w:w="3334" w:type="dxa"/>
            <w:gridSpan w:val="2"/>
            <w:tcBorders>
              <w:top w:val="single" w:sz="4" w:space="0" w:color="auto"/>
            </w:tcBorders>
            <w:shd w:val="clear" w:color="auto" w:fill="D9D9D9" w:themeFill="background1" w:themeFillShade="D9"/>
            <w:vAlign w:val="center"/>
          </w:tcPr>
          <w:p w:rsidR="00FC0FB1" w:rsidRDefault="00FC0FB1" w:rsidP="00FC0FB1">
            <w:r>
              <w:rPr>
                <w:rFonts w:hint="eastAsia"/>
              </w:rPr>
              <w:t>降伏</w:t>
            </w:r>
          </w:p>
        </w:tc>
      </w:tr>
      <w:tr w:rsidR="00FC0FB1" w:rsidTr="00D2740B">
        <w:tc>
          <w:tcPr>
            <w:tcW w:w="1503" w:type="dxa"/>
            <w:gridSpan w:val="2"/>
            <w:tcBorders>
              <w:bottom w:val="single" w:sz="4" w:space="0" w:color="auto"/>
            </w:tcBorders>
            <w:vAlign w:val="center"/>
          </w:tcPr>
          <w:p w:rsidR="00FC0FB1" w:rsidRDefault="00FC0FB1" w:rsidP="00FC0FB1">
            <w:r>
              <w:rPr>
                <w:rFonts w:hint="eastAsia"/>
              </w:rPr>
              <w:t>5</w:t>
            </w:r>
            <w:r>
              <w:rPr>
                <w:rFonts w:hint="eastAsia"/>
              </w:rPr>
              <w:t>以上</w:t>
            </w:r>
          </w:p>
        </w:tc>
        <w:tc>
          <w:tcPr>
            <w:tcW w:w="3334" w:type="dxa"/>
            <w:gridSpan w:val="2"/>
            <w:tcBorders>
              <w:bottom w:val="single" w:sz="4" w:space="0" w:color="auto"/>
            </w:tcBorders>
            <w:vAlign w:val="center"/>
          </w:tcPr>
          <w:p w:rsidR="00FC0FB1" w:rsidRDefault="00FC0FB1" w:rsidP="00FC0FB1">
            <w:r>
              <w:rPr>
                <w:rFonts w:hint="eastAsia"/>
              </w:rPr>
              <w:t>影響なし</w:t>
            </w:r>
          </w:p>
        </w:tc>
      </w:tr>
      <w:tr w:rsidR="00FC0FB1" w:rsidTr="00D2740B">
        <w:tc>
          <w:tcPr>
            <w:tcW w:w="2430" w:type="dxa"/>
            <w:gridSpan w:val="3"/>
            <w:tcBorders>
              <w:top w:val="single" w:sz="4" w:space="0" w:color="auto"/>
            </w:tcBorders>
            <w:tcMar>
              <w:top w:w="85" w:type="dxa"/>
            </w:tcMar>
            <w:vAlign w:val="center"/>
          </w:tcPr>
          <w:p w:rsidR="00FC0FB1" w:rsidRDefault="00FC0FB1" w:rsidP="00FC0FB1">
            <w:r>
              <w:rPr>
                <w:rFonts w:hint="eastAsia"/>
              </w:rPr>
              <w:t>DRM(</w:t>
            </w:r>
            <w:r>
              <w:rPr>
                <w:rFonts w:hint="eastAsia"/>
              </w:rPr>
              <w:t>累積する</w:t>
            </w:r>
            <w:r>
              <w:rPr>
                <w:rFonts w:hint="eastAsia"/>
              </w:rPr>
              <w:t>)</w:t>
            </w:r>
            <w:r w:rsidR="0085260B">
              <w:rPr>
                <w:rFonts w:hint="eastAsia"/>
              </w:rPr>
              <w:t>：</w:t>
            </w:r>
          </w:p>
        </w:tc>
        <w:tc>
          <w:tcPr>
            <w:tcW w:w="2407" w:type="dxa"/>
            <w:tcBorders>
              <w:top w:val="single" w:sz="4" w:space="0" w:color="auto"/>
            </w:tcBorders>
            <w:tcMar>
              <w:top w:w="85" w:type="dxa"/>
            </w:tcMar>
            <w:vAlign w:val="center"/>
          </w:tcPr>
          <w:p w:rsidR="00FC0FB1" w:rsidRDefault="00FC0FB1" w:rsidP="00FC0FB1"/>
        </w:tc>
      </w:tr>
      <w:tr w:rsidR="00FC0FB1" w:rsidTr="00FC0FB1">
        <w:tc>
          <w:tcPr>
            <w:tcW w:w="501" w:type="dxa"/>
            <w:vAlign w:val="center"/>
          </w:tcPr>
          <w:p w:rsidR="00FC0FB1" w:rsidRDefault="00FC0FB1" w:rsidP="00FC0FB1">
            <w:r>
              <w:rPr>
                <w:rFonts w:hint="eastAsia"/>
              </w:rPr>
              <w:t>＋</w:t>
            </w:r>
            <w:r>
              <w:rPr>
                <w:rFonts w:hint="eastAsia"/>
              </w:rPr>
              <w:t>1</w:t>
            </w:r>
          </w:p>
        </w:tc>
        <w:tc>
          <w:tcPr>
            <w:tcW w:w="4336" w:type="dxa"/>
            <w:gridSpan w:val="3"/>
            <w:vAlign w:val="center"/>
          </w:tcPr>
          <w:p w:rsidR="00FC0FB1" w:rsidRDefault="00FC0FB1" w:rsidP="00FC0FB1">
            <w:r>
              <w:rPr>
                <w:rFonts w:hint="eastAsia"/>
              </w:rPr>
              <w:t>そのヘクスに</w:t>
            </w:r>
            <w:r>
              <w:rPr>
                <w:rFonts w:hint="eastAsia"/>
              </w:rPr>
              <w:t>NKVD</w:t>
            </w:r>
            <w:r>
              <w:rPr>
                <w:rFonts w:hint="eastAsia"/>
              </w:rPr>
              <w:t>ユニットがいる。</w:t>
            </w:r>
          </w:p>
        </w:tc>
      </w:tr>
      <w:tr w:rsidR="00FC0FB1" w:rsidTr="00FC0FB1">
        <w:tc>
          <w:tcPr>
            <w:tcW w:w="501" w:type="dxa"/>
            <w:vAlign w:val="center"/>
          </w:tcPr>
          <w:p w:rsidR="00FC0FB1" w:rsidRDefault="00FC0FB1" w:rsidP="00FC0FB1">
            <w:r>
              <w:rPr>
                <w:rFonts w:hint="eastAsia"/>
              </w:rPr>
              <w:t>－</w:t>
            </w:r>
            <w:r>
              <w:rPr>
                <w:rFonts w:hint="eastAsia"/>
              </w:rPr>
              <w:t>1</w:t>
            </w:r>
          </w:p>
        </w:tc>
        <w:tc>
          <w:tcPr>
            <w:tcW w:w="4336" w:type="dxa"/>
            <w:gridSpan w:val="3"/>
            <w:vAlign w:val="center"/>
          </w:tcPr>
          <w:p w:rsidR="00FC0FB1" w:rsidRDefault="00FC0FB1" w:rsidP="00FC0FB1">
            <w:r>
              <w:rPr>
                <w:rFonts w:hint="eastAsia"/>
              </w:rPr>
              <w:t>そのヘクスに緊急補給マーカーがある。</w:t>
            </w:r>
          </w:p>
        </w:tc>
      </w:tr>
      <w:tr w:rsidR="00FC0FB1" w:rsidTr="00FC0FB1">
        <w:tc>
          <w:tcPr>
            <w:tcW w:w="501" w:type="dxa"/>
            <w:vAlign w:val="center"/>
          </w:tcPr>
          <w:p w:rsidR="00FC0FB1" w:rsidRDefault="00FC0FB1" w:rsidP="00FC0FB1">
            <w:r>
              <w:rPr>
                <w:rFonts w:hint="eastAsia"/>
              </w:rPr>
              <w:t>－</w:t>
            </w:r>
            <w:r>
              <w:rPr>
                <w:rFonts w:hint="eastAsia"/>
              </w:rPr>
              <w:t>2</w:t>
            </w:r>
          </w:p>
        </w:tc>
        <w:tc>
          <w:tcPr>
            <w:tcW w:w="4336" w:type="dxa"/>
            <w:gridSpan w:val="3"/>
            <w:vAlign w:val="center"/>
          </w:tcPr>
          <w:p w:rsidR="00FC0FB1" w:rsidRDefault="00FC0FB1" w:rsidP="00FC0FB1">
            <w:r>
              <w:rPr>
                <w:rFonts w:hint="eastAsia"/>
              </w:rPr>
              <w:t>そのヘクスに補給切れマーカーがある。</w:t>
            </w:r>
          </w:p>
        </w:tc>
      </w:tr>
      <w:tr w:rsidR="00FC0FB1" w:rsidTr="00FC0FB1">
        <w:tc>
          <w:tcPr>
            <w:tcW w:w="501" w:type="dxa"/>
            <w:vAlign w:val="center"/>
          </w:tcPr>
          <w:p w:rsidR="00FC0FB1" w:rsidRDefault="00FC0FB1" w:rsidP="00FC0FB1">
            <w:r>
              <w:rPr>
                <w:rFonts w:hint="eastAsia"/>
              </w:rPr>
              <w:t>－</w:t>
            </w:r>
            <w:r>
              <w:rPr>
                <w:rFonts w:hint="eastAsia"/>
              </w:rPr>
              <w:t>1</w:t>
            </w:r>
          </w:p>
        </w:tc>
        <w:tc>
          <w:tcPr>
            <w:tcW w:w="4336" w:type="dxa"/>
            <w:gridSpan w:val="3"/>
            <w:vAlign w:val="center"/>
          </w:tcPr>
          <w:p w:rsidR="00FC0FB1" w:rsidRDefault="00FC0FB1" w:rsidP="00FC0FB1">
            <w:r>
              <w:rPr>
                <w:rFonts w:hint="eastAsia"/>
              </w:rPr>
              <w:t>そのヘクスに沿岸砲兵</w:t>
            </w:r>
            <w:r>
              <w:rPr>
                <w:rFonts w:hint="eastAsia"/>
              </w:rPr>
              <w:t>/</w:t>
            </w:r>
            <w:r>
              <w:rPr>
                <w:rFonts w:hint="eastAsia"/>
              </w:rPr>
              <w:t>民兵ユニットしかいない。</w:t>
            </w:r>
          </w:p>
        </w:tc>
      </w:tr>
    </w:tbl>
    <w:p w:rsidR="0093578C" w:rsidRDefault="002750A8" w:rsidP="00245FA8">
      <w:pPr>
        <w:pStyle w:val="1"/>
      </w:pPr>
      <w:r>
        <w:rPr>
          <w:rFonts w:hint="eastAsia"/>
        </w:rPr>
        <w:t>11.0</w:t>
      </w:r>
      <w:r>
        <w:rPr>
          <w:rFonts w:hint="eastAsia"/>
        </w:rPr>
        <w:t xml:space="preserve">　シナリオ</w:t>
      </w:r>
      <w:r>
        <w:rPr>
          <w:rFonts w:hint="eastAsia"/>
        </w:rPr>
        <w:t>2</w:t>
      </w:r>
      <w:r>
        <w:rPr>
          <w:rFonts w:hint="eastAsia"/>
        </w:rPr>
        <w:t xml:space="preserve">　</w:t>
      </w:r>
      <w:r>
        <w:rPr>
          <w:rFonts w:hint="eastAsia"/>
        </w:rPr>
        <w:t>Operation Beowulf</w:t>
      </w:r>
    </w:p>
    <w:p w:rsidR="002750A8" w:rsidRDefault="002750A8" w:rsidP="006909DB">
      <w:pPr>
        <w:pStyle w:val="05"/>
        <w:spacing w:before="120"/>
      </w:pPr>
      <w:r w:rsidRPr="006909DB">
        <w:rPr>
          <w:rFonts w:hint="eastAsia"/>
          <w:b/>
        </w:rPr>
        <w:t>シナリオ要求</w:t>
      </w:r>
      <w:r w:rsidR="006909DB">
        <w:rPr>
          <w:rFonts w:hint="eastAsia"/>
        </w:rPr>
        <w:t>：</w:t>
      </w:r>
    </w:p>
    <w:p w:rsidR="002750A8" w:rsidRDefault="002750A8" w:rsidP="00731ABB">
      <w:pPr>
        <w:pStyle w:val="ab"/>
      </w:pPr>
      <w:r>
        <w:rPr>
          <w:rFonts w:hint="eastAsia"/>
        </w:rPr>
        <w:t>1.</w:t>
      </w:r>
      <w:r>
        <w:rPr>
          <w:rFonts w:hint="eastAsia"/>
        </w:rPr>
        <w:t xml:space="preserve">　シナリオ</w:t>
      </w:r>
      <w:r>
        <w:rPr>
          <w:rFonts w:hint="eastAsia"/>
        </w:rPr>
        <w:t>2</w:t>
      </w:r>
      <w:r>
        <w:rPr>
          <w:rFonts w:hint="eastAsia"/>
        </w:rPr>
        <w:t>専用ハーフマップ</w:t>
      </w:r>
      <w:r>
        <w:rPr>
          <w:rFonts w:hint="eastAsia"/>
        </w:rPr>
        <w:t>(</w:t>
      </w:r>
      <w:r>
        <w:rPr>
          <w:rFonts w:hint="eastAsia"/>
        </w:rPr>
        <w:t>両軍のセットアップ情報</w:t>
      </w:r>
      <w:r>
        <w:rPr>
          <w:rFonts w:hint="eastAsia"/>
        </w:rPr>
        <w:lastRenderedPageBreak/>
        <w:t>を含む</w:t>
      </w:r>
      <w:r>
        <w:rPr>
          <w:rFonts w:hint="eastAsia"/>
        </w:rPr>
        <w:t>)</w:t>
      </w:r>
      <w:r>
        <w:rPr>
          <w:rFonts w:hint="eastAsia"/>
        </w:rPr>
        <w:t>。</w:t>
      </w:r>
    </w:p>
    <w:p w:rsidR="002750A8" w:rsidRDefault="002750A8" w:rsidP="00731ABB">
      <w:pPr>
        <w:pStyle w:val="ab"/>
      </w:pPr>
      <w:r>
        <w:rPr>
          <w:rFonts w:hint="eastAsia"/>
        </w:rPr>
        <w:t>2.</w:t>
      </w:r>
      <w:r>
        <w:rPr>
          <w:rFonts w:hint="eastAsia"/>
        </w:rPr>
        <w:t xml:space="preserve">　使用ユニット：　●のアイコン又は黄色のカラーコードを持つユニット。</w:t>
      </w:r>
    </w:p>
    <w:p w:rsidR="002750A8" w:rsidRDefault="002750A8" w:rsidP="00731ABB">
      <w:pPr>
        <w:pStyle w:val="ab"/>
      </w:pPr>
      <w:r>
        <w:rPr>
          <w:rFonts w:hint="eastAsia"/>
        </w:rPr>
        <w:t>3.</w:t>
      </w:r>
      <w:r>
        <w:rPr>
          <w:rFonts w:hint="eastAsia"/>
        </w:rPr>
        <w:t xml:space="preserve">　チャートカード：　</w:t>
      </w:r>
      <w:r>
        <w:rPr>
          <w:rFonts w:hint="eastAsia"/>
        </w:rPr>
        <w:t>11</w:t>
      </w:r>
      <w:r>
        <w:rPr>
          <w:rFonts w:hint="eastAsia"/>
        </w:rPr>
        <w:t>×</w:t>
      </w:r>
      <w:r>
        <w:rPr>
          <w:rFonts w:hint="eastAsia"/>
        </w:rPr>
        <w:t>17</w:t>
      </w:r>
      <w:r>
        <w:rPr>
          <w:rFonts w:hint="eastAsia"/>
        </w:rPr>
        <w:t>が</w:t>
      </w:r>
      <w:r>
        <w:rPr>
          <w:rFonts w:hint="eastAsia"/>
        </w:rPr>
        <w:t>2</w:t>
      </w:r>
      <w:r>
        <w:rPr>
          <w:rFonts w:hint="eastAsia"/>
        </w:rPr>
        <w:t>枚と</w:t>
      </w:r>
      <w:r>
        <w:rPr>
          <w:rFonts w:hint="eastAsia"/>
        </w:rPr>
        <w:t>8.5</w:t>
      </w:r>
      <w:r>
        <w:rPr>
          <w:rFonts w:hint="eastAsia"/>
        </w:rPr>
        <w:t>×</w:t>
      </w:r>
      <w:r>
        <w:rPr>
          <w:rFonts w:hint="eastAsia"/>
        </w:rPr>
        <w:t>11</w:t>
      </w:r>
      <w:r>
        <w:rPr>
          <w:rFonts w:hint="eastAsia"/>
        </w:rPr>
        <w:t>が</w:t>
      </w:r>
      <w:r>
        <w:rPr>
          <w:rFonts w:hint="eastAsia"/>
        </w:rPr>
        <w:t>1</w:t>
      </w:r>
      <w:r>
        <w:rPr>
          <w:rFonts w:hint="eastAsia"/>
        </w:rPr>
        <w:t>枚。</w:t>
      </w:r>
    </w:p>
    <w:p w:rsidR="006909DB" w:rsidRDefault="006909DB" w:rsidP="00731ABB">
      <w:pPr>
        <w:pStyle w:val="ab"/>
      </w:pPr>
    </w:p>
    <w:p w:rsidR="006909DB" w:rsidRPr="00C47E5B" w:rsidRDefault="006909DB" w:rsidP="006909DB">
      <w:pPr>
        <w:rPr>
          <w:b/>
          <w:i/>
          <w:sz w:val="21"/>
          <w:szCs w:val="21"/>
          <w:u w:val="single"/>
        </w:rPr>
      </w:pPr>
      <w:r w:rsidRPr="00C47E5B">
        <w:rPr>
          <w:rFonts w:hint="eastAsia"/>
          <w:b/>
          <w:i/>
          <w:sz w:val="21"/>
          <w:szCs w:val="21"/>
          <w:u w:val="single"/>
        </w:rPr>
        <w:t>以下はシナリオマップに示されている情報である。</w:t>
      </w:r>
    </w:p>
    <w:p w:rsidR="002750A8" w:rsidRDefault="00C93ABD" w:rsidP="00245FA8">
      <w:pPr>
        <w:pStyle w:val="2"/>
      </w:pPr>
      <w:r>
        <w:rPr>
          <w:rFonts w:hint="eastAsia"/>
        </w:rPr>
        <w:t>2</w:t>
      </w:r>
      <w:r w:rsidR="006909DB">
        <w:rPr>
          <w:rFonts w:hint="eastAsia"/>
        </w:rPr>
        <w:t>.</w:t>
      </w:r>
      <w:r w:rsidR="002750A8">
        <w:rPr>
          <w:rFonts w:hint="eastAsia"/>
        </w:rPr>
        <w:t xml:space="preserve">　シナリオの長さ</w:t>
      </w:r>
    </w:p>
    <w:p w:rsidR="002750A8" w:rsidRDefault="002750A8" w:rsidP="002750A8">
      <w:r>
        <w:rPr>
          <w:rFonts w:hint="eastAsia"/>
        </w:rPr>
        <w:t xml:space="preserve">　</w:t>
      </w:r>
      <w:r>
        <w:rPr>
          <w:rFonts w:hint="eastAsia"/>
        </w:rPr>
        <w:t>13</w:t>
      </w:r>
      <w:r>
        <w:rPr>
          <w:rFonts w:hint="eastAsia"/>
        </w:rPr>
        <w:t>ゲームターン。</w:t>
      </w:r>
      <w:r>
        <w:rPr>
          <w:rFonts w:hint="eastAsia"/>
        </w:rPr>
        <w:t>GT43</w:t>
      </w:r>
      <w:r>
        <w:rPr>
          <w:rFonts w:hint="eastAsia"/>
        </w:rPr>
        <w:t>から始まり、</w:t>
      </w:r>
      <w:r>
        <w:rPr>
          <w:rFonts w:hint="eastAsia"/>
        </w:rPr>
        <w:t>GT55</w:t>
      </w:r>
      <w:r>
        <w:rPr>
          <w:rFonts w:hint="eastAsia"/>
        </w:rPr>
        <w:t>で終わる。このシナリオ専用のターン</w:t>
      </w:r>
      <w:r w:rsidR="00C93ABD">
        <w:rPr>
          <w:rFonts w:hint="eastAsia"/>
        </w:rPr>
        <w:t>記録欄</w:t>
      </w:r>
      <w:r>
        <w:rPr>
          <w:rFonts w:hint="eastAsia"/>
        </w:rPr>
        <w:t>を使用する。最初の</w:t>
      </w:r>
      <w:r>
        <w:rPr>
          <w:rFonts w:hint="eastAsia"/>
        </w:rPr>
        <w:t>3</w:t>
      </w:r>
      <w:r>
        <w:rPr>
          <w:rFonts w:hint="eastAsia"/>
        </w:rPr>
        <w:t>ゲームターンは自動的に</w:t>
      </w:r>
      <w:r>
        <w:rPr>
          <w:rFonts w:hint="eastAsia"/>
        </w:rPr>
        <w:t>(</w:t>
      </w:r>
      <w:r>
        <w:rPr>
          <w:rFonts w:hint="eastAsia"/>
        </w:rPr>
        <w:t>嵐のない</w:t>
      </w:r>
      <w:r>
        <w:rPr>
          <w:rFonts w:hint="eastAsia"/>
        </w:rPr>
        <w:t>)</w:t>
      </w:r>
      <w:r>
        <w:rPr>
          <w:rFonts w:hint="eastAsia"/>
        </w:rPr>
        <w:t>乾燥になる。</w:t>
      </w:r>
    </w:p>
    <w:p w:rsidR="002750A8" w:rsidRDefault="00C93ABD" w:rsidP="00245FA8">
      <w:pPr>
        <w:pStyle w:val="2"/>
      </w:pPr>
      <w:r>
        <w:rPr>
          <w:rFonts w:hint="eastAsia"/>
        </w:rPr>
        <w:t>3</w:t>
      </w:r>
      <w:r w:rsidR="006909DB">
        <w:rPr>
          <w:rFonts w:hint="eastAsia"/>
        </w:rPr>
        <w:t>.</w:t>
      </w:r>
      <w:r w:rsidR="002750A8">
        <w:rPr>
          <w:rFonts w:hint="eastAsia"/>
        </w:rPr>
        <w:t xml:space="preserve">　シナリオ地域</w:t>
      </w:r>
    </w:p>
    <w:p w:rsidR="002750A8" w:rsidRDefault="002750A8" w:rsidP="002750A8">
      <w:r>
        <w:rPr>
          <w:rFonts w:hint="eastAsia"/>
        </w:rPr>
        <w:t xml:space="preserve">　この</w:t>
      </w:r>
      <w:r w:rsidR="004C0A2B">
        <w:rPr>
          <w:rFonts w:hint="eastAsia"/>
        </w:rPr>
        <w:t>シナリオ専用</w:t>
      </w:r>
      <w:r>
        <w:rPr>
          <w:rFonts w:hint="eastAsia"/>
        </w:rPr>
        <w:t>マップ全域</w:t>
      </w:r>
      <w:r w:rsidR="00C93ABD">
        <w:rPr>
          <w:rFonts w:hint="eastAsia"/>
        </w:rPr>
        <w:t>。ソ連軍は</w:t>
      </w:r>
      <w:r w:rsidR="00C93ABD">
        <w:rPr>
          <w:rFonts w:hint="eastAsia"/>
        </w:rPr>
        <w:t>Hiumaa</w:t>
      </w:r>
      <w:r w:rsidR="00C23EDB">
        <w:rPr>
          <w:rFonts w:hint="eastAsia"/>
        </w:rPr>
        <w:t>及び</w:t>
      </w:r>
      <w:r w:rsidR="00C93ABD">
        <w:rPr>
          <w:rFonts w:hint="eastAsia"/>
        </w:rPr>
        <w:t>Saaremaa</w:t>
      </w:r>
      <w:r w:rsidR="00C93ABD">
        <w:rPr>
          <w:rFonts w:hint="eastAsia"/>
        </w:rPr>
        <w:t>の</w:t>
      </w:r>
      <w:r w:rsidR="00C23EDB">
        <w:rPr>
          <w:rFonts w:hint="eastAsia"/>
        </w:rPr>
        <w:t>2</w:t>
      </w:r>
      <w:r w:rsidR="00C93ABD">
        <w:rPr>
          <w:rFonts w:hint="eastAsia"/>
        </w:rPr>
        <w:t>島を支配している。</w:t>
      </w:r>
      <w:r w:rsidR="00C23EDB">
        <w:rPr>
          <w:rFonts w:hint="eastAsia"/>
        </w:rPr>
        <w:t>Muhu</w:t>
      </w:r>
      <w:r w:rsidR="00C23EDB">
        <w:rPr>
          <w:rFonts w:hint="eastAsia"/>
        </w:rPr>
        <w:t>島は</w:t>
      </w:r>
      <w:r w:rsidR="00C23EDB">
        <w:rPr>
          <w:rFonts w:hint="eastAsia"/>
        </w:rPr>
        <w:t>Saaremaa</w:t>
      </w:r>
      <w:r w:rsidR="00C23EDB">
        <w:rPr>
          <w:rFonts w:hint="eastAsia"/>
        </w:rPr>
        <w:t>島の一部である。</w:t>
      </w:r>
    </w:p>
    <w:p w:rsidR="002750A8" w:rsidRDefault="00C93ABD" w:rsidP="00245FA8">
      <w:pPr>
        <w:pStyle w:val="2"/>
      </w:pPr>
      <w:r>
        <w:rPr>
          <w:rFonts w:hint="eastAsia"/>
        </w:rPr>
        <w:t>4</w:t>
      </w:r>
      <w:r w:rsidR="006909DB">
        <w:rPr>
          <w:rFonts w:hint="eastAsia"/>
        </w:rPr>
        <w:t>.</w:t>
      </w:r>
      <w:r w:rsidR="002750A8">
        <w:rPr>
          <w:rFonts w:hint="eastAsia"/>
        </w:rPr>
        <w:t xml:space="preserve">　配置</w:t>
      </w:r>
    </w:p>
    <w:p w:rsidR="006755CF" w:rsidRDefault="002750A8" w:rsidP="002750A8">
      <w:r>
        <w:rPr>
          <w:rFonts w:hint="eastAsia"/>
        </w:rPr>
        <w:t xml:space="preserve">　ソ連軍が先に配置する。</w:t>
      </w:r>
    </w:p>
    <w:p w:rsidR="002750A8" w:rsidRDefault="00C93ABD" w:rsidP="00245FA8">
      <w:pPr>
        <w:pStyle w:val="2"/>
      </w:pPr>
      <w:r>
        <w:rPr>
          <w:rFonts w:hint="eastAsia"/>
        </w:rPr>
        <w:t>5</w:t>
      </w:r>
      <w:r w:rsidR="006909DB">
        <w:rPr>
          <w:rFonts w:hint="eastAsia"/>
        </w:rPr>
        <w:t>.</w:t>
      </w:r>
      <w:r w:rsidR="002750A8">
        <w:rPr>
          <w:rFonts w:hint="eastAsia"/>
        </w:rPr>
        <w:t xml:space="preserve">　特別な制限</w:t>
      </w:r>
    </w:p>
    <w:p w:rsidR="002750A8" w:rsidRDefault="002750A8" w:rsidP="00731ABB">
      <w:pPr>
        <w:pStyle w:val="ab"/>
      </w:pPr>
      <w:r>
        <w:rPr>
          <w:rFonts w:hint="eastAsia"/>
        </w:rPr>
        <w:t>a.</w:t>
      </w:r>
      <w:r>
        <w:rPr>
          <w:rFonts w:hint="eastAsia"/>
        </w:rPr>
        <w:t xml:space="preserve">　両軍とも鉄道移動及び航空輸送を行えない。枢軸軍は鉄道変換を行えない。</w:t>
      </w:r>
    </w:p>
    <w:p w:rsidR="00DB10CC" w:rsidRDefault="00DB10CC" w:rsidP="00731ABB">
      <w:pPr>
        <w:pStyle w:val="ab"/>
      </w:pPr>
      <w:r>
        <w:rPr>
          <w:rFonts w:hint="eastAsia"/>
        </w:rPr>
        <w:t>b.</w:t>
      </w:r>
      <w:r>
        <w:rPr>
          <w:rFonts w:hint="eastAsia"/>
        </w:rPr>
        <w:t xml:space="preserve">　本土にいる枢軸軍ユニットは一般補給を必要としない。そこでは戦闘が発生せず、常に補給を引けると考える。</w:t>
      </w:r>
    </w:p>
    <w:p w:rsidR="00DB10CC" w:rsidRPr="00DB10CC" w:rsidRDefault="00DB10CC" w:rsidP="00731ABB">
      <w:pPr>
        <w:pStyle w:val="ab"/>
      </w:pPr>
      <w:r>
        <w:rPr>
          <w:rFonts w:hint="eastAsia"/>
        </w:rPr>
        <w:t>c.</w:t>
      </w:r>
      <w:r>
        <w:rPr>
          <w:rFonts w:hint="eastAsia"/>
        </w:rPr>
        <w:t xml:space="preserve">　諸島内では両軍のユニットは一般補給を引く必要があり、それは自軍の港からしか引けない</w:t>
      </w:r>
      <w:r w:rsidR="00C23EDB">
        <w:rPr>
          <w:rFonts w:hint="eastAsia"/>
        </w:rPr>
        <w:t>(</w:t>
      </w:r>
      <w:r w:rsidR="00C23EDB">
        <w:rPr>
          <w:rFonts w:hint="eastAsia"/>
        </w:rPr>
        <w:t>その許容量内で</w:t>
      </w:r>
      <w:r w:rsidR="00C23EDB">
        <w:rPr>
          <w:rFonts w:hint="eastAsia"/>
        </w:rPr>
        <w:t>)</w:t>
      </w:r>
      <w:r>
        <w:rPr>
          <w:rFonts w:hint="eastAsia"/>
        </w:rPr>
        <w:t>。</w:t>
      </w:r>
      <w:r>
        <w:br/>
      </w:r>
      <w:r>
        <w:rPr>
          <w:rFonts w:hint="eastAsia"/>
        </w:rPr>
        <w:t xml:space="preserve">　　停泊地：</w:t>
      </w:r>
      <w:r>
        <w:rPr>
          <w:rFonts w:hint="eastAsia"/>
        </w:rPr>
        <w:t>10SP</w:t>
      </w:r>
      <w:r>
        <w:rPr>
          <w:rFonts w:hint="eastAsia"/>
        </w:rPr>
        <w:t>まで</w:t>
      </w:r>
      <w:r>
        <w:rPr>
          <w:rFonts w:hint="eastAsia"/>
        </w:rPr>
        <w:br/>
      </w:r>
      <w:r>
        <w:rPr>
          <w:rFonts w:hint="eastAsia"/>
        </w:rPr>
        <w:t xml:space="preserve">　　小規模港：</w:t>
      </w:r>
      <w:r>
        <w:rPr>
          <w:rFonts w:hint="eastAsia"/>
        </w:rPr>
        <w:t>15SP</w:t>
      </w:r>
      <w:r>
        <w:rPr>
          <w:rFonts w:hint="eastAsia"/>
        </w:rPr>
        <w:t>まで</w:t>
      </w:r>
      <w:r>
        <w:br/>
      </w:r>
      <w:r w:rsidRPr="00DB10CC">
        <w:rPr>
          <w:rFonts w:hint="eastAsia"/>
        </w:rPr>
        <w:t>ノート：</w:t>
      </w:r>
      <w:r>
        <w:rPr>
          <w:rFonts w:hint="eastAsia"/>
        </w:rPr>
        <w:t xml:space="preserve">　港のない沿岸ヘクスでもそのヘクスにいる</w:t>
      </w:r>
      <w:r>
        <w:rPr>
          <w:rFonts w:hint="eastAsia"/>
        </w:rPr>
        <w:t>2SP</w:t>
      </w:r>
      <w:r>
        <w:rPr>
          <w:rFonts w:hint="eastAsia"/>
        </w:rPr>
        <w:t>までの枢軸軍ユニットに一般補給を与えられる。</w:t>
      </w:r>
      <w:r w:rsidR="003F3733">
        <w:rPr>
          <w:rFonts w:hint="eastAsia"/>
        </w:rPr>
        <w:t>2SP</w:t>
      </w:r>
      <w:r w:rsidR="003F3733">
        <w:rPr>
          <w:rFonts w:hint="eastAsia"/>
        </w:rPr>
        <w:t>を超える枢軸軍ユニットがいる場合には、どのユニットに補給を与えるか枢軸軍プレイヤーが選択する。</w:t>
      </w:r>
    </w:p>
    <w:p w:rsidR="00DB10CC" w:rsidRDefault="00DB10CC" w:rsidP="00731ABB">
      <w:pPr>
        <w:pStyle w:val="ab"/>
      </w:pPr>
      <w:r>
        <w:rPr>
          <w:rFonts w:hint="eastAsia"/>
        </w:rPr>
        <w:t>d.</w:t>
      </w:r>
      <w:r>
        <w:rPr>
          <w:rFonts w:hint="eastAsia"/>
        </w:rPr>
        <w:t xml:space="preserve">　</w:t>
      </w:r>
      <w:r w:rsidR="003F3733">
        <w:rPr>
          <w:rFonts w:hint="eastAsia"/>
        </w:rPr>
        <w:t>攻撃補給は無視する。</w:t>
      </w:r>
    </w:p>
    <w:p w:rsidR="003F3733" w:rsidRDefault="003F3733" w:rsidP="00731ABB">
      <w:pPr>
        <w:pStyle w:val="ab"/>
      </w:pPr>
      <w:r>
        <w:rPr>
          <w:rFonts w:hint="eastAsia"/>
        </w:rPr>
        <w:t>e.</w:t>
      </w:r>
      <w:r>
        <w:rPr>
          <w:rFonts w:hint="eastAsia"/>
        </w:rPr>
        <w:t xml:space="preserve">　ソ連軍は海上輸送も強襲上陸も行えない。</w:t>
      </w:r>
    </w:p>
    <w:p w:rsidR="003F3733" w:rsidRDefault="003F3733" w:rsidP="00731ABB">
      <w:pPr>
        <w:pStyle w:val="ab"/>
      </w:pPr>
      <w:r>
        <w:rPr>
          <w:rFonts w:hint="eastAsia"/>
        </w:rPr>
        <w:t>f.</w:t>
      </w:r>
      <w:r>
        <w:rPr>
          <w:rFonts w:hint="eastAsia"/>
        </w:rPr>
        <w:t xml:space="preserve">　枢軸軍の強襲上陸容量：</w:t>
      </w:r>
    </w:p>
    <w:p w:rsidR="003F3733" w:rsidRDefault="003F3733" w:rsidP="00731ABB">
      <w:pPr>
        <w:pStyle w:val="b"/>
        <w:spacing w:before="60"/>
        <w:ind w:left="360" w:hanging="180"/>
      </w:pPr>
      <w:r>
        <w:rPr>
          <w:rFonts w:hint="eastAsia"/>
        </w:rPr>
        <w:t xml:space="preserve">・　</w:t>
      </w:r>
      <w:r>
        <w:rPr>
          <w:rFonts w:hint="eastAsia"/>
        </w:rPr>
        <w:t>GT43</w:t>
      </w:r>
      <w:r>
        <w:rPr>
          <w:rFonts w:hint="eastAsia"/>
        </w:rPr>
        <w:t>に</w:t>
      </w:r>
      <w:r>
        <w:rPr>
          <w:rFonts w:hint="eastAsia"/>
        </w:rPr>
        <w:t>6STP</w:t>
      </w:r>
    </w:p>
    <w:p w:rsidR="003F3733" w:rsidRDefault="003F3733" w:rsidP="00731ABB">
      <w:pPr>
        <w:pStyle w:val="b"/>
        <w:spacing w:before="60"/>
        <w:ind w:left="360" w:hanging="180"/>
      </w:pPr>
      <w:r>
        <w:rPr>
          <w:rFonts w:hint="eastAsia"/>
        </w:rPr>
        <w:t xml:space="preserve">・　</w:t>
      </w:r>
      <w:r>
        <w:rPr>
          <w:rFonts w:hint="eastAsia"/>
        </w:rPr>
        <w:t>GT48</w:t>
      </w:r>
      <w:r>
        <w:rPr>
          <w:rFonts w:hint="eastAsia"/>
        </w:rPr>
        <w:t>以降のいずれかの</w:t>
      </w:r>
      <w:r>
        <w:rPr>
          <w:rFonts w:hint="eastAsia"/>
        </w:rPr>
        <w:t>GT</w:t>
      </w:r>
      <w:r>
        <w:rPr>
          <w:rFonts w:hint="eastAsia"/>
        </w:rPr>
        <w:t>に</w:t>
      </w:r>
      <w:r>
        <w:rPr>
          <w:rFonts w:hint="eastAsia"/>
        </w:rPr>
        <w:t>6STP</w:t>
      </w:r>
    </w:p>
    <w:p w:rsidR="00C23EDB" w:rsidRDefault="00C23EDB" w:rsidP="00731ABB">
      <w:pPr>
        <w:pStyle w:val="b"/>
        <w:spacing w:before="60"/>
        <w:ind w:left="360" w:hanging="180"/>
      </w:pPr>
      <w:r>
        <w:rPr>
          <w:rFonts w:hint="eastAsia"/>
        </w:rPr>
        <w:t xml:space="preserve">・　</w:t>
      </w:r>
      <w:r>
        <w:rPr>
          <w:rFonts w:hint="eastAsia"/>
        </w:rPr>
        <w:t>6</w:t>
      </w:r>
      <w:r w:rsidR="00EF30F3">
        <w:rPr>
          <w:rFonts w:hint="eastAsia"/>
        </w:rPr>
        <w:t>STP</w:t>
      </w:r>
      <w:r>
        <w:rPr>
          <w:rFonts w:hint="eastAsia"/>
        </w:rPr>
        <w:t>を使わなかったい</w:t>
      </w:r>
      <w:r w:rsidR="00860264">
        <w:rPr>
          <w:rFonts w:hint="eastAsia"/>
        </w:rPr>
        <w:t>ずれか</w:t>
      </w:r>
      <w:r>
        <w:rPr>
          <w:rFonts w:hint="eastAsia"/>
        </w:rPr>
        <w:t>2</w:t>
      </w:r>
      <w:r>
        <w:rPr>
          <w:rFonts w:hint="eastAsia"/>
        </w:rPr>
        <w:t>つの</w:t>
      </w:r>
      <w:r>
        <w:rPr>
          <w:rFonts w:hint="eastAsia"/>
        </w:rPr>
        <w:t>GT</w:t>
      </w:r>
      <w:r>
        <w:rPr>
          <w:rFonts w:hint="eastAsia"/>
        </w:rPr>
        <w:t>に</w:t>
      </w:r>
      <w:r>
        <w:rPr>
          <w:rFonts w:hint="eastAsia"/>
        </w:rPr>
        <w:t>2STP</w:t>
      </w:r>
    </w:p>
    <w:p w:rsidR="00C23EDB" w:rsidRPr="00860264" w:rsidRDefault="00860264" w:rsidP="00731ABB">
      <w:pPr>
        <w:pStyle w:val="b"/>
        <w:spacing w:before="60"/>
        <w:ind w:left="360" w:hanging="180"/>
      </w:pPr>
      <w:r>
        <w:rPr>
          <w:rFonts w:hint="eastAsia"/>
        </w:rPr>
        <w:t>・　後続部隊の上陸能力として、</w:t>
      </w:r>
      <w:r>
        <w:rPr>
          <w:rFonts w:hint="eastAsia"/>
        </w:rPr>
        <w:t>2</w:t>
      </w:r>
      <w:r>
        <w:rPr>
          <w:rFonts w:hint="eastAsia"/>
        </w:rPr>
        <w:t>又は</w:t>
      </w:r>
      <w:r>
        <w:rPr>
          <w:rFonts w:hint="eastAsia"/>
        </w:rPr>
        <w:t>6STP</w:t>
      </w:r>
      <w:r>
        <w:rPr>
          <w:rFonts w:hint="eastAsia"/>
        </w:rPr>
        <w:t>の強襲上陸を行わない</w:t>
      </w:r>
      <w:r>
        <w:rPr>
          <w:rFonts w:hint="eastAsia"/>
        </w:rPr>
        <w:t>GT</w:t>
      </w:r>
      <w:r>
        <w:rPr>
          <w:rFonts w:hint="eastAsia"/>
        </w:rPr>
        <w:t>に</w:t>
      </w:r>
      <w:r>
        <w:rPr>
          <w:rFonts w:hint="eastAsia"/>
        </w:rPr>
        <w:t>2STP</w:t>
      </w:r>
    </w:p>
    <w:p w:rsidR="003F3733" w:rsidRDefault="00860264" w:rsidP="00731ABB">
      <w:pPr>
        <w:pStyle w:val="ab"/>
      </w:pPr>
      <w:r>
        <w:rPr>
          <w:rFonts w:hint="eastAsia"/>
        </w:rPr>
        <w:t>g.</w:t>
      </w:r>
      <w:r>
        <w:rPr>
          <w:rFonts w:hint="eastAsia"/>
        </w:rPr>
        <w:t xml:space="preserve">　枢軸軍の海上輸送容量：　各</w:t>
      </w:r>
      <w:r>
        <w:rPr>
          <w:rFonts w:hint="eastAsia"/>
        </w:rPr>
        <w:t>GT</w:t>
      </w:r>
      <w:r>
        <w:rPr>
          <w:rFonts w:hint="eastAsia"/>
        </w:rPr>
        <w:t>に</w:t>
      </w:r>
      <w:r>
        <w:rPr>
          <w:rFonts w:hint="eastAsia"/>
        </w:rPr>
        <w:t>2STP</w:t>
      </w:r>
      <w:r w:rsidR="008B66EF">
        <w:rPr>
          <w:rFonts w:hint="eastAsia"/>
        </w:rPr>
        <w:t xml:space="preserve"> (</w:t>
      </w:r>
      <w:r w:rsidR="008B66EF">
        <w:rPr>
          <w:rFonts w:hint="eastAsia"/>
        </w:rPr>
        <w:t>ノート：このシナリオでは攻撃補給を使わないため、</w:t>
      </w:r>
      <w:r w:rsidR="008B66EF">
        <w:rPr>
          <w:rFonts w:hint="eastAsia"/>
        </w:rPr>
        <w:t>MSU</w:t>
      </w:r>
      <w:r w:rsidR="008B66EF">
        <w:rPr>
          <w:rFonts w:hint="eastAsia"/>
        </w:rPr>
        <w:t>に</w:t>
      </w:r>
      <w:r w:rsidR="008B66EF">
        <w:rPr>
          <w:rFonts w:hint="eastAsia"/>
        </w:rPr>
        <w:t>STP</w:t>
      </w:r>
      <w:r w:rsidR="008B66EF">
        <w:rPr>
          <w:rFonts w:hint="eastAsia"/>
        </w:rPr>
        <w:t>を使用しない</w:t>
      </w:r>
      <w:r w:rsidR="008B66EF">
        <w:rPr>
          <w:rFonts w:hint="eastAsia"/>
        </w:rPr>
        <w:t>)</w:t>
      </w:r>
      <w:r w:rsidR="008B66EF">
        <w:rPr>
          <w:rFonts w:hint="eastAsia"/>
        </w:rPr>
        <w:t>。</w:t>
      </w:r>
    </w:p>
    <w:p w:rsidR="008B66EF" w:rsidRDefault="008B66EF" w:rsidP="00731ABB">
      <w:pPr>
        <w:pStyle w:val="ab"/>
      </w:pPr>
      <w:r>
        <w:rPr>
          <w:rFonts w:hint="eastAsia"/>
        </w:rPr>
        <w:t>h.</w:t>
      </w:r>
      <w:r>
        <w:rPr>
          <w:rFonts w:hint="eastAsia"/>
        </w:rPr>
        <w:t xml:space="preserve">　</w:t>
      </w:r>
      <w:r>
        <w:rPr>
          <w:rFonts w:hint="eastAsia"/>
        </w:rPr>
        <w:t>Vaike</w:t>
      </w:r>
      <w:r>
        <w:rPr>
          <w:rFonts w:hint="eastAsia"/>
        </w:rPr>
        <w:t>海峡の全ヘクス</w:t>
      </w:r>
      <w:r>
        <w:rPr>
          <w:rFonts w:hint="eastAsia"/>
        </w:rPr>
        <w:t>(</w:t>
      </w:r>
      <w:r>
        <w:rPr>
          <w:rFonts w:hint="eastAsia"/>
        </w:rPr>
        <w:t>高架道ヘクスを含む</w:t>
      </w:r>
      <w:r>
        <w:rPr>
          <w:rFonts w:hint="eastAsia"/>
        </w:rPr>
        <w:t>)</w:t>
      </w:r>
      <w:r>
        <w:rPr>
          <w:rFonts w:hint="eastAsia"/>
        </w:rPr>
        <w:t>は完全海へクスサイドのある沿岸ヘクスである。</w:t>
      </w:r>
    </w:p>
    <w:p w:rsidR="008B66EF" w:rsidRDefault="008B66EF" w:rsidP="00731ABB">
      <w:pPr>
        <w:pStyle w:val="ab"/>
        <w:rPr>
          <w:i/>
        </w:rPr>
      </w:pPr>
      <w:r>
        <w:rPr>
          <w:rFonts w:hint="eastAsia"/>
        </w:rPr>
        <w:t>i.</w:t>
      </w:r>
      <w:r>
        <w:rPr>
          <w:rFonts w:hint="eastAsia"/>
        </w:rPr>
        <w:t xml:space="preserve">　</w:t>
      </w:r>
      <w:r w:rsidR="00AA4D20">
        <w:rPr>
          <w:rFonts w:hint="eastAsia"/>
        </w:rPr>
        <w:t>ソ連軍の移動制限：　両島にいるソ連軍ユニットは枢軸軍ユニットがその島のヘクスを占領する</w:t>
      </w:r>
      <w:r w:rsidR="00AA4D20">
        <w:rPr>
          <w:rFonts w:hint="eastAsia"/>
        </w:rPr>
        <w:t>GT</w:t>
      </w:r>
      <w:r w:rsidR="00AA4D20">
        <w:rPr>
          <w:rFonts w:hint="eastAsia"/>
        </w:rPr>
        <w:t>まで移動できない。その最初の</w:t>
      </w:r>
      <w:r w:rsidR="00AA4D20">
        <w:rPr>
          <w:rFonts w:hint="eastAsia"/>
        </w:rPr>
        <w:t>GT</w:t>
      </w:r>
      <w:r w:rsidR="00AA4D20">
        <w:rPr>
          <w:rFonts w:hint="eastAsia"/>
        </w:rPr>
        <w:t>には</w:t>
      </w:r>
      <w:r w:rsidR="00AA4D20">
        <w:rPr>
          <w:rFonts w:hint="eastAsia"/>
        </w:rPr>
        <w:t>1</w:t>
      </w:r>
      <w:r w:rsidR="00AA4D20">
        <w:rPr>
          <w:rFonts w:hint="eastAsia"/>
        </w:rPr>
        <w:t>つのソ連軍ユニットだけが移動できる。その次の</w:t>
      </w:r>
      <w:r w:rsidR="00AA4D20">
        <w:rPr>
          <w:rFonts w:hint="eastAsia"/>
        </w:rPr>
        <w:t>GT</w:t>
      </w:r>
      <w:r w:rsidR="00AA4D20">
        <w:rPr>
          <w:rFonts w:hint="eastAsia"/>
        </w:rPr>
        <w:t>には</w:t>
      </w:r>
      <w:r w:rsidR="00AA4D20">
        <w:rPr>
          <w:rFonts w:hint="eastAsia"/>
        </w:rPr>
        <w:t>2</w:t>
      </w:r>
      <w:r w:rsidR="00AA4D20">
        <w:rPr>
          <w:rFonts w:hint="eastAsia"/>
        </w:rPr>
        <w:t>つのソ連軍ユニットが移動できる。さらにその後の</w:t>
      </w:r>
      <w:r w:rsidR="00AA4D20">
        <w:rPr>
          <w:rFonts w:hint="eastAsia"/>
        </w:rPr>
        <w:t>GT</w:t>
      </w:r>
      <w:r w:rsidR="00AA4D20">
        <w:rPr>
          <w:rFonts w:hint="eastAsia"/>
        </w:rPr>
        <w:t>には、その島のソ連軍ユニットに移動制限はない。</w:t>
      </w:r>
      <w:r w:rsidR="00AA4D20">
        <w:br/>
      </w:r>
      <w:r w:rsidR="00AA4D20" w:rsidRPr="00AA4D20">
        <w:rPr>
          <w:rFonts w:hint="eastAsia"/>
          <w:i/>
        </w:rPr>
        <w:t xml:space="preserve">ノート：　</w:t>
      </w:r>
      <w:r w:rsidR="00AA4D20">
        <w:rPr>
          <w:rFonts w:hint="eastAsia"/>
          <w:i/>
        </w:rPr>
        <w:t>枢軸軍が</w:t>
      </w:r>
      <w:r w:rsidR="00AA4D20">
        <w:rPr>
          <w:rFonts w:hint="eastAsia"/>
          <w:i/>
        </w:rPr>
        <w:t>Muhu</w:t>
      </w:r>
      <w:r w:rsidR="00AA4D20">
        <w:rPr>
          <w:rFonts w:hint="eastAsia"/>
          <w:i/>
        </w:rPr>
        <w:t>島に上陸しても</w:t>
      </w:r>
      <w:r w:rsidR="00AA4D20">
        <w:rPr>
          <w:rFonts w:hint="eastAsia"/>
          <w:i/>
        </w:rPr>
        <w:t>Saaremaa</w:t>
      </w:r>
      <w:r w:rsidR="00AA4D20">
        <w:rPr>
          <w:rFonts w:hint="eastAsia"/>
          <w:i/>
        </w:rPr>
        <w:t>島のソ連軍ユニットは移動できない。枢軸軍ユニットが</w:t>
      </w:r>
      <w:r w:rsidR="00AA4D20">
        <w:rPr>
          <w:rFonts w:hint="eastAsia"/>
          <w:i/>
        </w:rPr>
        <w:t>Saaremaa</w:t>
      </w:r>
      <w:r w:rsidR="00AA4D20">
        <w:rPr>
          <w:rFonts w:hint="eastAsia"/>
          <w:i/>
        </w:rPr>
        <w:t>島のいずれかのヘクスを占領するまで移動制限は解除されない。</w:t>
      </w:r>
    </w:p>
    <w:p w:rsidR="00AA4D20" w:rsidRDefault="00AA4D20" w:rsidP="00245FA8">
      <w:pPr>
        <w:pStyle w:val="2"/>
      </w:pPr>
      <w:r>
        <w:rPr>
          <w:rFonts w:hint="eastAsia"/>
        </w:rPr>
        <w:t>6</w:t>
      </w:r>
      <w:r w:rsidR="00FC0FB1">
        <w:rPr>
          <w:rFonts w:hint="eastAsia"/>
        </w:rPr>
        <w:t>.</w:t>
      </w:r>
      <w:r>
        <w:rPr>
          <w:rFonts w:hint="eastAsia"/>
        </w:rPr>
        <w:t xml:space="preserve">　航空準備</w:t>
      </w:r>
    </w:p>
    <w:p w:rsidR="00AA4D20" w:rsidRDefault="00AA4D20" w:rsidP="00AA4D20">
      <w:r>
        <w:rPr>
          <w:rFonts w:hint="eastAsia"/>
        </w:rPr>
        <w:t xml:space="preserve">　</w:t>
      </w:r>
      <w:r>
        <w:rPr>
          <w:rFonts w:hint="eastAsia"/>
        </w:rPr>
        <w:t>GT43</w:t>
      </w:r>
      <w:r>
        <w:rPr>
          <w:rFonts w:hint="eastAsia"/>
        </w:rPr>
        <w:t>には航空準備を</w:t>
      </w:r>
      <w:r w:rsidR="00FE514D">
        <w:rPr>
          <w:rFonts w:hint="eastAsia"/>
        </w:rPr>
        <w:t>判定しない。</w:t>
      </w:r>
      <w:r w:rsidR="00FE514D">
        <w:rPr>
          <w:rFonts w:hint="eastAsia"/>
        </w:rPr>
        <w:t>GT44</w:t>
      </w:r>
      <w:r w:rsidR="00FE514D">
        <w:rPr>
          <w:rFonts w:hint="eastAsia"/>
        </w:rPr>
        <w:t>から通常の航空</w:t>
      </w:r>
      <w:r w:rsidR="00FE514D">
        <w:rPr>
          <w:rFonts w:hint="eastAsia"/>
        </w:rPr>
        <w:lastRenderedPageBreak/>
        <w:t>準備を解決する。</w:t>
      </w:r>
    </w:p>
    <w:p w:rsidR="00FE514D" w:rsidRDefault="00FE514D" w:rsidP="00245FA8">
      <w:pPr>
        <w:pStyle w:val="2"/>
      </w:pPr>
      <w:r>
        <w:rPr>
          <w:rFonts w:hint="eastAsia"/>
        </w:rPr>
        <w:t>7</w:t>
      </w:r>
      <w:r w:rsidR="00FC0FB1">
        <w:rPr>
          <w:rFonts w:hint="eastAsia"/>
        </w:rPr>
        <w:t>.</w:t>
      </w:r>
      <w:r>
        <w:rPr>
          <w:rFonts w:hint="eastAsia"/>
        </w:rPr>
        <w:t xml:space="preserve">　増援と補充</w:t>
      </w:r>
    </w:p>
    <w:p w:rsidR="00FE514D" w:rsidRDefault="00FE514D" w:rsidP="00731ABB">
      <w:pPr>
        <w:pStyle w:val="ab"/>
      </w:pPr>
      <w:r>
        <w:rPr>
          <w:rFonts w:hint="eastAsia"/>
        </w:rPr>
        <w:t>a.</w:t>
      </w:r>
      <w:r>
        <w:rPr>
          <w:rFonts w:hint="eastAsia"/>
        </w:rPr>
        <w:t xml:space="preserve">　</w:t>
      </w:r>
      <w:r w:rsidR="000D4B0D">
        <w:rPr>
          <w:rFonts w:hint="eastAsia"/>
        </w:rPr>
        <w:t>ソ連軍は補充を受け取れない。唯一</w:t>
      </w:r>
      <w:r w:rsidR="00EF30F3">
        <w:rPr>
          <w:rFonts w:hint="eastAsia"/>
        </w:rPr>
        <w:t>の増援は</w:t>
      </w:r>
      <w:r w:rsidR="000D4B0D">
        <w:rPr>
          <w:rFonts w:hint="eastAsia"/>
        </w:rPr>
        <w:t>、特別増援プールグループ</w:t>
      </w:r>
      <w:r w:rsidR="000D4B0D">
        <w:rPr>
          <w:rFonts w:hint="eastAsia"/>
        </w:rPr>
        <w:t>1</w:t>
      </w:r>
      <w:r w:rsidR="000D4B0D">
        <w:rPr>
          <w:rFonts w:hint="eastAsia"/>
        </w:rPr>
        <w:t>によって受け取れるが、それはゲーム開始前に選択する。</w:t>
      </w:r>
    </w:p>
    <w:p w:rsidR="000D4B0D" w:rsidRDefault="000D4B0D" w:rsidP="00731ABB">
      <w:pPr>
        <w:pStyle w:val="ab"/>
      </w:pPr>
      <w:r>
        <w:rPr>
          <w:rFonts w:hint="eastAsia"/>
        </w:rPr>
        <w:t>b.</w:t>
      </w:r>
      <w:r>
        <w:rPr>
          <w:rFonts w:hint="eastAsia"/>
        </w:rPr>
        <w:t xml:space="preserve">　枢軸軍の特別増援プールグループは各</w:t>
      </w:r>
      <w:r>
        <w:rPr>
          <w:rFonts w:hint="eastAsia"/>
        </w:rPr>
        <w:t>GT</w:t>
      </w:r>
      <w:r>
        <w:rPr>
          <w:rFonts w:hint="eastAsia"/>
        </w:rPr>
        <w:t>に</w:t>
      </w:r>
      <w:r>
        <w:rPr>
          <w:rFonts w:hint="eastAsia"/>
        </w:rPr>
        <w:t>1</w:t>
      </w:r>
      <w:r>
        <w:rPr>
          <w:rFonts w:hint="eastAsia"/>
        </w:rPr>
        <w:t>グループまでを選択できる。全ての増援はマップ東端から登場する。枢軸軍の唯一の補充ポイントは第</w:t>
      </w:r>
      <w:r>
        <w:rPr>
          <w:rFonts w:hint="eastAsia"/>
        </w:rPr>
        <w:t>1</w:t>
      </w:r>
      <w:r>
        <w:rPr>
          <w:rFonts w:hint="eastAsia"/>
        </w:rPr>
        <w:t>増援プールグループにある。このグループを選択した場合、必ず</w:t>
      </w:r>
      <w:r>
        <w:rPr>
          <w:rFonts w:hint="eastAsia"/>
        </w:rPr>
        <w:t>RSC</w:t>
      </w:r>
      <w:r>
        <w:rPr>
          <w:rFonts w:hint="eastAsia"/>
        </w:rPr>
        <w:t>に</w:t>
      </w:r>
      <w:r>
        <w:rPr>
          <w:rFonts w:hint="eastAsia"/>
        </w:rPr>
        <w:t>(</w:t>
      </w:r>
      <w:r>
        <w:rPr>
          <w:rFonts w:hint="eastAsia"/>
        </w:rPr>
        <w:t>利用できるものから</w:t>
      </w:r>
      <w:r>
        <w:rPr>
          <w:rFonts w:hint="eastAsia"/>
        </w:rPr>
        <w:t>)</w:t>
      </w:r>
      <w:r>
        <w:rPr>
          <w:rFonts w:hint="eastAsia"/>
        </w:rPr>
        <w:t>変換し、ポイントを受け取った</w:t>
      </w:r>
      <w:r>
        <w:rPr>
          <w:rFonts w:hint="eastAsia"/>
        </w:rPr>
        <w:t>GT</w:t>
      </w:r>
      <w:r>
        <w:rPr>
          <w:rFonts w:hint="eastAsia"/>
        </w:rPr>
        <w:t>の移動フェイズにマップ東端から登場させる。</w:t>
      </w:r>
    </w:p>
    <w:p w:rsidR="000D4B0D" w:rsidRDefault="000D4B0D" w:rsidP="00245FA8">
      <w:pPr>
        <w:pStyle w:val="2"/>
      </w:pPr>
      <w:r>
        <w:rPr>
          <w:rFonts w:hint="eastAsia"/>
        </w:rPr>
        <w:t>8</w:t>
      </w:r>
      <w:r w:rsidR="00FC0FB1">
        <w:rPr>
          <w:rFonts w:hint="eastAsia"/>
        </w:rPr>
        <w:t>.</w:t>
      </w:r>
      <w:r>
        <w:rPr>
          <w:rFonts w:hint="eastAsia"/>
        </w:rPr>
        <w:t xml:space="preserve">　特別ルール</w:t>
      </w:r>
    </w:p>
    <w:p w:rsidR="000D4B0D" w:rsidRDefault="000D4B0D" w:rsidP="00731ABB">
      <w:pPr>
        <w:pStyle w:val="ab"/>
      </w:pPr>
      <w:r>
        <w:rPr>
          <w:rFonts w:hint="eastAsia"/>
        </w:rPr>
        <w:t>a.</w:t>
      </w:r>
      <w:r>
        <w:rPr>
          <w:rFonts w:hint="eastAsia"/>
        </w:rPr>
        <w:t xml:space="preserve">　</w:t>
      </w:r>
      <w:r w:rsidRPr="000D4B0D">
        <w:rPr>
          <w:rFonts w:hint="eastAsia"/>
          <w:b/>
        </w:rPr>
        <w:t>枢軸軍のバルト海艦隊</w:t>
      </w:r>
      <w:r>
        <w:rPr>
          <w:rFonts w:hint="eastAsia"/>
        </w:rPr>
        <w:t xml:space="preserve">：　</w:t>
      </w:r>
      <w:r>
        <w:rPr>
          <w:rFonts w:hint="eastAsia"/>
        </w:rPr>
        <w:t>GT48</w:t>
      </w:r>
      <w:r>
        <w:rPr>
          <w:rFonts w:hint="eastAsia"/>
        </w:rPr>
        <w:t>の開始時に枢軸軍は</w:t>
      </w:r>
      <w:r>
        <w:rPr>
          <w:rFonts w:hint="eastAsia"/>
        </w:rPr>
        <w:t>Emden</w:t>
      </w:r>
      <w:r>
        <w:rPr>
          <w:rFonts w:hint="eastAsia"/>
        </w:rPr>
        <w:t>及び</w:t>
      </w:r>
      <w:r>
        <w:rPr>
          <w:rFonts w:hint="eastAsia"/>
        </w:rPr>
        <w:t>Leipzeg</w:t>
      </w:r>
      <w:r>
        <w:rPr>
          <w:rFonts w:hint="eastAsia"/>
        </w:rPr>
        <w:t>海軍ユニットを受け取り、任務</w:t>
      </w:r>
      <w:r>
        <w:rPr>
          <w:rFonts w:hint="eastAsia"/>
        </w:rPr>
        <w:t>(Sortie)</w:t>
      </w:r>
      <w:r>
        <w:rPr>
          <w:rFonts w:hint="eastAsia"/>
        </w:rPr>
        <w:t>ボックス</w:t>
      </w:r>
      <w:r>
        <w:rPr>
          <w:rFonts w:hint="eastAsia"/>
        </w:rPr>
        <w:t>2</w:t>
      </w:r>
      <w:r>
        <w:rPr>
          <w:rFonts w:hint="eastAsia"/>
        </w:rPr>
        <w:t>に置く。連続でない</w:t>
      </w:r>
      <w:r>
        <w:rPr>
          <w:rFonts w:hint="eastAsia"/>
        </w:rPr>
        <w:t>2</w:t>
      </w:r>
      <w:r>
        <w:rPr>
          <w:rFonts w:hint="eastAsia"/>
        </w:rPr>
        <w:t>つの</w:t>
      </w:r>
      <w:r>
        <w:rPr>
          <w:rFonts w:hint="eastAsia"/>
        </w:rPr>
        <w:t>GT</w:t>
      </w:r>
      <w:r>
        <w:rPr>
          <w:rFonts w:hint="eastAsia"/>
        </w:rPr>
        <w:t>の枢軸軍移動フェイズに、枢軸軍は</w:t>
      </w:r>
      <w:r w:rsidR="00A261E9">
        <w:rPr>
          <w:rFonts w:hint="eastAsia"/>
        </w:rPr>
        <w:t>ソ連軍防御ヘクスを射程内に収めるヘクスに</w:t>
      </w:r>
      <w:r w:rsidR="00A261E9">
        <w:rPr>
          <w:rFonts w:hint="eastAsia"/>
        </w:rPr>
        <w:t>Emden</w:t>
      </w:r>
      <w:r w:rsidR="00A261E9">
        <w:rPr>
          <w:rFonts w:hint="eastAsia"/>
        </w:rPr>
        <w:t>及び</w:t>
      </w:r>
      <w:r w:rsidR="00A261E9">
        <w:rPr>
          <w:rFonts w:hint="eastAsia"/>
        </w:rPr>
        <w:t>Leipzeg</w:t>
      </w:r>
      <w:r w:rsidR="00A261E9">
        <w:rPr>
          <w:rFonts w:hint="eastAsia"/>
        </w:rPr>
        <w:t>を置ける。この海軍ユニットはソ連軍の沿岸砲兵射撃を受ける。これらの独立した支援力は</w:t>
      </w:r>
      <w:r w:rsidR="00A261E9">
        <w:rPr>
          <w:rFonts w:hint="eastAsia"/>
        </w:rPr>
        <w:t>1</w:t>
      </w:r>
      <w:r w:rsidR="00A261E9">
        <w:rPr>
          <w:rFonts w:hint="eastAsia"/>
        </w:rPr>
        <w:t>つ以上の宣言攻撃に配分できる。枢軸軍戦闘フェイズ終了時にこの海軍ユニットを取り除き、</w:t>
      </w:r>
      <w:r w:rsidR="00A261E9">
        <w:rPr>
          <w:rFonts w:hint="eastAsia"/>
        </w:rPr>
        <w:t>1</w:t>
      </w:r>
      <w:r w:rsidR="00A261E9">
        <w:rPr>
          <w:rFonts w:hint="eastAsia"/>
        </w:rPr>
        <w:t>つ低い任務ボックスに置く。任務ボックス</w:t>
      </w:r>
      <w:r w:rsidR="00A261E9">
        <w:rPr>
          <w:rFonts w:hint="eastAsia"/>
        </w:rPr>
        <w:t>0</w:t>
      </w:r>
      <w:r w:rsidR="00A261E9">
        <w:rPr>
          <w:rFonts w:hint="eastAsia"/>
        </w:rPr>
        <w:t>に置かれた</w:t>
      </w:r>
      <w:r w:rsidR="00A261E9">
        <w:rPr>
          <w:rFonts w:hint="eastAsia"/>
        </w:rPr>
        <w:t>Emden</w:t>
      </w:r>
      <w:r w:rsidR="00A261E9">
        <w:rPr>
          <w:rFonts w:hint="eastAsia"/>
        </w:rPr>
        <w:t>及び</w:t>
      </w:r>
      <w:r w:rsidR="00A261E9">
        <w:rPr>
          <w:rFonts w:hint="eastAsia"/>
        </w:rPr>
        <w:t>Leipzeg</w:t>
      </w:r>
      <w:r w:rsidR="00A261E9">
        <w:rPr>
          <w:rFonts w:hint="eastAsia"/>
        </w:rPr>
        <w:t>は使用できなくなる。</w:t>
      </w:r>
    </w:p>
    <w:p w:rsidR="00A261E9" w:rsidRDefault="00A261E9" w:rsidP="00731ABB">
      <w:pPr>
        <w:pStyle w:val="ab"/>
      </w:pPr>
      <w:r>
        <w:rPr>
          <w:rFonts w:hint="eastAsia"/>
        </w:rPr>
        <w:t>b.</w:t>
      </w:r>
      <w:r>
        <w:rPr>
          <w:rFonts w:hint="eastAsia"/>
        </w:rPr>
        <w:t xml:space="preserve">　</w:t>
      </w:r>
      <w:r w:rsidRPr="00A261E9">
        <w:rPr>
          <w:rFonts w:hint="eastAsia"/>
          <w:b/>
        </w:rPr>
        <w:t>連隊代用カウンター</w:t>
      </w:r>
      <w:r>
        <w:rPr>
          <w:rFonts w:hint="eastAsia"/>
        </w:rPr>
        <w:t>：　例外、</w:t>
      </w:r>
      <w:r>
        <w:rPr>
          <w:rFonts w:hint="eastAsia"/>
        </w:rPr>
        <w:t>BSR 23.1</w:t>
      </w:r>
      <w:r>
        <w:rPr>
          <w:rFonts w:hint="eastAsia"/>
        </w:rPr>
        <w:t>。このシナリオに登場するドイツ軍の</w:t>
      </w:r>
      <w:r>
        <w:rPr>
          <w:rFonts w:hint="eastAsia"/>
        </w:rPr>
        <w:t>2</w:t>
      </w:r>
      <w:r>
        <w:rPr>
          <w:rFonts w:hint="eastAsia"/>
        </w:rPr>
        <w:t>個師団</w:t>
      </w:r>
      <w:r>
        <w:rPr>
          <w:rFonts w:hint="eastAsia"/>
        </w:rPr>
        <w:t>(61</w:t>
      </w:r>
      <w:r>
        <w:rPr>
          <w:rFonts w:hint="eastAsia"/>
        </w:rPr>
        <w:t>及び</w:t>
      </w:r>
      <w:r>
        <w:rPr>
          <w:rFonts w:hint="eastAsia"/>
        </w:rPr>
        <w:t>217)</w:t>
      </w:r>
      <w:r>
        <w:rPr>
          <w:rFonts w:hint="eastAsia"/>
        </w:rPr>
        <w:t>はそれぞれ</w:t>
      </w:r>
      <w:r>
        <w:rPr>
          <w:rFonts w:hint="eastAsia"/>
        </w:rPr>
        <w:t>4</w:t>
      </w:r>
      <w:r>
        <w:rPr>
          <w:rFonts w:hint="eastAsia"/>
        </w:rPr>
        <w:t>個の</w:t>
      </w:r>
      <w:r>
        <w:rPr>
          <w:rFonts w:hint="eastAsia"/>
        </w:rPr>
        <w:t>RSC</w:t>
      </w:r>
      <w:r>
        <w:rPr>
          <w:rFonts w:hint="eastAsia"/>
        </w:rPr>
        <w:t>で登場する。師団カウンターは使用しない。</w:t>
      </w:r>
    </w:p>
    <w:p w:rsidR="00A261E9" w:rsidRDefault="00A261E9" w:rsidP="00731ABB">
      <w:pPr>
        <w:pStyle w:val="ab"/>
      </w:pPr>
      <w:r>
        <w:rPr>
          <w:rFonts w:hint="eastAsia"/>
        </w:rPr>
        <w:t>c.</w:t>
      </w:r>
      <w:r>
        <w:rPr>
          <w:rFonts w:hint="eastAsia"/>
        </w:rPr>
        <w:t xml:space="preserve">　</w:t>
      </w:r>
      <w:r w:rsidRPr="00A261E9">
        <w:rPr>
          <w:rFonts w:hint="eastAsia"/>
          <w:b/>
        </w:rPr>
        <w:t>拠点の破壊</w:t>
      </w:r>
      <w:r>
        <w:rPr>
          <w:rFonts w:hint="eastAsia"/>
        </w:rPr>
        <w:t>：　砲兵及び小艦隊ユニットを除く全ての枢軸軍陸上戦闘ユニットは、枢軸軍工兵フェイズにソ連軍の拠点を占領していればそれを破壊できる</w:t>
      </w:r>
      <w:r>
        <w:rPr>
          <w:rFonts w:hint="eastAsia"/>
        </w:rPr>
        <w:t>(</w:t>
      </w:r>
      <w:r>
        <w:rPr>
          <w:rFonts w:hint="eastAsia"/>
        </w:rPr>
        <w:t>追加、</w:t>
      </w:r>
      <w:r>
        <w:rPr>
          <w:rFonts w:hint="eastAsia"/>
        </w:rPr>
        <w:t>BSR 18.1.4)</w:t>
      </w:r>
      <w:r>
        <w:rPr>
          <w:rFonts w:hint="eastAsia"/>
        </w:rPr>
        <w:t>。</w:t>
      </w:r>
    </w:p>
    <w:p w:rsidR="00A261E9" w:rsidRDefault="00A261E9" w:rsidP="00731ABB">
      <w:pPr>
        <w:pStyle w:val="ab"/>
      </w:pPr>
      <w:r>
        <w:rPr>
          <w:rFonts w:hint="eastAsia"/>
        </w:rPr>
        <w:t>d.</w:t>
      </w:r>
      <w:r>
        <w:rPr>
          <w:rFonts w:hint="eastAsia"/>
        </w:rPr>
        <w:t xml:space="preserve">　</w:t>
      </w:r>
      <w:r w:rsidRPr="00A261E9">
        <w:rPr>
          <w:rFonts w:hint="eastAsia"/>
          <w:b/>
        </w:rPr>
        <w:t>赤旗艦隊</w:t>
      </w:r>
      <w:r>
        <w:rPr>
          <w:rFonts w:hint="eastAsia"/>
        </w:rPr>
        <w:t>：　ソ連軍は</w:t>
      </w:r>
      <w:r>
        <w:rPr>
          <w:rFonts w:hint="eastAsia"/>
        </w:rPr>
        <w:t>GT45</w:t>
      </w:r>
      <w:r>
        <w:rPr>
          <w:rFonts w:hint="eastAsia"/>
        </w:rPr>
        <w:t>から</w:t>
      </w:r>
      <w:r>
        <w:rPr>
          <w:rFonts w:hint="eastAsia"/>
        </w:rPr>
        <w:t>GT49</w:t>
      </w:r>
      <w:r>
        <w:rPr>
          <w:rFonts w:hint="eastAsia"/>
        </w:rPr>
        <w:t>までのいずれかの</w:t>
      </w:r>
      <w:r>
        <w:rPr>
          <w:rFonts w:hint="eastAsia"/>
        </w:rPr>
        <w:t>GT</w:t>
      </w:r>
      <w:r>
        <w:rPr>
          <w:rFonts w:hint="eastAsia"/>
        </w:rPr>
        <w:t>の増援フェイズに赤旗バルト海艦隊の任務を宣言できる。この任務により</w:t>
      </w:r>
      <w:r w:rsidR="004C0A2B">
        <w:rPr>
          <w:rFonts w:hint="eastAsia"/>
        </w:rPr>
        <w:t>(</w:t>
      </w:r>
      <w:r w:rsidR="004C0A2B">
        <w:rPr>
          <w:rFonts w:hint="eastAsia"/>
        </w:rPr>
        <w:t>枢軸空海軍による損害で</w:t>
      </w:r>
      <w:r w:rsidR="004C0A2B">
        <w:rPr>
          <w:rFonts w:hint="eastAsia"/>
        </w:rPr>
        <w:t>) +</w:t>
      </w:r>
      <w:r>
        <w:rPr>
          <w:rFonts w:hint="eastAsia"/>
        </w:rPr>
        <w:t>3VP</w:t>
      </w:r>
      <w:r>
        <w:rPr>
          <w:rFonts w:hint="eastAsia"/>
        </w:rPr>
        <w:t>を</w:t>
      </w:r>
      <w:r w:rsidR="004C0A2B">
        <w:rPr>
          <w:rFonts w:hint="eastAsia"/>
        </w:rPr>
        <w:t>枢軸軍に</w:t>
      </w:r>
      <w:r>
        <w:rPr>
          <w:rFonts w:hint="eastAsia"/>
        </w:rPr>
        <w:t>与えるが以下の利点がある。</w:t>
      </w:r>
    </w:p>
    <w:p w:rsidR="00A261E9" w:rsidRDefault="00A261E9" w:rsidP="00731ABB">
      <w:pPr>
        <w:pStyle w:val="b"/>
        <w:spacing w:before="60"/>
        <w:ind w:left="360" w:hanging="180"/>
      </w:pPr>
      <w:r>
        <w:rPr>
          <w:rFonts w:hint="eastAsia"/>
        </w:rPr>
        <w:t>・　ソ連軍の降伏表で</w:t>
      </w:r>
      <w:r>
        <w:rPr>
          <w:rFonts w:hint="eastAsia"/>
        </w:rPr>
        <w:t>DRM</w:t>
      </w:r>
      <w:r>
        <w:rPr>
          <w:rFonts w:hint="eastAsia"/>
        </w:rPr>
        <w:t>を受ける。</w:t>
      </w:r>
    </w:p>
    <w:p w:rsidR="00A261E9" w:rsidRDefault="00A261E9" w:rsidP="00731ABB">
      <w:pPr>
        <w:pStyle w:val="b"/>
        <w:spacing w:before="60"/>
        <w:ind w:left="360" w:hanging="180"/>
      </w:pPr>
      <w:r>
        <w:rPr>
          <w:rFonts w:hint="eastAsia"/>
        </w:rPr>
        <w:t xml:space="preserve">・　</w:t>
      </w:r>
      <w:r w:rsidR="00F42D76">
        <w:rPr>
          <w:rFonts w:hint="eastAsia"/>
        </w:rPr>
        <w:t>宣言と同時に枢軸軍の小艦隊ユニットをマップから取り除き、ターン記録欄の</w:t>
      </w:r>
      <w:r w:rsidR="00F42D76">
        <w:rPr>
          <w:rFonts w:hint="eastAsia"/>
        </w:rPr>
        <w:t>2GT</w:t>
      </w:r>
      <w:r w:rsidR="00F42D76">
        <w:rPr>
          <w:rFonts w:hint="eastAsia"/>
        </w:rPr>
        <w:t>先に置く。小艦隊はその</w:t>
      </w:r>
      <w:r w:rsidR="00F42D76">
        <w:rPr>
          <w:rFonts w:hint="eastAsia"/>
        </w:rPr>
        <w:t>GT</w:t>
      </w:r>
      <w:r w:rsidR="00F42D76">
        <w:rPr>
          <w:rFonts w:hint="eastAsia"/>
        </w:rPr>
        <w:t>の枢軸軍移動フェイズ開始時に再登場し、いずれかの海上ヘクスに置ける。</w:t>
      </w:r>
    </w:p>
    <w:p w:rsidR="00F42D76" w:rsidRDefault="00F42D76" w:rsidP="00731ABB">
      <w:pPr>
        <w:pStyle w:val="b"/>
        <w:spacing w:before="60"/>
        <w:ind w:left="360" w:hanging="180"/>
      </w:pPr>
      <w:r>
        <w:rPr>
          <w:rFonts w:hint="eastAsia"/>
        </w:rPr>
        <w:t>・　任務を宣言した</w:t>
      </w:r>
      <w:r>
        <w:rPr>
          <w:rFonts w:hint="eastAsia"/>
        </w:rPr>
        <w:t>GT</w:t>
      </w:r>
      <w:r>
        <w:rPr>
          <w:rFonts w:hint="eastAsia"/>
        </w:rPr>
        <w:t>及びその次の</w:t>
      </w:r>
      <w:r>
        <w:rPr>
          <w:rFonts w:hint="eastAsia"/>
        </w:rPr>
        <w:t>GT</w:t>
      </w:r>
      <w:r>
        <w:rPr>
          <w:rFonts w:hint="eastAsia"/>
        </w:rPr>
        <w:t>には、枢軸軍の</w:t>
      </w:r>
      <w:r>
        <w:rPr>
          <w:rFonts w:hint="eastAsia"/>
        </w:rPr>
        <w:t>Emden</w:t>
      </w:r>
      <w:r>
        <w:rPr>
          <w:rFonts w:hint="eastAsia"/>
        </w:rPr>
        <w:t>及び</w:t>
      </w:r>
      <w:r>
        <w:rPr>
          <w:rFonts w:hint="eastAsia"/>
        </w:rPr>
        <w:t>Leipzeg</w:t>
      </w:r>
      <w:r>
        <w:rPr>
          <w:rFonts w:hint="eastAsia"/>
        </w:rPr>
        <w:t>は支援を行うためにマップへ登場できない。</w:t>
      </w:r>
    </w:p>
    <w:p w:rsidR="00732622" w:rsidRDefault="00732622" w:rsidP="00731ABB">
      <w:pPr>
        <w:pStyle w:val="ab"/>
      </w:pPr>
      <w:r>
        <w:rPr>
          <w:rFonts w:hint="eastAsia"/>
        </w:rPr>
        <w:t>e.</w:t>
      </w:r>
      <w:r>
        <w:rPr>
          <w:rFonts w:hint="eastAsia"/>
        </w:rPr>
        <w:t xml:space="preserve">　</w:t>
      </w:r>
      <w:r w:rsidRPr="00732622">
        <w:rPr>
          <w:rFonts w:hint="eastAsia"/>
          <w:b/>
        </w:rPr>
        <w:t>ソ連軍の降伏</w:t>
      </w:r>
      <w:r>
        <w:rPr>
          <w:rFonts w:hint="eastAsia"/>
        </w:rPr>
        <w:t>(</w:t>
      </w:r>
      <w:r>
        <w:rPr>
          <w:rFonts w:hint="eastAsia"/>
        </w:rPr>
        <w:t>例外、</w:t>
      </w:r>
      <w:r>
        <w:rPr>
          <w:rFonts w:hint="eastAsia"/>
        </w:rPr>
        <w:t>BSR 21.12)</w:t>
      </w:r>
      <w:r>
        <w:rPr>
          <w:rFonts w:hint="eastAsia"/>
        </w:rPr>
        <w:t xml:space="preserve">：　</w:t>
      </w:r>
      <w:r>
        <w:rPr>
          <w:rFonts w:hint="eastAsia"/>
        </w:rPr>
        <w:t>11</w:t>
      </w:r>
      <w:r>
        <w:rPr>
          <w:rFonts w:hint="eastAsia"/>
        </w:rPr>
        <w:t>×</w:t>
      </w:r>
      <w:r>
        <w:rPr>
          <w:rFonts w:hint="eastAsia"/>
        </w:rPr>
        <w:t>17</w:t>
      </w:r>
      <w:r w:rsidR="00EF30F3">
        <w:rPr>
          <w:rFonts w:hint="eastAsia"/>
        </w:rPr>
        <w:t>チャート</w:t>
      </w:r>
      <w:r>
        <w:rPr>
          <w:rFonts w:hint="eastAsia"/>
        </w:rPr>
        <w:t>カードにある標準のソ連軍降伏表は使用しない。このマップにあるシナリオ</w:t>
      </w:r>
      <w:r>
        <w:rPr>
          <w:rFonts w:hint="eastAsia"/>
        </w:rPr>
        <w:t>2</w:t>
      </w:r>
      <w:r>
        <w:rPr>
          <w:rFonts w:hint="eastAsia"/>
        </w:rPr>
        <w:t>専用の降伏表を使用する。</w:t>
      </w:r>
    </w:p>
    <w:p w:rsidR="00732622" w:rsidRDefault="00732622" w:rsidP="00731ABB">
      <w:pPr>
        <w:pStyle w:val="ab"/>
      </w:pPr>
      <w:r>
        <w:rPr>
          <w:rFonts w:hint="eastAsia"/>
        </w:rPr>
        <w:t>f.</w:t>
      </w:r>
      <w:r>
        <w:rPr>
          <w:rFonts w:hint="eastAsia"/>
        </w:rPr>
        <w:t xml:space="preserve">　</w:t>
      </w:r>
      <w:r w:rsidRPr="00732622">
        <w:rPr>
          <w:rFonts w:hint="eastAsia"/>
          <w:b/>
        </w:rPr>
        <w:t>選択</w:t>
      </w:r>
      <w:r>
        <w:rPr>
          <w:rFonts w:hint="eastAsia"/>
        </w:rPr>
        <w:t>：　ソ連軍は移動可能なユニットを再配置できる。</w:t>
      </w:r>
      <w:r>
        <w:rPr>
          <w:rFonts w:hint="eastAsia"/>
        </w:rPr>
        <w:t>(</w:t>
      </w:r>
      <w:r>
        <w:rPr>
          <w:rFonts w:hint="eastAsia"/>
        </w:rPr>
        <w:t>移動できない</w:t>
      </w:r>
      <w:r>
        <w:rPr>
          <w:rFonts w:hint="eastAsia"/>
        </w:rPr>
        <w:t>)</w:t>
      </w:r>
      <w:r>
        <w:rPr>
          <w:rFonts w:hint="eastAsia"/>
        </w:rPr>
        <w:t>沿岸砲兵は位置を変えられない。</w:t>
      </w:r>
      <w:r w:rsidR="004C0A2B">
        <w:rPr>
          <w:rFonts w:hint="eastAsia"/>
        </w:rPr>
        <w:t>Saaremaa</w:t>
      </w:r>
      <w:r w:rsidR="004C0A2B">
        <w:rPr>
          <w:rFonts w:hint="eastAsia"/>
        </w:rPr>
        <w:t>島内にセットアップされるユニットは</w:t>
      </w:r>
      <w:r w:rsidR="004C0A2B">
        <w:rPr>
          <w:rFonts w:hint="eastAsia"/>
        </w:rPr>
        <w:t>Saaremaa</w:t>
      </w:r>
      <w:r w:rsidR="004C0A2B">
        <w:rPr>
          <w:rFonts w:hint="eastAsia"/>
        </w:rPr>
        <w:t>島内のどこにでも再配置できる。</w:t>
      </w:r>
      <w:r w:rsidR="004C0A2B">
        <w:rPr>
          <w:rFonts w:hint="eastAsia"/>
        </w:rPr>
        <w:t>Hiumaa</w:t>
      </w:r>
      <w:r w:rsidR="004C0A2B">
        <w:rPr>
          <w:rFonts w:hint="eastAsia"/>
        </w:rPr>
        <w:t>島内にセットアップされるユニットは</w:t>
      </w:r>
      <w:r w:rsidR="004C0A2B">
        <w:rPr>
          <w:rFonts w:hint="eastAsia"/>
        </w:rPr>
        <w:t>Hiumaa</w:t>
      </w:r>
      <w:r w:rsidR="004C0A2B">
        <w:rPr>
          <w:rFonts w:hint="eastAsia"/>
        </w:rPr>
        <w:t>島内のどこにでも再配置できる。再配置はゲームを開始する前に決定する。これを選択すると</w:t>
      </w:r>
      <w:r w:rsidR="004C0A2B">
        <w:rPr>
          <w:rFonts w:hint="eastAsia"/>
        </w:rPr>
        <w:t>+1VP</w:t>
      </w:r>
      <w:r w:rsidR="004C0A2B">
        <w:rPr>
          <w:rFonts w:hint="eastAsia"/>
        </w:rPr>
        <w:t>を枢軸軍に与える。</w:t>
      </w:r>
    </w:p>
    <w:p w:rsidR="004C0A2B" w:rsidRDefault="004C0A2B" w:rsidP="00245FA8">
      <w:pPr>
        <w:pStyle w:val="2"/>
      </w:pPr>
      <w:r>
        <w:rPr>
          <w:rFonts w:hint="eastAsia"/>
        </w:rPr>
        <w:t>9</w:t>
      </w:r>
      <w:r w:rsidR="00FC0FB1">
        <w:rPr>
          <w:rFonts w:hint="eastAsia"/>
        </w:rPr>
        <w:t>.</w:t>
      </w:r>
      <w:r>
        <w:rPr>
          <w:rFonts w:hint="eastAsia"/>
        </w:rPr>
        <w:t xml:space="preserve">　勝利条件</w:t>
      </w:r>
    </w:p>
    <w:p w:rsidR="004C0A2B" w:rsidRDefault="004C0A2B" w:rsidP="004C0A2B">
      <w:r>
        <w:rPr>
          <w:rFonts w:hint="eastAsia"/>
        </w:rPr>
        <w:t xml:space="preserve">　シナリオ</w:t>
      </w:r>
      <w:r>
        <w:rPr>
          <w:rFonts w:hint="eastAsia"/>
        </w:rPr>
        <w:t>2</w:t>
      </w:r>
      <w:r>
        <w:rPr>
          <w:rFonts w:hint="eastAsia"/>
        </w:rPr>
        <w:t>専用マップ上の勝利ポイント表を参照する。</w:t>
      </w:r>
    </w:p>
    <w:p w:rsidR="00466F81" w:rsidRDefault="00466F81" w:rsidP="00731ABB">
      <w:pPr>
        <w:pStyle w:val="ab"/>
      </w:pPr>
      <w:r>
        <w:rPr>
          <w:rFonts w:hint="eastAsia"/>
        </w:rPr>
        <w:t>a.</w:t>
      </w:r>
      <w:r>
        <w:rPr>
          <w:rFonts w:hint="eastAsia"/>
        </w:rPr>
        <w:t xml:space="preserve">　</w:t>
      </w:r>
      <w:r>
        <w:rPr>
          <w:rFonts w:hint="eastAsia"/>
        </w:rPr>
        <w:t>4VP</w:t>
      </w:r>
      <w:r>
        <w:rPr>
          <w:rFonts w:hint="eastAsia"/>
        </w:rPr>
        <w:t>以上を獲得すれば、枢軸軍の勝利。</w:t>
      </w:r>
    </w:p>
    <w:p w:rsidR="00466F81" w:rsidRDefault="00466F81" w:rsidP="00731ABB">
      <w:pPr>
        <w:pStyle w:val="ab"/>
        <w:rPr>
          <w:rFonts w:hint="eastAsia"/>
        </w:rPr>
      </w:pPr>
      <w:r>
        <w:rPr>
          <w:rFonts w:hint="eastAsia"/>
        </w:rPr>
        <w:t>b.</w:t>
      </w:r>
      <w:r>
        <w:rPr>
          <w:rFonts w:hint="eastAsia"/>
        </w:rPr>
        <w:t xml:space="preserve">　</w:t>
      </w:r>
      <w:r>
        <w:rPr>
          <w:rFonts w:hint="eastAsia"/>
        </w:rPr>
        <w:t>3VP</w:t>
      </w:r>
      <w:r>
        <w:rPr>
          <w:rFonts w:hint="eastAsia"/>
        </w:rPr>
        <w:t>以下であれば、ソ連軍の勝利。</w:t>
      </w:r>
    </w:p>
    <w:p w:rsidR="000323AB" w:rsidRDefault="000323AB" w:rsidP="00731ABB">
      <w:pPr>
        <w:pStyle w:val="ab"/>
        <w:rPr>
          <w:rFonts w:hint="eastAsia"/>
        </w:rPr>
      </w:pPr>
    </w:p>
    <w:p w:rsidR="000323AB" w:rsidRDefault="000323AB" w:rsidP="00731ABB">
      <w:pPr>
        <w:pStyle w:val="ab"/>
      </w:pPr>
    </w:p>
    <w:tbl>
      <w:tblPr>
        <w:tblStyle w:val="a9"/>
        <w:tblW w:w="4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4A0" w:firstRow="1" w:lastRow="0" w:firstColumn="1" w:lastColumn="0" w:noHBand="0" w:noVBand="1"/>
      </w:tblPr>
      <w:tblGrid>
        <w:gridCol w:w="4342"/>
        <w:gridCol w:w="501"/>
      </w:tblGrid>
      <w:tr w:rsidR="00466F81" w:rsidTr="00EF30F3">
        <w:tc>
          <w:tcPr>
            <w:tcW w:w="4342" w:type="dxa"/>
            <w:tcBorders>
              <w:bottom w:val="single" w:sz="4" w:space="0" w:color="auto"/>
            </w:tcBorders>
            <w:tcMar>
              <w:top w:w="85" w:type="dxa"/>
            </w:tcMar>
          </w:tcPr>
          <w:p w:rsidR="00466F81" w:rsidRPr="00466F81" w:rsidRDefault="00466F81" w:rsidP="00B2032E">
            <w:pPr>
              <w:rPr>
                <w:b/>
              </w:rPr>
            </w:pPr>
            <w:r w:rsidRPr="00466F81">
              <w:rPr>
                <w:rFonts w:hint="eastAsia"/>
                <w:b/>
              </w:rPr>
              <w:lastRenderedPageBreak/>
              <w:t>勝利ポイント表</w:t>
            </w:r>
          </w:p>
        </w:tc>
        <w:tc>
          <w:tcPr>
            <w:tcW w:w="501" w:type="dxa"/>
            <w:tcBorders>
              <w:bottom w:val="single" w:sz="4" w:space="0" w:color="auto"/>
            </w:tcBorders>
          </w:tcPr>
          <w:p w:rsidR="00466F81" w:rsidRDefault="00466F81" w:rsidP="00B2032E"/>
        </w:tc>
      </w:tr>
      <w:tr w:rsidR="00466F81" w:rsidTr="00EF30F3">
        <w:tc>
          <w:tcPr>
            <w:tcW w:w="4342" w:type="dxa"/>
            <w:tcBorders>
              <w:top w:val="single" w:sz="4" w:space="0" w:color="auto"/>
            </w:tcBorders>
            <w:shd w:val="clear" w:color="auto" w:fill="D9D9D9" w:themeFill="background1" w:themeFillShade="D9"/>
            <w:tcMar>
              <w:top w:w="28" w:type="dxa"/>
            </w:tcMar>
          </w:tcPr>
          <w:p w:rsidR="00466F81" w:rsidRDefault="00466F81" w:rsidP="00B2032E">
            <w:r>
              <w:rPr>
                <w:rFonts w:hint="eastAsia"/>
              </w:rPr>
              <w:t>ソ連軍が赤旗艦隊の任務を宣言</w:t>
            </w:r>
          </w:p>
        </w:tc>
        <w:tc>
          <w:tcPr>
            <w:tcW w:w="501" w:type="dxa"/>
            <w:tcBorders>
              <w:top w:val="single" w:sz="4" w:space="0" w:color="auto"/>
            </w:tcBorders>
            <w:shd w:val="clear" w:color="auto" w:fill="D9D9D9" w:themeFill="background1" w:themeFillShade="D9"/>
          </w:tcPr>
          <w:p w:rsidR="00466F81" w:rsidRDefault="00466F81" w:rsidP="00466F81">
            <w:r>
              <w:rPr>
                <w:rFonts w:hint="eastAsia"/>
              </w:rPr>
              <w:t>＋</w:t>
            </w:r>
            <w:r>
              <w:rPr>
                <w:rFonts w:hint="eastAsia"/>
              </w:rPr>
              <w:t>3</w:t>
            </w:r>
          </w:p>
        </w:tc>
      </w:tr>
      <w:tr w:rsidR="00466F81" w:rsidTr="00EF30F3">
        <w:tc>
          <w:tcPr>
            <w:tcW w:w="4342" w:type="dxa"/>
            <w:tcBorders>
              <w:bottom w:val="single" w:sz="4" w:space="0" w:color="auto"/>
            </w:tcBorders>
            <w:tcMar>
              <w:top w:w="28" w:type="dxa"/>
            </w:tcMar>
          </w:tcPr>
          <w:p w:rsidR="00466F81" w:rsidRDefault="00466F81" w:rsidP="00AD4159">
            <w:r>
              <w:rPr>
                <w:rFonts w:hint="eastAsia"/>
              </w:rPr>
              <w:t>GT55</w:t>
            </w:r>
            <w:r>
              <w:rPr>
                <w:rFonts w:hint="eastAsia"/>
              </w:rPr>
              <w:t>終了時に</w:t>
            </w:r>
            <w:r w:rsidR="00AD4159">
              <w:rPr>
                <w:rFonts w:hint="eastAsia"/>
              </w:rPr>
              <w:t>、</w:t>
            </w:r>
          </w:p>
        </w:tc>
        <w:tc>
          <w:tcPr>
            <w:tcW w:w="501" w:type="dxa"/>
            <w:tcBorders>
              <w:bottom w:val="single" w:sz="4" w:space="0" w:color="auto"/>
            </w:tcBorders>
          </w:tcPr>
          <w:p w:rsidR="00466F81" w:rsidRDefault="00466F81" w:rsidP="00B2032E"/>
        </w:tc>
      </w:tr>
      <w:tr w:rsidR="00AD4159" w:rsidTr="00EF30F3">
        <w:tc>
          <w:tcPr>
            <w:tcW w:w="4342" w:type="dxa"/>
            <w:tcBorders>
              <w:top w:val="single" w:sz="4" w:space="0" w:color="auto"/>
            </w:tcBorders>
            <w:shd w:val="clear" w:color="auto" w:fill="D9D9D9" w:themeFill="background1" w:themeFillShade="D9"/>
            <w:tcMar>
              <w:top w:w="28" w:type="dxa"/>
            </w:tcMar>
          </w:tcPr>
          <w:p w:rsidR="00AD4159" w:rsidRDefault="00AD4159" w:rsidP="00AD4159">
            <w:pPr>
              <w:ind w:leftChars="200" w:left="360"/>
            </w:pPr>
            <w:r>
              <w:rPr>
                <w:rFonts w:hint="eastAsia"/>
              </w:rPr>
              <w:t>Hiiumaa</w:t>
            </w:r>
            <w:r>
              <w:rPr>
                <w:rFonts w:hint="eastAsia"/>
              </w:rPr>
              <w:t>島にソ連軍ユニットがいない</w:t>
            </w:r>
          </w:p>
        </w:tc>
        <w:tc>
          <w:tcPr>
            <w:tcW w:w="501" w:type="dxa"/>
            <w:tcBorders>
              <w:top w:val="single" w:sz="4" w:space="0" w:color="auto"/>
            </w:tcBorders>
            <w:shd w:val="clear" w:color="auto" w:fill="D9D9D9" w:themeFill="background1" w:themeFillShade="D9"/>
          </w:tcPr>
          <w:p w:rsidR="00AD4159" w:rsidRDefault="00AD4159" w:rsidP="00B2032E">
            <w:r>
              <w:rPr>
                <w:rFonts w:hint="eastAsia"/>
              </w:rPr>
              <w:t>＋</w:t>
            </w:r>
            <w:r>
              <w:rPr>
                <w:rFonts w:hint="eastAsia"/>
              </w:rPr>
              <w:t>2</w:t>
            </w:r>
          </w:p>
        </w:tc>
      </w:tr>
      <w:tr w:rsidR="00AD4159" w:rsidTr="00EF30F3">
        <w:tc>
          <w:tcPr>
            <w:tcW w:w="4342" w:type="dxa"/>
            <w:tcBorders>
              <w:bottom w:val="single" w:sz="4" w:space="0" w:color="auto"/>
            </w:tcBorders>
            <w:tcMar>
              <w:top w:w="28" w:type="dxa"/>
            </w:tcMar>
          </w:tcPr>
          <w:p w:rsidR="00AD4159" w:rsidRDefault="00AD4159" w:rsidP="00AD4159">
            <w:pPr>
              <w:ind w:leftChars="200" w:left="360"/>
            </w:pPr>
            <w:r>
              <w:rPr>
                <w:rFonts w:hint="eastAsia"/>
              </w:rPr>
              <w:t>Saaremaa</w:t>
            </w:r>
            <w:r>
              <w:rPr>
                <w:rFonts w:hint="eastAsia"/>
              </w:rPr>
              <w:t>島にソ連軍ユニットがいない</w:t>
            </w:r>
          </w:p>
        </w:tc>
        <w:tc>
          <w:tcPr>
            <w:tcW w:w="501" w:type="dxa"/>
            <w:tcBorders>
              <w:bottom w:val="single" w:sz="4" w:space="0" w:color="auto"/>
            </w:tcBorders>
          </w:tcPr>
          <w:p w:rsidR="00AD4159" w:rsidRDefault="00AD4159" w:rsidP="00B2032E">
            <w:r>
              <w:rPr>
                <w:rFonts w:hint="eastAsia"/>
              </w:rPr>
              <w:t>＋</w:t>
            </w:r>
            <w:r>
              <w:rPr>
                <w:rFonts w:hint="eastAsia"/>
              </w:rPr>
              <w:t>2</w:t>
            </w:r>
          </w:p>
        </w:tc>
      </w:tr>
      <w:tr w:rsidR="00AD4159" w:rsidTr="00EF30F3">
        <w:tc>
          <w:tcPr>
            <w:tcW w:w="4342" w:type="dxa"/>
            <w:tcBorders>
              <w:top w:val="single" w:sz="4" w:space="0" w:color="auto"/>
            </w:tcBorders>
            <w:shd w:val="clear" w:color="auto" w:fill="D9D9D9" w:themeFill="background1" w:themeFillShade="D9"/>
            <w:tcMar>
              <w:top w:w="28" w:type="dxa"/>
            </w:tcMar>
          </w:tcPr>
          <w:p w:rsidR="00AD4159" w:rsidRDefault="00AD4159" w:rsidP="00AD4159">
            <w:pPr>
              <w:ind w:leftChars="200" w:left="360"/>
            </w:pPr>
            <w:r>
              <w:rPr>
                <w:rFonts w:hint="eastAsia"/>
              </w:rPr>
              <w:t>Hiiumaa</w:t>
            </w:r>
            <w:r>
              <w:rPr>
                <w:rFonts w:hint="eastAsia"/>
              </w:rPr>
              <w:t>又は</w:t>
            </w:r>
            <w:r>
              <w:rPr>
                <w:rFonts w:hint="eastAsia"/>
              </w:rPr>
              <w:t>Saaremaa</w:t>
            </w:r>
            <w:r>
              <w:rPr>
                <w:rFonts w:hint="eastAsia"/>
              </w:rPr>
              <w:t>島にいるソ連軍ユニットごとに</w:t>
            </w:r>
          </w:p>
        </w:tc>
        <w:tc>
          <w:tcPr>
            <w:tcW w:w="501" w:type="dxa"/>
            <w:tcBorders>
              <w:top w:val="single" w:sz="4" w:space="0" w:color="auto"/>
            </w:tcBorders>
            <w:shd w:val="clear" w:color="auto" w:fill="D9D9D9" w:themeFill="background1" w:themeFillShade="D9"/>
          </w:tcPr>
          <w:p w:rsidR="00AD4159" w:rsidRDefault="00AD4159" w:rsidP="00B2032E">
            <w:r>
              <w:rPr>
                <w:rFonts w:hint="eastAsia"/>
              </w:rPr>
              <w:t>－</w:t>
            </w:r>
            <w:r>
              <w:rPr>
                <w:rFonts w:hint="eastAsia"/>
              </w:rPr>
              <w:t>1</w:t>
            </w:r>
          </w:p>
        </w:tc>
      </w:tr>
      <w:tr w:rsidR="00466F81" w:rsidTr="00EF30F3">
        <w:tc>
          <w:tcPr>
            <w:tcW w:w="4342" w:type="dxa"/>
            <w:tcBorders>
              <w:bottom w:val="single" w:sz="4" w:space="0" w:color="auto"/>
            </w:tcBorders>
            <w:tcMar>
              <w:top w:w="28" w:type="dxa"/>
            </w:tcMar>
          </w:tcPr>
          <w:p w:rsidR="00466F81" w:rsidRDefault="00466F81" w:rsidP="00B2032E">
            <w:r>
              <w:rPr>
                <w:rFonts w:hint="eastAsia"/>
              </w:rPr>
              <w:t>特別増援プールグループごとに</w:t>
            </w:r>
          </w:p>
        </w:tc>
        <w:tc>
          <w:tcPr>
            <w:tcW w:w="501" w:type="dxa"/>
            <w:tcBorders>
              <w:bottom w:val="single" w:sz="4" w:space="0" w:color="auto"/>
            </w:tcBorders>
          </w:tcPr>
          <w:p w:rsidR="00466F81" w:rsidRDefault="00466F81" w:rsidP="00B2032E">
            <w:r>
              <w:rPr>
                <w:rFonts w:hint="eastAsia"/>
              </w:rPr>
              <w:t>±</w:t>
            </w:r>
            <w:r>
              <w:rPr>
                <w:rFonts w:hint="eastAsia"/>
              </w:rPr>
              <w:t>#</w:t>
            </w:r>
          </w:p>
        </w:tc>
      </w:tr>
      <w:tr w:rsidR="00466F81" w:rsidTr="00EF30F3">
        <w:tc>
          <w:tcPr>
            <w:tcW w:w="4342" w:type="dxa"/>
            <w:tcBorders>
              <w:top w:val="single" w:sz="4" w:space="0" w:color="auto"/>
            </w:tcBorders>
            <w:shd w:val="clear" w:color="auto" w:fill="D9D9D9" w:themeFill="background1" w:themeFillShade="D9"/>
            <w:tcMar>
              <w:top w:w="28" w:type="dxa"/>
            </w:tcMar>
          </w:tcPr>
          <w:p w:rsidR="00466F81" w:rsidRDefault="00466F81" w:rsidP="00B2032E">
            <w:r>
              <w:rPr>
                <w:rFonts w:hint="eastAsia"/>
              </w:rPr>
              <w:t>ソ連軍</w:t>
            </w:r>
            <w:r w:rsidR="00AD4159">
              <w:rPr>
                <w:rFonts w:hint="eastAsia"/>
              </w:rPr>
              <w:t>がユニットの再配置を選択した</w:t>
            </w:r>
          </w:p>
        </w:tc>
        <w:tc>
          <w:tcPr>
            <w:tcW w:w="501" w:type="dxa"/>
            <w:tcBorders>
              <w:top w:val="single" w:sz="4" w:space="0" w:color="auto"/>
            </w:tcBorders>
            <w:shd w:val="clear" w:color="auto" w:fill="D9D9D9" w:themeFill="background1" w:themeFillShade="D9"/>
          </w:tcPr>
          <w:p w:rsidR="00466F81" w:rsidRDefault="00466F81" w:rsidP="00B2032E">
            <w:r>
              <w:rPr>
                <w:rFonts w:hint="eastAsia"/>
              </w:rPr>
              <w:t>＋</w:t>
            </w:r>
            <w:r>
              <w:rPr>
                <w:rFonts w:hint="eastAsia"/>
              </w:rPr>
              <w:t>1</w:t>
            </w:r>
          </w:p>
        </w:tc>
      </w:tr>
    </w:tbl>
    <w:p w:rsidR="00C47E5B" w:rsidRDefault="00C47E5B" w:rsidP="00C47E5B">
      <w:pPr>
        <w:spacing w:beforeLines="25" w:before="60"/>
        <w:rPr>
          <w:color w:val="0070C0"/>
        </w:rPr>
      </w:pPr>
      <w:r w:rsidRPr="00C47E5B">
        <w:rPr>
          <w:rFonts w:hint="eastAsia"/>
          <w:color w:val="0070C0"/>
        </w:rPr>
        <w:t xml:space="preserve">　ソ連軍特別増援プールグループの</w:t>
      </w:r>
      <w:r w:rsidRPr="00C47E5B">
        <w:rPr>
          <w:rFonts w:hint="eastAsia"/>
          <w:color w:val="0070C0"/>
        </w:rPr>
        <w:t>VP</w:t>
      </w:r>
      <w:r w:rsidRPr="00C47E5B">
        <w:rPr>
          <w:rFonts w:hint="eastAsia"/>
          <w:color w:val="0070C0"/>
        </w:rPr>
        <w:t>は、＋</w:t>
      </w:r>
      <w:r w:rsidRPr="00C47E5B">
        <w:rPr>
          <w:rFonts w:hint="eastAsia"/>
          <w:color w:val="0070C0"/>
        </w:rPr>
        <w:t>1VP</w:t>
      </w:r>
      <w:r w:rsidRPr="00C47E5B">
        <w:rPr>
          <w:rFonts w:hint="eastAsia"/>
          <w:color w:val="0070C0"/>
        </w:rPr>
        <w:t>。</w:t>
      </w:r>
    </w:p>
    <w:p w:rsidR="0085260B" w:rsidRPr="00DE276A" w:rsidRDefault="0085260B" w:rsidP="00DE276A">
      <w:pPr>
        <w:pStyle w:val="2"/>
        <w:rPr>
          <w:color w:val="0070C0"/>
        </w:rPr>
      </w:pPr>
      <w:r>
        <w:rPr>
          <w:rFonts w:hint="eastAsia"/>
        </w:rPr>
        <w:t>シナリオ</w:t>
      </w:r>
      <w:r>
        <w:rPr>
          <w:rFonts w:hint="eastAsia"/>
        </w:rPr>
        <w:t>2</w:t>
      </w:r>
      <w:r>
        <w:rPr>
          <w:rFonts w:hint="eastAsia"/>
        </w:rPr>
        <w:t>専用ソ連軍降伏表</w:t>
      </w:r>
      <w:r>
        <w:rPr>
          <w:rFonts w:hint="eastAsia"/>
        </w:rPr>
        <w:t>(21.0)</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501"/>
        <w:gridCol w:w="1002"/>
        <w:gridCol w:w="927"/>
        <w:gridCol w:w="2407"/>
      </w:tblGrid>
      <w:tr w:rsidR="0085260B" w:rsidTr="00EF30F3">
        <w:tc>
          <w:tcPr>
            <w:tcW w:w="1503" w:type="dxa"/>
            <w:gridSpan w:val="2"/>
            <w:tcBorders>
              <w:bottom w:val="single" w:sz="4" w:space="0" w:color="auto"/>
            </w:tcBorders>
            <w:vAlign w:val="center"/>
          </w:tcPr>
          <w:p w:rsidR="0085260B" w:rsidRPr="000323AB" w:rsidRDefault="0085260B" w:rsidP="00CA748A">
            <w:pPr>
              <w:rPr>
                <w:b/>
              </w:rPr>
            </w:pPr>
            <w:r w:rsidRPr="000323AB">
              <w:rPr>
                <w:rFonts w:hint="eastAsia"/>
                <w:b/>
              </w:rPr>
              <w:t>サイの目</w:t>
            </w:r>
          </w:p>
        </w:tc>
        <w:tc>
          <w:tcPr>
            <w:tcW w:w="3334" w:type="dxa"/>
            <w:gridSpan w:val="2"/>
            <w:tcBorders>
              <w:bottom w:val="single" w:sz="4" w:space="0" w:color="auto"/>
            </w:tcBorders>
            <w:vAlign w:val="center"/>
          </w:tcPr>
          <w:p w:rsidR="0085260B" w:rsidRPr="000323AB" w:rsidRDefault="0085260B" w:rsidP="00CA748A">
            <w:pPr>
              <w:rPr>
                <w:b/>
              </w:rPr>
            </w:pPr>
            <w:r w:rsidRPr="000323AB">
              <w:rPr>
                <w:rFonts w:hint="eastAsia"/>
                <w:b/>
              </w:rPr>
              <w:t>結果</w:t>
            </w:r>
          </w:p>
        </w:tc>
      </w:tr>
      <w:tr w:rsidR="0085260B" w:rsidTr="00EF30F3">
        <w:tc>
          <w:tcPr>
            <w:tcW w:w="1503" w:type="dxa"/>
            <w:gridSpan w:val="2"/>
            <w:tcBorders>
              <w:top w:val="single" w:sz="4" w:space="0" w:color="auto"/>
            </w:tcBorders>
            <w:shd w:val="clear" w:color="auto" w:fill="D9D9D9" w:themeFill="background1" w:themeFillShade="D9"/>
            <w:vAlign w:val="center"/>
          </w:tcPr>
          <w:p w:rsidR="0085260B" w:rsidRDefault="0085260B" w:rsidP="00CA748A">
            <w:r>
              <w:rPr>
                <w:rFonts w:hint="eastAsia"/>
              </w:rPr>
              <w:t>4</w:t>
            </w:r>
            <w:r>
              <w:rPr>
                <w:rFonts w:hint="eastAsia"/>
              </w:rPr>
              <w:t>以下</w:t>
            </w:r>
          </w:p>
        </w:tc>
        <w:tc>
          <w:tcPr>
            <w:tcW w:w="3334" w:type="dxa"/>
            <w:gridSpan w:val="2"/>
            <w:tcBorders>
              <w:top w:val="single" w:sz="4" w:space="0" w:color="auto"/>
            </w:tcBorders>
            <w:shd w:val="clear" w:color="auto" w:fill="D9D9D9" w:themeFill="background1" w:themeFillShade="D9"/>
            <w:vAlign w:val="center"/>
          </w:tcPr>
          <w:p w:rsidR="0085260B" w:rsidRDefault="0085260B" w:rsidP="00CA748A">
            <w:r>
              <w:rPr>
                <w:rFonts w:hint="eastAsia"/>
              </w:rPr>
              <w:t>降伏</w:t>
            </w:r>
          </w:p>
        </w:tc>
      </w:tr>
      <w:tr w:rsidR="0085260B" w:rsidTr="00CA748A">
        <w:tc>
          <w:tcPr>
            <w:tcW w:w="1503" w:type="dxa"/>
            <w:gridSpan w:val="2"/>
            <w:tcBorders>
              <w:bottom w:val="single" w:sz="4" w:space="0" w:color="auto"/>
            </w:tcBorders>
            <w:vAlign w:val="center"/>
          </w:tcPr>
          <w:p w:rsidR="0085260B" w:rsidRDefault="0085260B" w:rsidP="00CA748A">
            <w:r>
              <w:rPr>
                <w:rFonts w:hint="eastAsia"/>
              </w:rPr>
              <w:t>5</w:t>
            </w:r>
            <w:r>
              <w:rPr>
                <w:rFonts w:hint="eastAsia"/>
              </w:rPr>
              <w:t>以上</w:t>
            </w:r>
          </w:p>
        </w:tc>
        <w:tc>
          <w:tcPr>
            <w:tcW w:w="3334" w:type="dxa"/>
            <w:gridSpan w:val="2"/>
            <w:tcBorders>
              <w:bottom w:val="single" w:sz="4" w:space="0" w:color="auto"/>
            </w:tcBorders>
            <w:vAlign w:val="center"/>
          </w:tcPr>
          <w:p w:rsidR="0085260B" w:rsidRDefault="0085260B" w:rsidP="00CA748A">
            <w:r>
              <w:rPr>
                <w:rFonts w:hint="eastAsia"/>
              </w:rPr>
              <w:t>影響なし</w:t>
            </w:r>
          </w:p>
        </w:tc>
      </w:tr>
      <w:tr w:rsidR="0085260B" w:rsidTr="00CA748A">
        <w:tc>
          <w:tcPr>
            <w:tcW w:w="2430" w:type="dxa"/>
            <w:gridSpan w:val="3"/>
            <w:tcBorders>
              <w:top w:val="single" w:sz="4" w:space="0" w:color="auto"/>
            </w:tcBorders>
            <w:tcMar>
              <w:top w:w="85" w:type="dxa"/>
            </w:tcMar>
            <w:vAlign w:val="center"/>
          </w:tcPr>
          <w:p w:rsidR="0085260B" w:rsidRDefault="0085260B" w:rsidP="00CA748A">
            <w:r>
              <w:rPr>
                <w:rFonts w:hint="eastAsia"/>
              </w:rPr>
              <w:t>DRM(</w:t>
            </w:r>
            <w:r>
              <w:rPr>
                <w:rFonts w:hint="eastAsia"/>
              </w:rPr>
              <w:t>累積する</w:t>
            </w:r>
            <w:r>
              <w:rPr>
                <w:rFonts w:hint="eastAsia"/>
              </w:rPr>
              <w:t>)</w:t>
            </w:r>
            <w:r>
              <w:rPr>
                <w:rFonts w:hint="eastAsia"/>
              </w:rPr>
              <w:t>：</w:t>
            </w:r>
          </w:p>
        </w:tc>
        <w:tc>
          <w:tcPr>
            <w:tcW w:w="2407" w:type="dxa"/>
            <w:tcBorders>
              <w:top w:val="single" w:sz="4" w:space="0" w:color="auto"/>
            </w:tcBorders>
            <w:tcMar>
              <w:top w:w="85" w:type="dxa"/>
            </w:tcMar>
            <w:vAlign w:val="center"/>
          </w:tcPr>
          <w:p w:rsidR="0085260B" w:rsidRDefault="0085260B" w:rsidP="00CA748A"/>
        </w:tc>
      </w:tr>
      <w:tr w:rsidR="0085260B" w:rsidTr="00CA748A">
        <w:tc>
          <w:tcPr>
            <w:tcW w:w="501" w:type="dxa"/>
            <w:vAlign w:val="center"/>
          </w:tcPr>
          <w:p w:rsidR="0085260B" w:rsidRDefault="0085260B" w:rsidP="00CA748A">
            <w:r>
              <w:rPr>
                <w:rFonts w:hint="eastAsia"/>
              </w:rPr>
              <w:t>＋</w:t>
            </w:r>
            <w:r>
              <w:rPr>
                <w:rFonts w:hint="eastAsia"/>
              </w:rPr>
              <w:t>1</w:t>
            </w:r>
          </w:p>
        </w:tc>
        <w:tc>
          <w:tcPr>
            <w:tcW w:w="4336" w:type="dxa"/>
            <w:gridSpan w:val="3"/>
            <w:vAlign w:val="center"/>
          </w:tcPr>
          <w:p w:rsidR="0085260B" w:rsidRDefault="0085260B" w:rsidP="00CA748A">
            <w:r>
              <w:rPr>
                <w:rFonts w:hint="eastAsia"/>
              </w:rPr>
              <w:t>そのヘクスに</w:t>
            </w:r>
            <w:r>
              <w:rPr>
                <w:rFonts w:hint="eastAsia"/>
              </w:rPr>
              <w:t>NKVD</w:t>
            </w:r>
            <w:r>
              <w:rPr>
                <w:rFonts w:hint="eastAsia"/>
              </w:rPr>
              <w:t>ユニットがいる。</w:t>
            </w:r>
          </w:p>
        </w:tc>
      </w:tr>
      <w:tr w:rsidR="0085260B" w:rsidTr="00CA748A">
        <w:tc>
          <w:tcPr>
            <w:tcW w:w="501" w:type="dxa"/>
            <w:vAlign w:val="center"/>
          </w:tcPr>
          <w:p w:rsidR="0085260B" w:rsidRDefault="0085260B" w:rsidP="00CA748A">
            <w:r>
              <w:rPr>
                <w:rFonts w:hint="eastAsia"/>
              </w:rPr>
              <w:t>＋</w:t>
            </w:r>
            <w:r>
              <w:rPr>
                <w:rFonts w:hint="eastAsia"/>
              </w:rPr>
              <w:t>3</w:t>
            </w:r>
          </w:p>
        </w:tc>
        <w:tc>
          <w:tcPr>
            <w:tcW w:w="4336" w:type="dxa"/>
            <w:gridSpan w:val="3"/>
            <w:vAlign w:val="center"/>
          </w:tcPr>
          <w:p w:rsidR="0085260B" w:rsidRDefault="00D2740B" w:rsidP="00CA748A">
            <w:r>
              <w:rPr>
                <w:rFonts w:hint="eastAsia"/>
              </w:rPr>
              <w:t>ソ連軍が赤旗バルト海艦隊の任務を宣言</w:t>
            </w:r>
          </w:p>
        </w:tc>
      </w:tr>
      <w:tr w:rsidR="0085260B" w:rsidTr="00CA748A">
        <w:tc>
          <w:tcPr>
            <w:tcW w:w="501" w:type="dxa"/>
            <w:vAlign w:val="center"/>
          </w:tcPr>
          <w:p w:rsidR="0085260B" w:rsidRDefault="0085260B" w:rsidP="00CA748A">
            <w:r>
              <w:rPr>
                <w:rFonts w:hint="eastAsia"/>
              </w:rPr>
              <w:t>－</w:t>
            </w:r>
            <w:r>
              <w:rPr>
                <w:rFonts w:hint="eastAsia"/>
              </w:rPr>
              <w:t>1</w:t>
            </w:r>
          </w:p>
        </w:tc>
        <w:tc>
          <w:tcPr>
            <w:tcW w:w="4336" w:type="dxa"/>
            <w:gridSpan w:val="3"/>
            <w:vAlign w:val="center"/>
          </w:tcPr>
          <w:p w:rsidR="0085260B" w:rsidRDefault="0085260B" w:rsidP="00CA748A">
            <w:r>
              <w:rPr>
                <w:rFonts w:hint="eastAsia"/>
              </w:rPr>
              <w:t>そのヘクスに緊急補給マーカーがある。</w:t>
            </w:r>
          </w:p>
        </w:tc>
      </w:tr>
      <w:tr w:rsidR="0085260B" w:rsidTr="00CA748A">
        <w:tc>
          <w:tcPr>
            <w:tcW w:w="501" w:type="dxa"/>
            <w:vAlign w:val="center"/>
          </w:tcPr>
          <w:p w:rsidR="0085260B" w:rsidRDefault="0085260B" w:rsidP="00CA748A">
            <w:r>
              <w:rPr>
                <w:rFonts w:hint="eastAsia"/>
              </w:rPr>
              <w:t>－</w:t>
            </w:r>
            <w:r>
              <w:rPr>
                <w:rFonts w:hint="eastAsia"/>
              </w:rPr>
              <w:t>2</w:t>
            </w:r>
          </w:p>
        </w:tc>
        <w:tc>
          <w:tcPr>
            <w:tcW w:w="4336" w:type="dxa"/>
            <w:gridSpan w:val="3"/>
            <w:vAlign w:val="center"/>
          </w:tcPr>
          <w:p w:rsidR="0085260B" w:rsidRDefault="0085260B" w:rsidP="00CA748A">
            <w:r>
              <w:rPr>
                <w:rFonts w:hint="eastAsia"/>
              </w:rPr>
              <w:t>そのヘクスに補給切れマーカーがある。</w:t>
            </w:r>
          </w:p>
        </w:tc>
      </w:tr>
      <w:tr w:rsidR="0085260B" w:rsidTr="00CA748A">
        <w:tc>
          <w:tcPr>
            <w:tcW w:w="501" w:type="dxa"/>
            <w:vAlign w:val="center"/>
          </w:tcPr>
          <w:p w:rsidR="0085260B" w:rsidRDefault="0085260B" w:rsidP="00CA748A">
            <w:r>
              <w:rPr>
                <w:rFonts w:hint="eastAsia"/>
              </w:rPr>
              <w:t>－</w:t>
            </w:r>
            <w:r>
              <w:rPr>
                <w:rFonts w:hint="eastAsia"/>
              </w:rPr>
              <w:t>1</w:t>
            </w:r>
          </w:p>
        </w:tc>
        <w:tc>
          <w:tcPr>
            <w:tcW w:w="4336" w:type="dxa"/>
            <w:gridSpan w:val="3"/>
            <w:vAlign w:val="center"/>
          </w:tcPr>
          <w:p w:rsidR="0085260B" w:rsidRDefault="0085260B" w:rsidP="0085260B">
            <w:r>
              <w:rPr>
                <w:rFonts w:hint="eastAsia"/>
              </w:rPr>
              <w:t>そのヘクスに沿岸砲兵ユニットしかいない。</w:t>
            </w:r>
          </w:p>
        </w:tc>
      </w:tr>
    </w:tbl>
    <w:p w:rsidR="002750A8" w:rsidRDefault="00B2032E" w:rsidP="00245FA8">
      <w:pPr>
        <w:pStyle w:val="2"/>
      </w:pPr>
      <w:r>
        <w:rPr>
          <w:rFonts w:hint="eastAsia"/>
        </w:rPr>
        <w:t>上陸作戦ルール要約</w:t>
      </w:r>
    </w:p>
    <w:p w:rsidR="00B2032E" w:rsidRDefault="00B2032E" w:rsidP="00B2032E">
      <w:r>
        <w:rPr>
          <w:rFonts w:hint="eastAsia"/>
        </w:rPr>
        <w:t>(PB 8.5</w:t>
      </w:r>
      <w:r>
        <w:rPr>
          <w:rFonts w:hint="eastAsia"/>
        </w:rPr>
        <w:t>を参照</w:t>
      </w:r>
      <w:r>
        <w:rPr>
          <w:rFonts w:hint="eastAsia"/>
        </w:rPr>
        <w:t>)</w:t>
      </w:r>
    </w:p>
    <w:p w:rsidR="00B2032E" w:rsidRDefault="00B2032E" w:rsidP="00731ABB">
      <w:pPr>
        <w:pStyle w:val="ab"/>
      </w:pPr>
      <w:r>
        <w:rPr>
          <w:rFonts w:hint="eastAsia"/>
        </w:rPr>
        <w:t>a.</w:t>
      </w:r>
      <w:r>
        <w:rPr>
          <w:rFonts w:hint="eastAsia"/>
        </w:rPr>
        <w:t xml:space="preserve">　強襲上陸及び後続部隊の両方が</w:t>
      </w:r>
      <w:r>
        <w:rPr>
          <w:rFonts w:hint="eastAsia"/>
        </w:rPr>
        <w:t>CD</w:t>
      </w:r>
      <w:r>
        <w:rPr>
          <w:rFonts w:hint="eastAsia"/>
        </w:rPr>
        <w:t>砲兵の射撃を受ける。</w:t>
      </w:r>
    </w:p>
    <w:p w:rsidR="00B2032E" w:rsidRDefault="00B2032E" w:rsidP="00731ABB">
      <w:pPr>
        <w:pStyle w:val="ab"/>
      </w:pPr>
      <w:r>
        <w:rPr>
          <w:rFonts w:hint="eastAsia"/>
        </w:rPr>
        <w:t>b.</w:t>
      </w:r>
      <w:r>
        <w:rPr>
          <w:rFonts w:hint="eastAsia"/>
        </w:rPr>
        <w:t xml:space="preserve">　全ての</w:t>
      </w:r>
      <w:r w:rsidR="00CE54F5">
        <w:rPr>
          <w:rFonts w:hint="eastAsia"/>
        </w:rPr>
        <w:t>上陸作戦</w:t>
      </w:r>
      <w:r>
        <w:rPr>
          <w:rFonts w:hint="eastAsia"/>
        </w:rPr>
        <w:t>は港</w:t>
      </w:r>
      <w:r>
        <w:rPr>
          <w:rFonts w:hint="eastAsia"/>
        </w:rPr>
        <w:t>/</w:t>
      </w:r>
      <w:r>
        <w:rPr>
          <w:rFonts w:hint="eastAsia"/>
        </w:rPr>
        <w:t>停泊地</w:t>
      </w:r>
      <w:r w:rsidR="00CE54F5">
        <w:rPr>
          <w:rFonts w:hint="eastAsia"/>
        </w:rPr>
        <w:t>から</w:t>
      </w:r>
      <w:r>
        <w:rPr>
          <w:rFonts w:hint="eastAsia"/>
        </w:rPr>
        <w:t>行う。</w:t>
      </w:r>
    </w:p>
    <w:p w:rsidR="00B2032E" w:rsidRDefault="00B2032E" w:rsidP="00731ABB">
      <w:pPr>
        <w:pStyle w:val="ab"/>
      </w:pPr>
      <w:r>
        <w:rPr>
          <w:rFonts w:hint="eastAsia"/>
        </w:rPr>
        <w:t>c.</w:t>
      </w:r>
      <w:r>
        <w:rPr>
          <w:rFonts w:hint="eastAsia"/>
        </w:rPr>
        <w:t xml:space="preserve">　</w:t>
      </w:r>
      <w:r w:rsidR="00CE54F5">
        <w:rPr>
          <w:rFonts w:hint="eastAsia"/>
        </w:rPr>
        <w:t>上陸作戦を行える範囲は</w:t>
      </w:r>
      <w:r w:rsidR="00CE54F5">
        <w:rPr>
          <w:rFonts w:hint="eastAsia"/>
        </w:rPr>
        <w:t>10</w:t>
      </w:r>
      <w:r w:rsidR="00CE54F5">
        <w:rPr>
          <w:rFonts w:hint="eastAsia"/>
        </w:rPr>
        <w:t>ヘクス以内。</w:t>
      </w:r>
    </w:p>
    <w:p w:rsidR="00CE54F5" w:rsidRDefault="00CE54F5" w:rsidP="00731ABB">
      <w:pPr>
        <w:pStyle w:val="ab"/>
      </w:pPr>
      <w:r>
        <w:rPr>
          <w:rFonts w:hint="eastAsia"/>
        </w:rPr>
        <w:t>d.</w:t>
      </w:r>
      <w:r>
        <w:rPr>
          <w:rFonts w:hint="eastAsia"/>
        </w:rPr>
        <w:t xml:space="preserve">　枢軸軍移動フェイズに陸上の移動が全て終わった後に行う。</w:t>
      </w:r>
    </w:p>
    <w:p w:rsidR="00CE54F5" w:rsidRDefault="00CE54F5" w:rsidP="00731ABB">
      <w:pPr>
        <w:pStyle w:val="ab"/>
      </w:pPr>
      <w:r>
        <w:rPr>
          <w:rFonts w:hint="eastAsia"/>
        </w:rPr>
        <w:t>e.</w:t>
      </w:r>
      <w:r>
        <w:rPr>
          <w:rFonts w:hint="eastAsia"/>
        </w:rPr>
        <w:t xml:space="preserve">　嵐の</w:t>
      </w:r>
      <w:r>
        <w:rPr>
          <w:rFonts w:hint="eastAsia"/>
        </w:rPr>
        <w:t>GT</w:t>
      </w:r>
      <w:r>
        <w:rPr>
          <w:rFonts w:hint="eastAsia"/>
        </w:rPr>
        <w:t>には行えない。</w:t>
      </w:r>
    </w:p>
    <w:p w:rsidR="00CE54F5" w:rsidRDefault="00CE54F5" w:rsidP="00731ABB">
      <w:pPr>
        <w:pStyle w:val="ab"/>
      </w:pPr>
      <w:r>
        <w:rPr>
          <w:rFonts w:hint="eastAsia"/>
        </w:rPr>
        <w:t>f.</w:t>
      </w:r>
      <w:r>
        <w:rPr>
          <w:rFonts w:hint="eastAsia"/>
        </w:rPr>
        <w:t xml:space="preserve">　上陸ユニットは上陸</w:t>
      </w:r>
      <w:r>
        <w:rPr>
          <w:rFonts w:hint="eastAsia"/>
        </w:rPr>
        <w:t>GT</w:t>
      </w:r>
      <w:r>
        <w:rPr>
          <w:rFonts w:hint="eastAsia"/>
        </w:rPr>
        <w:t>には自動的に一般補給下にある。</w:t>
      </w:r>
    </w:p>
    <w:p w:rsidR="00CE54F5" w:rsidRPr="00CE54F5" w:rsidRDefault="00CE54F5" w:rsidP="00CE54F5">
      <w:pPr>
        <w:pStyle w:val="05"/>
        <w:spacing w:before="120"/>
        <w:rPr>
          <w:b/>
        </w:rPr>
      </w:pPr>
      <w:r w:rsidRPr="00CE54F5">
        <w:rPr>
          <w:rFonts w:hint="eastAsia"/>
          <w:b/>
        </w:rPr>
        <w:t>強襲上陸</w:t>
      </w:r>
      <w:r w:rsidRPr="00CE54F5">
        <w:rPr>
          <w:rFonts w:hint="eastAsia"/>
        </w:rPr>
        <w:t>：</w:t>
      </w:r>
    </w:p>
    <w:p w:rsidR="00CE54F5" w:rsidRDefault="00CE54F5" w:rsidP="00731ABB">
      <w:pPr>
        <w:pStyle w:val="ab"/>
      </w:pPr>
      <w:r>
        <w:rPr>
          <w:rFonts w:hint="eastAsia"/>
        </w:rPr>
        <w:t>a.</w:t>
      </w:r>
      <w:r>
        <w:rPr>
          <w:rFonts w:hint="eastAsia"/>
        </w:rPr>
        <w:t xml:space="preserve">　このシナリオでは、枢軸軍の非自動車化歩兵、工兵、パルチザンが参加できる。</w:t>
      </w:r>
    </w:p>
    <w:p w:rsidR="00CE54F5" w:rsidRDefault="00CE54F5" w:rsidP="00731ABB">
      <w:pPr>
        <w:pStyle w:val="ab"/>
      </w:pPr>
      <w:r>
        <w:rPr>
          <w:rFonts w:hint="eastAsia"/>
        </w:rPr>
        <w:t>b.</w:t>
      </w:r>
      <w:r>
        <w:rPr>
          <w:rFonts w:hint="eastAsia"/>
        </w:rPr>
        <w:t xml:space="preserve">　</w:t>
      </w:r>
      <w:r>
        <w:rPr>
          <w:rFonts w:hint="eastAsia"/>
        </w:rPr>
        <w:t>1</w:t>
      </w:r>
      <w:r>
        <w:rPr>
          <w:rFonts w:hint="eastAsia"/>
        </w:rPr>
        <w:t>つの強襲上陸の目標は範囲内の</w:t>
      </w:r>
      <w:r>
        <w:rPr>
          <w:rFonts w:hint="eastAsia"/>
        </w:rPr>
        <w:t>1</w:t>
      </w:r>
      <w:r>
        <w:rPr>
          <w:rFonts w:hint="eastAsia"/>
        </w:rPr>
        <w:t>沿岸ヘクスに限られる。</w:t>
      </w:r>
    </w:p>
    <w:p w:rsidR="00CE54F5" w:rsidRDefault="00CE54F5" w:rsidP="00731ABB">
      <w:pPr>
        <w:pStyle w:val="ab"/>
      </w:pPr>
      <w:r>
        <w:rPr>
          <w:rFonts w:hint="eastAsia"/>
        </w:rPr>
        <w:t>c.</w:t>
      </w:r>
      <w:r>
        <w:rPr>
          <w:rFonts w:hint="eastAsia"/>
        </w:rPr>
        <w:t xml:space="preserve">　目標ヘクス</w:t>
      </w:r>
      <w:r w:rsidR="00467F3C">
        <w:rPr>
          <w:rFonts w:hint="eastAsia"/>
        </w:rPr>
        <w:t>に敵がいない</w:t>
      </w:r>
      <w:r>
        <w:rPr>
          <w:rFonts w:hint="eastAsia"/>
        </w:rPr>
        <w:t>場合、強襲上陸ユニットを目標ヘクスへ置く。</w:t>
      </w:r>
      <w:r w:rsidR="00467F3C">
        <w:rPr>
          <w:rFonts w:hint="eastAsia"/>
        </w:rPr>
        <w:t>敵がいる</w:t>
      </w:r>
      <w:r>
        <w:rPr>
          <w:rFonts w:hint="eastAsia"/>
        </w:rPr>
        <w:t>場合、</w:t>
      </w:r>
      <w:r w:rsidR="00467F3C">
        <w:rPr>
          <w:rFonts w:hint="eastAsia"/>
        </w:rPr>
        <w:t>目標の隣の海上ヘクスに置く。</w:t>
      </w:r>
    </w:p>
    <w:p w:rsidR="00467F3C" w:rsidRDefault="00467F3C" w:rsidP="00731ABB">
      <w:pPr>
        <w:pStyle w:val="ab"/>
      </w:pPr>
      <w:r>
        <w:rPr>
          <w:rFonts w:hint="eastAsia"/>
        </w:rPr>
        <w:t>d.</w:t>
      </w:r>
      <w:r>
        <w:rPr>
          <w:rFonts w:hint="eastAsia"/>
        </w:rPr>
        <w:t xml:space="preserve">　</w:t>
      </w:r>
      <w:r w:rsidR="000F787A">
        <w:rPr>
          <w:rFonts w:hint="eastAsia"/>
        </w:rPr>
        <w:t>強襲上陸ユニットは上陸</w:t>
      </w:r>
      <w:r w:rsidR="000F787A">
        <w:rPr>
          <w:rFonts w:hint="eastAsia"/>
        </w:rPr>
        <w:t>GT</w:t>
      </w:r>
      <w:r w:rsidR="000F787A">
        <w:rPr>
          <w:rFonts w:hint="eastAsia"/>
        </w:rPr>
        <w:t>に移動を行えないが、戦闘後前進はできる。</w:t>
      </w:r>
    </w:p>
    <w:p w:rsidR="000F787A" w:rsidRDefault="000F787A" w:rsidP="00731ABB">
      <w:pPr>
        <w:pStyle w:val="ab"/>
      </w:pPr>
      <w:r>
        <w:rPr>
          <w:rFonts w:hint="eastAsia"/>
        </w:rPr>
        <w:t>c.</w:t>
      </w:r>
      <w:r>
        <w:rPr>
          <w:rFonts w:hint="eastAsia"/>
        </w:rPr>
        <w:t xml:space="preserve">　通常の戦闘ルールを適用する。強襲上陸ユニットは宣言攻撃を行う又は宣言された攻撃に参加することができる。海上ヘクスにいるユニットの攻撃力は半減</w:t>
      </w:r>
      <w:r>
        <w:rPr>
          <w:rFonts w:hint="eastAsia"/>
        </w:rPr>
        <w:t>(</w:t>
      </w:r>
      <w:r>
        <w:rPr>
          <w:rFonts w:hint="eastAsia"/>
        </w:rPr>
        <w:t>切捨て</w:t>
      </w:r>
      <w:r>
        <w:rPr>
          <w:rFonts w:hint="eastAsia"/>
        </w:rPr>
        <w:t>)</w:t>
      </w:r>
      <w:r>
        <w:rPr>
          <w:rFonts w:hint="eastAsia"/>
        </w:rPr>
        <w:t>する。射程内の砲兵は半減しない。</w:t>
      </w:r>
    </w:p>
    <w:p w:rsidR="000F787A" w:rsidRDefault="000F787A" w:rsidP="00731ABB">
      <w:pPr>
        <w:pStyle w:val="ab"/>
      </w:pPr>
      <w:r>
        <w:rPr>
          <w:rFonts w:hint="eastAsia"/>
        </w:rPr>
        <w:t>f.</w:t>
      </w:r>
      <w:r>
        <w:rPr>
          <w:rFonts w:hint="eastAsia"/>
        </w:rPr>
        <w:t xml:space="preserve">　陸上の退却路がない場合、追加</w:t>
      </w:r>
      <w:r>
        <w:rPr>
          <w:rFonts w:hint="eastAsia"/>
        </w:rPr>
        <w:t>1</w:t>
      </w:r>
      <w:r>
        <w:rPr>
          <w:rFonts w:hint="eastAsia"/>
        </w:rPr>
        <w:t>ステップを失い出発地の港へ戻される。</w:t>
      </w:r>
    </w:p>
    <w:p w:rsidR="000F787A" w:rsidRDefault="000F787A" w:rsidP="00731ABB">
      <w:pPr>
        <w:pStyle w:val="ab"/>
      </w:pPr>
      <w:r>
        <w:rPr>
          <w:rFonts w:hint="eastAsia"/>
        </w:rPr>
        <w:t>g.</w:t>
      </w:r>
      <w:r>
        <w:rPr>
          <w:rFonts w:hint="eastAsia"/>
        </w:rPr>
        <w:t xml:space="preserve">　海上の陸上戦闘ユニットが戦闘後前進するときには必ず沿岸ヘクスに前進する。</w:t>
      </w:r>
    </w:p>
    <w:p w:rsidR="000F787A" w:rsidRPr="000F787A" w:rsidRDefault="000F787A" w:rsidP="000F787A">
      <w:pPr>
        <w:pStyle w:val="05"/>
        <w:spacing w:before="120"/>
        <w:rPr>
          <w:b/>
        </w:rPr>
      </w:pPr>
      <w:r w:rsidRPr="000F787A">
        <w:rPr>
          <w:rFonts w:hint="eastAsia"/>
          <w:b/>
        </w:rPr>
        <w:t>後続部隊の上陸</w:t>
      </w:r>
      <w:r>
        <w:rPr>
          <w:rFonts w:hint="eastAsia"/>
        </w:rPr>
        <w:t>：</w:t>
      </w:r>
    </w:p>
    <w:p w:rsidR="000F787A" w:rsidRDefault="000F787A" w:rsidP="00731ABB">
      <w:pPr>
        <w:pStyle w:val="ab"/>
      </w:pPr>
      <w:r>
        <w:rPr>
          <w:rFonts w:hint="eastAsia"/>
        </w:rPr>
        <w:t>a.</w:t>
      </w:r>
      <w:r>
        <w:rPr>
          <w:rFonts w:hint="eastAsia"/>
        </w:rPr>
        <w:t xml:space="preserve">　このシナリオでは全ての枢軸軍ユニットが行える。</w:t>
      </w:r>
    </w:p>
    <w:p w:rsidR="000F787A" w:rsidRDefault="000F787A" w:rsidP="00731ABB">
      <w:pPr>
        <w:pStyle w:val="ab"/>
      </w:pPr>
      <w:r>
        <w:rPr>
          <w:rFonts w:hint="eastAsia"/>
        </w:rPr>
        <w:t>b.</w:t>
      </w:r>
      <w:r>
        <w:rPr>
          <w:rFonts w:hint="eastAsia"/>
        </w:rPr>
        <w:t xml:space="preserve">　砲兵及び自動車化の</w:t>
      </w:r>
      <w:r>
        <w:rPr>
          <w:rFonts w:hint="eastAsia"/>
        </w:rPr>
        <w:t>SP</w:t>
      </w:r>
      <w:r>
        <w:rPr>
          <w:rFonts w:hint="eastAsia"/>
        </w:rPr>
        <w:t>は</w:t>
      </w:r>
      <w:r>
        <w:rPr>
          <w:rFonts w:hint="eastAsia"/>
        </w:rPr>
        <w:t>2</w:t>
      </w:r>
      <w:r>
        <w:rPr>
          <w:rFonts w:hint="eastAsia"/>
        </w:rPr>
        <w:t>倍に数える。</w:t>
      </w:r>
    </w:p>
    <w:p w:rsidR="000F787A" w:rsidRDefault="000F787A" w:rsidP="00731ABB">
      <w:pPr>
        <w:pStyle w:val="ab"/>
      </w:pPr>
      <w:r>
        <w:rPr>
          <w:rFonts w:hint="eastAsia"/>
        </w:rPr>
        <w:t>c.</w:t>
      </w:r>
      <w:r>
        <w:rPr>
          <w:rFonts w:hint="eastAsia"/>
        </w:rPr>
        <w:t xml:space="preserve">　強襲上陸の目的地へクス又は自軍支配の港</w:t>
      </w:r>
      <w:r>
        <w:rPr>
          <w:rFonts w:hint="eastAsia"/>
        </w:rPr>
        <w:t>/</w:t>
      </w:r>
      <w:r>
        <w:rPr>
          <w:rFonts w:hint="eastAsia"/>
        </w:rPr>
        <w:t>停泊地に、そこが敵</w:t>
      </w:r>
      <w:r>
        <w:rPr>
          <w:rFonts w:hint="eastAsia"/>
        </w:rPr>
        <w:t>ZOC</w:t>
      </w:r>
      <w:r>
        <w:rPr>
          <w:rFonts w:hint="eastAsia"/>
        </w:rPr>
        <w:t>内であっても上陸できる。砲兵及び自動車化ユニットは必ず港</w:t>
      </w:r>
      <w:r>
        <w:rPr>
          <w:rFonts w:hint="eastAsia"/>
        </w:rPr>
        <w:t>/</w:t>
      </w:r>
      <w:r>
        <w:rPr>
          <w:rFonts w:hint="eastAsia"/>
        </w:rPr>
        <w:t>停泊地に上陸する。</w:t>
      </w:r>
    </w:p>
    <w:p w:rsidR="000F787A" w:rsidRDefault="000F787A" w:rsidP="00731ABB">
      <w:pPr>
        <w:pStyle w:val="ab"/>
      </w:pPr>
      <w:r>
        <w:rPr>
          <w:rFonts w:hint="eastAsia"/>
        </w:rPr>
        <w:lastRenderedPageBreak/>
        <w:t>d.</w:t>
      </w:r>
      <w:r>
        <w:rPr>
          <w:rFonts w:hint="eastAsia"/>
        </w:rPr>
        <w:t xml:space="preserve">　上陸</w:t>
      </w:r>
      <w:r>
        <w:rPr>
          <w:rFonts w:hint="eastAsia"/>
        </w:rPr>
        <w:t>GT</w:t>
      </w:r>
      <w:r>
        <w:rPr>
          <w:rFonts w:hint="eastAsia"/>
        </w:rPr>
        <w:t>の、枢軸軍移動フェイズには移動できない</w:t>
      </w:r>
      <w:r>
        <w:rPr>
          <w:rFonts w:hint="eastAsia"/>
        </w:rPr>
        <w:t>(</w:t>
      </w:r>
      <w:r>
        <w:rPr>
          <w:rFonts w:hint="eastAsia"/>
        </w:rPr>
        <w:t>が、戦闘後前進はできる</w:t>
      </w:r>
      <w:r>
        <w:rPr>
          <w:rFonts w:hint="eastAsia"/>
        </w:rPr>
        <w:t>)</w:t>
      </w:r>
      <w:r>
        <w:rPr>
          <w:rFonts w:hint="eastAsia"/>
        </w:rPr>
        <w:t>。自動車</w:t>
      </w:r>
      <w:r w:rsidR="00EF30F3">
        <w:rPr>
          <w:rFonts w:hint="eastAsia"/>
        </w:rPr>
        <w:t>化</w:t>
      </w:r>
      <w:r>
        <w:rPr>
          <w:rFonts w:hint="eastAsia"/>
        </w:rPr>
        <w:t>ユニットは枢軸軍</w:t>
      </w:r>
      <w:r w:rsidR="00EF30F3">
        <w:rPr>
          <w:rFonts w:hint="eastAsia"/>
        </w:rPr>
        <w:t>自動車化</w:t>
      </w:r>
      <w:r>
        <w:rPr>
          <w:rFonts w:hint="eastAsia"/>
        </w:rPr>
        <w:t>移動フェイズに移動できる。</w:t>
      </w:r>
    </w:p>
    <w:p w:rsidR="000F787A" w:rsidRDefault="000F787A" w:rsidP="00731ABB">
      <w:pPr>
        <w:pStyle w:val="ab"/>
      </w:pPr>
      <w:r>
        <w:rPr>
          <w:rFonts w:hint="eastAsia"/>
        </w:rPr>
        <w:t>e.</w:t>
      </w:r>
      <w:r>
        <w:rPr>
          <w:rFonts w:hint="eastAsia"/>
        </w:rPr>
        <w:t xml:space="preserve">　後続部隊の上陸に加えて、海上輸送を行える。</w:t>
      </w:r>
    </w:p>
    <w:p w:rsidR="008578DD" w:rsidRDefault="008578DD" w:rsidP="00245FA8">
      <w:pPr>
        <w:pStyle w:val="2"/>
      </w:pPr>
      <w:r>
        <w:rPr>
          <w:rFonts w:hint="eastAsia"/>
        </w:rPr>
        <w:t>枢軸軍の海軍と小艦隊ユニットの概要</w:t>
      </w:r>
    </w:p>
    <w:p w:rsidR="008578DD" w:rsidRDefault="008578DD" w:rsidP="008578DD">
      <w:r>
        <w:rPr>
          <w:rFonts w:hint="eastAsia"/>
        </w:rPr>
        <w:t>(PB 8.8</w:t>
      </w:r>
      <w:r>
        <w:rPr>
          <w:rFonts w:hint="eastAsia"/>
        </w:rPr>
        <w:t>を参照</w:t>
      </w:r>
      <w:r>
        <w:rPr>
          <w:rFonts w:hint="eastAsia"/>
        </w:rPr>
        <w:t>)</w:t>
      </w:r>
    </w:p>
    <w:p w:rsidR="008578DD" w:rsidRDefault="008578DD" w:rsidP="00731ABB">
      <w:pPr>
        <w:pStyle w:val="ab"/>
      </w:pPr>
      <w:r>
        <w:rPr>
          <w:rFonts w:hint="eastAsia"/>
        </w:rPr>
        <w:t>a.</w:t>
      </w:r>
      <w:r>
        <w:rPr>
          <w:rFonts w:hint="eastAsia"/>
        </w:rPr>
        <w:t xml:space="preserve">　海軍ユニットは陸上戦闘ユニットではない。</w:t>
      </w:r>
      <w:r>
        <w:rPr>
          <w:rFonts w:hint="eastAsia"/>
        </w:rPr>
        <w:t>ZOC</w:t>
      </w:r>
      <w:r>
        <w:rPr>
          <w:rFonts w:hint="eastAsia"/>
        </w:rPr>
        <w:t>及び</w:t>
      </w:r>
      <w:r>
        <w:rPr>
          <w:rFonts w:hint="eastAsia"/>
        </w:rPr>
        <w:t>SV</w:t>
      </w:r>
      <w:r>
        <w:rPr>
          <w:rFonts w:hint="eastAsia"/>
        </w:rPr>
        <w:t>がない。陸上戦闘のステップロスを満たすために除去できない。射程内の宣言攻撃にその支援力を提供できる。海軍ユニットは宣言攻撃を射程内に収めるヘクスに置く。</w:t>
      </w:r>
    </w:p>
    <w:p w:rsidR="008578DD" w:rsidRDefault="008578DD" w:rsidP="00731ABB">
      <w:pPr>
        <w:pStyle w:val="ab"/>
      </w:pPr>
      <w:r>
        <w:rPr>
          <w:rFonts w:hint="eastAsia"/>
        </w:rPr>
        <w:t>b.</w:t>
      </w:r>
      <w:r>
        <w:rPr>
          <w:rFonts w:hint="eastAsia"/>
        </w:rPr>
        <w:t xml:space="preserve">　小艦隊は陸上戦闘ユニットである。陸上戦闘のステップロスを満たすために除去できる。攻撃力及び防御力を使う。小艦隊はマップ上に留まり、</w:t>
      </w:r>
      <w:r>
        <w:rPr>
          <w:rFonts w:hint="eastAsia"/>
        </w:rPr>
        <w:t>MA</w:t>
      </w:r>
      <w:r>
        <w:rPr>
          <w:rFonts w:hint="eastAsia"/>
        </w:rPr>
        <w:t>を使</w:t>
      </w:r>
      <w:r w:rsidR="00EF30F3">
        <w:rPr>
          <w:rFonts w:hint="eastAsia"/>
        </w:rPr>
        <w:t>って</w:t>
      </w:r>
      <w:r>
        <w:rPr>
          <w:rFonts w:hint="eastAsia"/>
        </w:rPr>
        <w:t>ヘクスからヘクスへ移動する。</w:t>
      </w:r>
    </w:p>
    <w:p w:rsidR="008578DD" w:rsidRDefault="008578DD" w:rsidP="00731ABB">
      <w:pPr>
        <w:pStyle w:val="ab"/>
      </w:pPr>
      <w:r>
        <w:rPr>
          <w:rFonts w:hint="eastAsia"/>
        </w:rPr>
        <w:t>c.</w:t>
      </w:r>
      <w:r>
        <w:rPr>
          <w:rFonts w:hint="eastAsia"/>
        </w:rPr>
        <w:t xml:space="preserve">　</w:t>
      </w:r>
      <w:r w:rsidR="00805DA2">
        <w:rPr>
          <w:rFonts w:hint="eastAsia"/>
        </w:rPr>
        <w:t>海軍及び小艦隊ユニットは</w:t>
      </w:r>
      <w:r w:rsidR="00805DA2">
        <w:rPr>
          <w:rFonts w:hint="eastAsia"/>
        </w:rPr>
        <w:t>CD</w:t>
      </w:r>
      <w:r w:rsidR="00805DA2">
        <w:rPr>
          <w:rFonts w:hint="eastAsia"/>
        </w:rPr>
        <w:t>砲兵射撃を受ける。どちらも</w:t>
      </w:r>
      <w:r w:rsidR="00805DA2">
        <w:rPr>
          <w:rFonts w:hint="eastAsia"/>
        </w:rPr>
        <w:t>CD</w:t>
      </w:r>
      <w:r w:rsidR="00805DA2">
        <w:rPr>
          <w:rFonts w:hint="eastAsia"/>
        </w:rPr>
        <w:t>砲兵射撃による損害ポイント</w:t>
      </w:r>
      <w:r w:rsidR="00325210">
        <w:rPr>
          <w:rFonts w:hint="eastAsia"/>
        </w:rPr>
        <w:t>及び</w:t>
      </w:r>
      <w:r w:rsidR="00805DA2">
        <w:rPr>
          <w:rFonts w:hint="eastAsia"/>
        </w:rPr>
        <w:t>ステップロスを受ける。</w:t>
      </w:r>
    </w:p>
    <w:p w:rsidR="00805DA2" w:rsidRDefault="00805DA2" w:rsidP="00245FA8">
      <w:pPr>
        <w:pStyle w:val="2"/>
      </w:pPr>
      <w:r>
        <w:rPr>
          <w:rFonts w:hint="eastAsia"/>
        </w:rPr>
        <w:t>沿岸防衛</w:t>
      </w:r>
      <w:r>
        <w:rPr>
          <w:rFonts w:hint="eastAsia"/>
        </w:rPr>
        <w:t>(CD)</w:t>
      </w:r>
      <w:r>
        <w:rPr>
          <w:rFonts w:hint="eastAsia"/>
        </w:rPr>
        <w:t>砲兵射撃表</w:t>
      </w:r>
    </w:p>
    <w:p w:rsidR="00805DA2" w:rsidRDefault="00805DA2" w:rsidP="00731ABB">
      <w:pPr>
        <w:pStyle w:val="ab"/>
      </w:pPr>
      <w:r>
        <w:rPr>
          <w:rFonts w:hint="eastAsia"/>
        </w:rPr>
        <w:t>1)</w:t>
      </w:r>
      <w:r>
        <w:rPr>
          <w:rFonts w:hint="eastAsia"/>
        </w:rPr>
        <w:t xml:space="preserve">　</w:t>
      </w:r>
      <w:r w:rsidR="00643C1F">
        <w:rPr>
          <w:rFonts w:hint="eastAsia"/>
        </w:rPr>
        <w:t>海上移動の最終ヘクスが</w:t>
      </w:r>
      <w:r w:rsidR="00643C1F">
        <w:rPr>
          <w:rFonts w:hint="eastAsia"/>
        </w:rPr>
        <w:t>CD</w:t>
      </w:r>
      <w:r w:rsidR="00643C1F">
        <w:rPr>
          <w:rFonts w:hint="eastAsia"/>
        </w:rPr>
        <w:t>ユニットの目標ヘクスになる。</w:t>
      </w:r>
    </w:p>
    <w:p w:rsidR="00643C1F" w:rsidRDefault="00643C1F" w:rsidP="00731ABB">
      <w:pPr>
        <w:pStyle w:val="ab"/>
      </w:pPr>
      <w:r>
        <w:rPr>
          <w:rFonts w:hint="eastAsia"/>
        </w:rPr>
        <w:t>2)</w:t>
      </w:r>
      <w:r>
        <w:rPr>
          <w:rFonts w:hint="eastAsia"/>
        </w:rPr>
        <w:t xml:space="preserve">　目標ヘクスごとに射撃する</w:t>
      </w:r>
      <w:r>
        <w:rPr>
          <w:rFonts w:hint="eastAsia"/>
        </w:rPr>
        <w:t>CD</w:t>
      </w:r>
      <w:r>
        <w:rPr>
          <w:rFonts w:hint="eastAsia"/>
        </w:rPr>
        <w:t>ユニットを示す。</w:t>
      </w:r>
      <w:r>
        <w:rPr>
          <w:rFonts w:hint="eastAsia"/>
        </w:rPr>
        <w:t>1</w:t>
      </w:r>
      <w:r>
        <w:rPr>
          <w:rFonts w:hint="eastAsia"/>
        </w:rPr>
        <w:t>つの</w:t>
      </w:r>
      <w:r>
        <w:rPr>
          <w:rFonts w:hint="eastAsia"/>
        </w:rPr>
        <w:t>CD</w:t>
      </w:r>
      <w:r>
        <w:rPr>
          <w:rFonts w:hint="eastAsia"/>
        </w:rPr>
        <w:t>ユニットは各</w:t>
      </w:r>
      <w:r>
        <w:rPr>
          <w:rFonts w:hint="eastAsia"/>
        </w:rPr>
        <w:t>GT</w:t>
      </w:r>
      <w:r>
        <w:rPr>
          <w:rFonts w:hint="eastAsia"/>
        </w:rPr>
        <w:t>に</w:t>
      </w:r>
      <w:r>
        <w:rPr>
          <w:rFonts w:hint="eastAsia"/>
        </w:rPr>
        <w:t>1</w:t>
      </w:r>
      <w:r>
        <w:rPr>
          <w:rFonts w:hint="eastAsia"/>
        </w:rPr>
        <w:t>ヘクスしか射撃できない。</w:t>
      </w:r>
    </w:p>
    <w:p w:rsidR="00643C1F" w:rsidRDefault="00643C1F" w:rsidP="00731ABB">
      <w:pPr>
        <w:pStyle w:val="ab"/>
      </w:pPr>
      <w:r>
        <w:rPr>
          <w:rFonts w:hint="eastAsia"/>
        </w:rPr>
        <w:t>3)</w:t>
      </w:r>
      <w:r>
        <w:rPr>
          <w:rFonts w:hint="eastAsia"/>
        </w:rPr>
        <w:t xml:space="preserve">　射程内で隣接していない全ての</w:t>
      </w:r>
      <w:r>
        <w:rPr>
          <w:rFonts w:hint="eastAsia"/>
        </w:rPr>
        <w:t>CD</w:t>
      </w:r>
      <w:r>
        <w:rPr>
          <w:rFonts w:hint="eastAsia"/>
        </w:rPr>
        <w:t>ユニットの支援力を合計する。</w:t>
      </w:r>
      <w:r w:rsidRPr="00643C1F">
        <w:rPr>
          <w:rFonts w:hint="eastAsia"/>
        </w:rPr>
        <w:t xml:space="preserve">ノート：　</w:t>
      </w:r>
      <w:r w:rsidRPr="00643C1F">
        <w:rPr>
          <w:rFonts w:hint="eastAsia"/>
        </w:rPr>
        <w:t>CD</w:t>
      </w:r>
      <w:r w:rsidRPr="00643C1F">
        <w:rPr>
          <w:rFonts w:hint="eastAsia"/>
        </w:rPr>
        <w:t>ユニットは陸上へクスサイド</w:t>
      </w:r>
      <w:r w:rsidR="00CC3B52">
        <w:rPr>
          <w:rFonts w:hint="eastAsia"/>
        </w:rPr>
        <w:t>を</w:t>
      </w:r>
      <w:r w:rsidRPr="00643C1F">
        <w:rPr>
          <w:rFonts w:hint="eastAsia"/>
        </w:rPr>
        <w:t>通過して目標ヘクスを射撃できない。</w:t>
      </w:r>
      <w:r>
        <w:rPr>
          <w:rFonts w:hint="eastAsia"/>
        </w:rPr>
        <w:t>目標ヘクスに隣接している</w:t>
      </w:r>
      <w:r>
        <w:rPr>
          <w:rFonts w:hint="eastAsia"/>
        </w:rPr>
        <w:t>CD</w:t>
      </w:r>
      <w:r>
        <w:rPr>
          <w:rFonts w:hint="eastAsia"/>
        </w:rPr>
        <w:t>ユニットの支援力は</w:t>
      </w:r>
      <w:r>
        <w:rPr>
          <w:rFonts w:hint="eastAsia"/>
        </w:rPr>
        <w:t>2</w:t>
      </w:r>
      <w:r>
        <w:rPr>
          <w:rFonts w:hint="eastAsia"/>
        </w:rPr>
        <w:t>倍になる。</w:t>
      </w:r>
    </w:p>
    <w:p w:rsidR="00643C1F" w:rsidRDefault="00643C1F" w:rsidP="00731ABB">
      <w:pPr>
        <w:pStyle w:val="ab"/>
      </w:pPr>
      <w:r>
        <w:rPr>
          <w:rFonts w:hint="eastAsia"/>
        </w:rPr>
        <w:t>4)</w:t>
      </w:r>
      <w:r>
        <w:rPr>
          <w:rFonts w:hint="eastAsia"/>
        </w:rPr>
        <w:t xml:space="preserve">　</w:t>
      </w:r>
      <w:r w:rsidR="002F672D">
        <w:rPr>
          <w:rFonts w:hint="eastAsia"/>
        </w:rPr>
        <w:t>その合計が</w:t>
      </w:r>
      <w:r w:rsidR="002F672D">
        <w:rPr>
          <w:rFonts w:hint="eastAsia"/>
        </w:rPr>
        <w:t>CD</w:t>
      </w:r>
      <w:r w:rsidR="002F672D">
        <w:rPr>
          <w:rFonts w:hint="eastAsia"/>
        </w:rPr>
        <w:t>防御値になる。</w:t>
      </w:r>
    </w:p>
    <w:p w:rsidR="002F672D" w:rsidRDefault="002F672D" w:rsidP="00731ABB">
      <w:pPr>
        <w:pStyle w:val="ab"/>
      </w:pPr>
      <w:r>
        <w:rPr>
          <w:rFonts w:hint="eastAsia"/>
        </w:rPr>
        <w:t>5)</w:t>
      </w:r>
      <w:r>
        <w:rPr>
          <w:rFonts w:hint="eastAsia"/>
        </w:rPr>
        <w:t xml:space="preserve">　海上の目標ヘクスごとに、輸送された陸上戦闘ユニット全て</w:t>
      </w:r>
      <w:r w:rsidR="00400EF1">
        <w:rPr>
          <w:rFonts w:hint="eastAsia"/>
        </w:rPr>
        <w:t>に対し</w:t>
      </w:r>
      <w:r w:rsidR="00400EF1">
        <w:rPr>
          <w:rFonts w:hint="eastAsia"/>
        </w:rPr>
        <w:t>1</w:t>
      </w:r>
      <w:r w:rsidR="00400EF1">
        <w:rPr>
          <w:rFonts w:hint="eastAsia"/>
        </w:rPr>
        <w:t>回</w:t>
      </w:r>
      <w:r>
        <w:rPr>
          <w:rFonts w:hint="eastAsia"/>
        </w:rPr>
        <w:t>、各小艦隊及び各海軍ユニットに対し</w:t>
      </w:r>
      <w:r>
        <w:rPr>
          <w:rFonts w:hint="eastAsia"/>
        </w:rPr>
        <w:t>1</w:t>
      </w:r>
      <w:r>
        <w:rPr>
          <w:rFonts w:hint="eastAsia"/>
        </w:rPr>
        <w:t>回ずつ判定する。</w:t>
      </w: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834"/>
        <w:gridCol w:w="1502"/>
        <w:gridCol w:w="1501"/>
      </w:tblGrid>
      <w:tr w:rsidR="002F672D" w:rsidTr="00400EF1">
        <w:tc>
          <w:tcPr>
            <w:tcW w:w="3340" w:type="dxa"/>
            <w:gridSpan w:val="2"/>
            <w:tcBorders>
              <w:bottom w:val="single" w:sz="4" w:space="0" w:color="808080"/>
            </w:tcBorders>
            <w:tcMar>
              <w:top w:w="85" w:type="dxa"/>
            </w:tcMar>
          </w:tcPr>
          <w:p w:rsidR="002F672D" w:rsidRPr="009346A0" w:rsidRDefault="002F672D" w:rsidP="002F672D">
            <w:pPr>
              <w:ind w:leftChars="50" w:left="90"/>
            </w:pPr>
            <w:r w:rsidRPr="009346A0">
              <w:rPr>
                <w:rFonts w:hint="eastAsia"/>
              </w:rPr>
              <w:t>対陸上戦闘ユニット：</w:t>
            </w:r>
          </w:p>
        </w:tc>
        <w:tc>
          <w:tcPr>
            <w:tcW w:w="1503" w:type="dxa"/>
            <w:tcBorders>
              <w:bottom w:val="single" w:sz="4" w:space="0" w:color="808080"/>
            </w:tcBorders>
          </w:tcPr>
          <w:p w:rsidR="002F672D" w:rsidRDefault="002F672D" w:rsidP="002F672D">
            <w:pPr>
              <w:ind w:leftChars="50" w:left="90"/>
            </w:pPr>
          </w:p>
        </w:tc>
      </w:tr>
      <w:tr w:rsidR="00400EF1" w:rsidTr="00EF30F3">
        <w:tc>
          <w:tcPr>
            <w:tcW w:w="1837" w:type="dxa"/>
            <w:tcBorders>
              <w:top w:val="single" w:sz="4" w:space="0" w:color="808080"/>
            </w:tcBorders>
            <w:shd w:val="clear" w:color="auto" w:fill="auto"/>
            <w:tcMar>
              <w:top w:w="28" w:type="dxa"/>
            </w:tcMar>
          </w:tcPr>
          <w:p w:rsidR="00400EF1" w:rsidRDefault="00400EF1" w:rsidP="002F672D">
            <w:pPr>
              <w:ind w:leftChars="50" w:left="90"/>
            </w:pPr>
            <w:r>
              <w:rPr>
                <w:rFonts w:hint="eastAsia"/>
              </w:rPr>
              <w:t>サイの目</w:t>
            </w:r>
          </w:p>
        </w:tc>
        <w:tc>
          <w:tcPr>
            <w:tcW w:w="3006" w:type="dxa"/>
            <w:gridSpan w:val="2"/>
            <w:tcBorders>
              <w:top w:val="single" w:sz="4" w:space="0" w:color="808080"/>
            </w:tcBorders>
            <w:shd w:val="clear" w:color="auto" w:fill="auto"/>
          </w:tcPr>
          <w:p w:rsidR="00400EF1" w:rsidRDefault="00400EF1" w:rsidP="002F672D">
            <w:pPr>
              <w:ind w:leftChars="50" w:left="90"/>
            </w:pPr>
            <w:r>
              <w:rPr>
                <w:rFonts w:hint="eastAsia"/>
              </w:rPr>
              <w:t>結果</w:t>
            </w:r>
          </w:p>
        </w:tc>
      </w:tr>
      <w:tr w:rsidR="002F672D" w:rsidTr="00EF30F3">
        <w:tc>
          <w:tcPr>
            <w:tcW w:w="1837" w:type="dxa"/>
            <w:shd w:val="clear" w:color="auto" w:fill="D9D9D9" w:themeFill="background1" w:themeFillShade="D9"/>
            <w:tcMar>
              <w:top w:w="28" w:type="dxa"/>
            </w:tcMar>
          </w:tcPr>
          <w:p w:rsidR="002F672D" w:rsidRDefault="002F672D" w:rsidP="002F672D">
            <w:pPr>
              <w:ind w:leftChars="50" w:left="90"/>
            </w:pPr>
            <w:r>
              <w:rPr>
                <w:rFonts w:hint="eastAsia"/>
              </w:rPr>
              <w:t>&gt; CD</w:t>
            </w:r>
            <w:r>
              <w:rPr>
                <w:rFonts w:hint="eastAsia"/>
              </w:rPr>
              <w:t>防御値</w:t>
            </w:r>
          </w:p>
        </w:tc>
        <w:tc>
          <w:tcPr>
            <w:tcW w:w="3006" w:type="dxa"/>
            <w:gridSpan w:val="2"/>
            <w:shd w:val="clear" w:color="auto" w:fill="D9D9D9" w:themeFill="background1" w:themeFillShade="D9"/>
          </w:tcPr>
          <w:p w:rsidR="002F672D" w:rsidRDefault="002F672D" w:rsidP="002F672D">
            <w:pPr>
              <w:ind w:leftChars="50" w:left="90"/>
            </w:pPr>
            <w:r>
              <w:rPr>
                <w:rFonts w:hint="eastAsia"/>
              </w:rPr>
              <w:t>効果なし</w:t>
            </w:r>
          </w:p>
        </w:tc>
      </w:tr>
      <w:tr w:rsidR="002F672D" w:rsidTr="00EF30F3">
        <w:tc>
          <w:tcPr>
            <w:tcW w:w="1837" w:type="dxa"/>
            <w:tcMar>
              <w:top w:w="28" w:type="dxa"/>
            </w:tcMar>
          </w:tcPr>
          <w:p w:rsidR="002F672D" w:rsidRDefault="002F672D" w:rsidP="002F672D">
            <w:pPr>
              <w:ind w:leftChars="50" w:left="90"/>
            </w:pPr>
            <w:r>
              <w:rPr>
                <w:rFonts w:hint="eastAsia"/>
              </w:rPr>
              <w:t>= CD</w:t>
            </w:r>
            <w:r>
              <w:rPr>
                <w:rFonts w:hint="eastAsia"/>
              </w:rPr>
              <w:t>防御値</w:t>
            </w:r>
          </w:p>
        </w:tc>
        <w:tc>
          <w:tcPr>
            <w:tcW w:w="3006" w:type="dxa"/>
            <w:gridSpan w:val="2"/>
          </w:tcPr>
          <w:p w:rsidR="002F672D" w:rsidRDefault="002F672D" w:rsidP="002F672D">
            <w:pPr>
              <w:ind w:leftChars="50" w:left="90"/>
            </w:pPr>
            <w:r>
              <w:rPr>
                <w:rFonts w:hint="eastAsia"/>
              </w:rPr>
              <w:t>攻撃に</w:t>
            </w:r>
            <w:r>
              <w:rPr>
                <w:rFonts w:hint="eastAsia"/>
              </w:rPr>
              <w:t>+1DRM/ZOC</w:t>
            </w:r>
            <w:r>
              <w:rPr>
                <w:rFonts w:hint="eastAsia"/>
              </w:rPr>
              <w:t>を失う</w:t>
            </w:r>
          </w:p>
        </w:tc>
      </w:tr>
      <w:tr w:rsidR="002F672D" w:rsidTr="00EF30F3">
        <w:tc>
          <w:tcPr>
            <w:tcW w:w="1837" w:type="dxa"/>
            <w:shd w:val="clear" w:color="auto" w:fill="D9D9D9" w:themeFill="background1" w:themeFillShade="D9"/>
            <w:tcMar>
              <w:top w:w="28" w:type="dxa"/>
            </w:tcMar>
          </w:tcPr>
          <w:p w:rsidR="002F672D" w:rsidRDefault="002F672D" w:rsidP="002F672D">
            <w:pPr>
              <w:ind w:leftChars="50" w:left="90"/>
            </w:pPr>
            <w:r>
              <w:rPr>
                <w:rFonts w:hint="eastAsia"/>
              </w:rPr>
              <w:t>CD</w:t>
            </w:r>
            <w:r>
              <w:rPr>
                <w:rFonts w:hint="eastAsia"/>
              </w:rPr>
              <w:t>防御値の－</w:t>
            </w:r>
            <w:r>
              <w:rPr>
                <w:rFonts w:hint="eastAsia"/>
              </w:rPr>
              <w:t>1</w:t>
            </w:r>
          </w:p>
        </w:tc>
        <w:tc>
          <w:tcPr>
            <w:tcW w:w="3006" w:type="dxa"/>
            <w:gridSpan w:val="2"/>
            <w:shd w:val="clear" w:color="auto" w:fill="D9D9D9" w:themeFill="background1" w:themeFillShade="D9"/>
          </w:tcPr>
          <w:p w:rsidR="002F672D" w:rsidRDefault="002F672D" w:rsidP="002F672D">
            <w:pPr>
              <w:ind w:leftChars="50" w:left="90"/>
            </w:pPr>
            <w:r>
              <w:rPr>
                <w:rFonts w:hint="eastAsia"/>
              </w:rPr>
              <w:t>上記＋</w:t>
            </w:r>
            <w:r>
              <w:rPr>
                <w:rFonts w:hint="eastAsia"/>
              </w:rPr>
              <w:t>1</w:t>
            </w:r>
            <w:r>
              <w:rPr>
                <w:rFonts w:hint="eastAsia"/>
              </w:rPr>
              <w:t>ステップロス</w:t>
            </w:r>
          </w:p>
        </w:tc>
      </w:tr>
      <w:tr w:rsidR="002F672D" w:rsidTr="00400EF1">
        <w:tc>
          <w:tcPr>
            <w:tcW w:w="1837" w:type="dxa"/>
            <w:tcBorders>
              <w:bottom w:val="double" w:sz="4" w:space="0" w:color="auto"/>
            </w:tcBorders>
            <w:tcMar>
              <w:top w:w="28" w:type="dxa"/>
            </w:tcMar>
          </w:tcPr>
          <w:p w:rsidR="002F672D" w:rsidRDefault="002F672D" w:rsidP="002F672D">
            <w:pPr>
              <w:ind w:leftChars="50" w:left="90"/>
            </w:pPr>
            <w:r>
              <w:rPr>
                <w:rFonts w:hint="eastAsia"/>
              </w:rPr>
              <w:t>≦</w:t>
            </w:r>
            <w:r>
              <w:rPr>
                <w:rFonts w:hint="eastAsia"/>
              </w:rPr>
              <w:t>CD</w:t>
            </w:r>
            <w:r>
              <w:rPr>
                <w:rFonts w:hint="eastAsia"/>
              </w:rPr>
              <w:t>防御値の－</w:t>
            </w:r>
            <w:r>
              <w:rPr>
                <w:rFonts w:hint="eastAsia"/>
              </w:rPr>
              <w:t>2</w:t>
            </w:r>
          </w:p>
        </w:tc>
        <w:tc>
          <w:tcPr>
            <w:tcW w:w="3006" w:type="dxa"/>
            <w:gridSpan w:val="2"/>
            <w:tcBorders>
              <w:bottom w:val="double" w:sz="4" w:space="0" w:color="auto"/>
            </w:tcBorders>
          </w:tcPr>
          <w:p w:rsidR="002F672D" w:rsidRDefault="002F672D" w:rsidP="002F672D">
            <w:pPr>
              <w:ind w:leftChars="50" w:left="90"/>
            </w:pPr>
            <w:r>
              <w:rPr>
                <w:rFonts w:hint="eastAsia"/>
              </w:rPr>
              <w:t>1</w:t>
            </w:r>
            <w:r>
              <w:rPr>
                <w:rFonts w:hint="eastAsia"/>
              </w:rPr>
              <w:t>ステップロス＋</w:t>
            </w:r>
            <w:r w:rsidR="00400EF1">
              <w:rPr>
                <w:rFonts w:hint="eastAsia"/>
              </w:rPr>
              <w:t>元</w:t>
            </w:r>
            <w:r>
              <w:rPr>
                <w:rFonts w:hint="eastAsia"/>
              </w:rPr>
              <w:t>の港へ帰る。</w:t>
            </w:r>
          </w:p>
        </w:tc>
      </w:tr>
      <w:tr w:rsidR="002F672D" w:rsidTr="00400EF1">
        <w:tc>
          <w:tcPr>
            <w:tcW w:w="3340" w:type="dxa"/>
            <w:gridSpan w:val="2"/>
            <w:tcBorders>
              <w:top w:val="double" w:sz="4" w:space="0" w:color="auto"/>
            </w:tcBorders>
            <w:tcMar>
              <w:top w:w="85" w:type="dxa"/>
            </w:tcMar>
          </w:tcPr>
          <w:p w:rsidR="002F672D" w:rsidRPr="009346A0" w:rsidRDefault="00400EF1" w:rsidP="009346A0">
            <w:pPr>
              <w:ind w:leftChars="50" w:left="90"/>
            </w:pPr>
            <w:r>
              <w:rPr>
                <w:rFonts w:hint="eastAsia"/>
              </w:rPr>
              <w:t>対</w:t>
            </w:r>
            <w:r w:rsidR="009346A0" w:rsidRPr="009346A0">
              <w:rPr>
                <w:rFonts w:hint="eastAsia"/>
              </w:rPr>
              <w:t>小艦隊又は海軍ユニット</w:t>
            </w:r>
            <w:r w:rsidR="002F672D" w:rsidRPr="009346A0">
              <w:rPr>
                <w:rFonts w:hint="eastAsia"/>
              </w:rPr>
              <w:t>：</w:t>
            </w:r>
          </w:p>
        </w:tc>
        <w:tc>
          <w:tcPr>
            <w:tcW w:w="1503" w:type="dxa"/>
            <w:tcBorders>
              <w:top w:val="double" w:sz="4" w:space="0" w:color="auto"/>
            </w:tcBorders>
          </w:tcPr>
          <w:p w:rsidR="002F672D" w:rsidRDefault="002F672D" w:rsidP="009346A0">
            <w:pPr>
              <w:ind w:leftChars="50" w:left="90"/>
            </w:pPr>
          </w:p>
        </w:tc>
      </w:tr>
      <w:tr w:rsidR="00400EF1" w:rsidTr="00EF30F3">
        <w:tc>
          <w:tcPr>
            <w:tcW w:w="1837" w:type="dxa"/>
            <w:tcBorders>
              <w:top w:val="single" w:sz="4" w:space="0" w:color="808080"/>
            </w:tcBorders>
            <w:shd w:val="clear" w:color="auto" w:fill="auto"/>
            <w:tcMar>
              <w:top w:w="28" w:type="dxa"/>
            </w:tcMar>
          </w:tcPr>
          <w:p w:rsidR="00400EF1" w:rsidRDefault="00400EF1" w:rsidP="00DE7518">
            <w:pPr>
              <w:ind w:leftChars="50" w:left="90"/>
            </w:pPr>
            <w:r>
              <w:rPr>
                <w:rFonts w:hint="eastAsia"/>
              </w:rPr>
              <w:t>サイの目</w:t>
            </w:r>
          </w:p>
        </w:tc>
        <w:tc>
          <w:tcPr>
            <w:tcW w:w="3006" w:type="dxa"/>
            <w:gridSpan w:val="2"/>
            <w:tcBorders>
              <w:top w:val="single" w:sz="4" w:space="0" w:color="808080"/>
            </w:tcBorders>
            <w:shd w:val="clear" w:color="auto" w:fill="auto"/>
          </w:tcPr>
          <w:p w:rsidR="00400EF1" w:rsidRDefault="00400EF1" w:rsidP="00DE7518">
            <w:pPr>
              <w:ind w:leftChars="50" w:left="90"/>
            </w:pPr>
            <w:r>
              <w:rPr>
                <w:rFonts w:hint="eastAsia"/>
              </w:rPr>
              <w:t>結果</w:t>
            </w:r>
          </w:p>
        </w:tc>
      </w:tr>
      <w:tr w:rsidR="009346A0" w:rsidTr="00EF30F3">
        <w:tc>
          <w:tcPr>
            <w:tcW w:w="1837" w:type="dxa"/>
            <w:shd w:val="clear" w:color="auto" w:fill="D9D9D9" w:themeFill="background1" w:themeFillShade="D9"/>
            <w:tcMar>
              <w:top w:w="28" w:type="dxa"/>
            </w:tcMar>
          </w:tcPr>
          <w:p w:rsidR="009346A0" w:rsidRPr="0067643E" w:rsidRDefault="009346A0" w:rsidP="009346A0">
            <w:pPr>
              <w:ind w:leftChars="50" w:left="90"/>
            </w:pPr>
            <w:r w:rsidRPr="0067643E">
              <w:rPr>
                <w:rFonts w:hint="eastAsia"/>
              </w:rPr>
              <w:t>= CD</w:t>
            </w:r>
            <w:r w:rsidRPr="0067643E">
              <w:rPr>
                <w:rFonts w:hint="eastAsia"/>
              </w:rPr>
              <w:t>防御値</w:t>
            </w:r>
          </w:p>
        </w:tc>
        <w:tc>
          <w:tcPr>
            <w:tcW w:w="3006" w:type="dxa"/>
            <w:gridSpan w:val="2"/>
            <w:shd w:val="clear" w:color="auto" w:fill="D9D9D9" w:themeFill="background1" w:themeFillShade="D9"/>
          </w:tcPr>
          <w:p w:rsidR="009346A0" w:rsidRDefault="009346A0" w:rsidP="009346A0">
            <w:pPr>
              <w:ind w:leftChars="50" w:left="90"/>
            </w:pPr>
            <w:r>
              <w:rPr>
                <w:rFonts w:hint="eastAsia"/>
              </w:rPr>
              <w:t>効果なし</w:t>
            </w:r>
          </w:p>
        </w:tc>
      </w:tr>
      <w:tr w:rsidR="009346A0" w:rsidTr="00EF30F3">
        <w:tc>
          <w:tcPr>
            <w:tcW w:w="1837" w:type="dxa"/>
            <w:tcMar>
              <w:top w:w="28" w:type="dxa"/>
            </w:tcMar>
          </w:tcPr>
          <w:p w:rsidR="009346A0" w:rsidRPr="0067643E" w:rsidRDefault="009346A0" w:rsidP="009346A0">
            <w:pPr>
              <w:ind w:leftChars="50" w:left="90"/>
            </w:pPr>
            <w:r w:rsidRPr="0067643E">
              <w:rPr>
                <w:rFonts w:hint="eastAsia"/>
              </w:rPr>
              <w:t>CD</w:t>
            </w:r>
            <w:r w:rsidRPr="0067643E">
              <w:rPr>
                <w:rFonts w:hint="eastAsia"/>
              </w:rPr>
              <w:t>防御値の－</w:t>
            </w:r>
            <w:r w:rsidRPr="0067643E">
              <w:rPr>
                <w:rFonts w:hint="eastAsia"/>
              </w:rPr>
              <w:t>1</w:t>
            </w:r>
          </w:p>
        </w:tc>
        <w:tc>
          <w:tcPr>
            <w:tcW w:w="3006" w:type="dxa"/>
            <w:gridSpan w:val="2"/>
          </w:tcPr>
          <w:p w:rsidR="009346A0" w:rsidRDefault="009346A0" w:rsidP="009346A0">
            <w:pPr>
              <w:ind w:leftChars="50" w:left="90"/>
            </w:pPr>
            <w:r>
              <w:rPr>
                <w:rFonts w:hint="eastAsia"/>
              </w:rPr>
              <w:t>2</w:t>
            </w:r>
            <w:r>
              <w:rPr>
                <w:rFonts w:hint="eastAsia"/>
              </w:rPr>
              <w:t>損害ポイント</w:t>
            </w:r>
          </w:p>
        </w:tc>
      </w:tr>
      <w:tr w:rsidR="009346A0" w:rsidTr="00EF30F3">
        <w:tc>
          <w:tcPr>
            <w:tcW w:w="1837" w:type="dxa"/>
            <w:shd w:val="clear" w:color="auto" w:fill="D9D9D9" w:themeFill="background1" w:themeFillShade="D9"/>
            <w:tcMar>
              <w:top w:w="28" w:type="dxa"/>
            </w:tcMar>
          </w:tcPr>
          <w:p w:rsidR="009346A0" w:rsidRDefault="009346A0" w:rsidP="009346A0">
            <w:pPr>
              <w:ind w:leftChars="50" w:left="90"/>
            </w:pPr>
            <w:r w:rsidRPr="0067643E">
              <w:rPr>
                <w:rFonts w:hint="eastAsia"/>
              </w:rPr>
              <w:t>CD</w:t>
            </w:r>
            <w:r w:rsidRPr="0067643E">
              <w:rPr>
                <w:rFonts w:hint="eastAsia"/>
              </w:rPr>
              <w:t>防御値の－</w:t>
            </w:r>
            <w:r w:rsidRPr="0067643E">
              <w:rPr>
                <w:rFonts w:hint="eastAsia"/>
              </w:rPr>
              <w:t>2</w:t>
            </w:r>
          </w:p>
        </w:tc>
        <w:tc>
          <w:tcPr>
            <w:tcW w:w="3006" w:type="dxa"/>
            <w:gridSpan w:val="2"/>
            <w:shd w:val="clear" w:color="auto" w:fill="D9D9D9" w:themeFill="background1" w:themeFillShade="D9"/>
          </w:tcPr>
          <w:p w:rsidR="009346A0" w:rsidRDefault="009346A0" w:rsidP="009346A0">
            <w:pPr>
              <w:ind w:leftChars="50" w:left="90"/>
            </w:pPr>
            <w:r>
              <w:rPr>
                <w:rFonts w:hint="eastAsia"/>
              </w:rPr>
              <w:t>4</w:t>
            </w:r>
            <w:r>
              <w:rPr>
                <w:rFonts w:hint="eastAsia"/>
              </w:rPr>
              <w:t>損害ポイント</w:t>
            </w:r>
          </w:p>
        </w:tc>
      </w:tr>
      <w:tr w:rsidR="002F672D" w:rsidTr="00400EF1">
        <w:tc>
          <w:tcPr>
            <w:tcW w:w="1837" w:type="dxa"/>
            <w:tcBorders>
              <w:bottom w:val="single" w:sz="4" w:space="0" w:color="808080"/>
            </w:tcBorders>
            <w:tcMar>
              <w:top w:w="28" w:type="dxa"/>
            </w:tcMar>
          </w:tcPr>
          <w:p w:rsidR="002F672D" w:rsidRDefault="002F672D" w:rsidP="009346A0">
            <w:pPr>
              <w:ind w:leftChars="50" w:left="90"/>
            </w:pPr>
            <w:r>
              <w:rPr>
                <w:rFonts w:hint="eastAsia"/>
              </w:rPr>
              <w:t>≦</w:t>
            </w:r>
            <w:r>
              <w:rPr>
                <w:rFonts w:hint="eastAsia"/>
              </w:rPr>
              <w:t>CD</w:t>
            </w:r>
            <w:r>
              <w:rPr>
                <w:rFonts w:hint="eastAsia"/>
              </w:rPr>
              <w:t>防御値の－</w:t>
            </w:r>
            <w:r w:rsidR="009346A0">
              <w:rPr>
                <w:rFonts w:hint="eastAsia"/>
              </w:rPr>
              <w:t>3</w:t>
            </w:r>
          </w:p>
        </w:tc>
        <w:tc>
          <w:tcPr>
            <w:tcW w:w="3006" w:type="dxa"/>
            <w:gridSpan w:val="2"/>
            <w:tcBorders>
              <w:bottom w:val="single" w:sz="4" w:space="0" w:color="808080"/>
            </w:tcBorders>
          </w:tcPr>
          <w:p w:rsidR="002F672D" w:rsidRDefault="002F672D" w:rsidP="009346A0">
            <w:pPr>
              <w:ind w:leftChars="50" w:left="90"/>
            </w:pPr>
            <w:r>
              <w:rPr>
                <w:rFonts w:hint="eastAsia"/>
              </w:rPr>
              <w:t>1</w:t>
            </w:r>
            <w:r>
              <w:rPr>
                <w:rFonts w:hint="eastAsia"/>
              </w:rPr>
              <w:t>ステップロス＋</w:t>
            </w:r>
            <w:r w:rsidR="00EF30F3">
              <w:rPr>
                <w:rFonts w:hint="eastAsia"/>
              </w:rPr>
              <w:t>自軍の</w:t>
            </w:r>
            <w:r>
              <w:rPr>
                <w:rFonts w:hint="eastAsia"/>
              </w:rPr>
              <w:t>港へ帰る。</w:t>
            </w:r>
          </w:p>
        </w:tc>
      </w:tr>
    </w:tbl>
    <w:p w:rsidR="002F672D" w:rsidRDefault="009346A0" w:rsidP="00245FA8">
      <w:pPr>
        <w:pStyle w:val="1"/>
      </w:pPr>
      <w:r>
        <w:rPr>
          <w:rFonts w:hint="eastAsia"/>
        </w:rPr>
        <w:t>12.0</w:t>
      </w:r>
      <w:r>
        <w:rPr>
          <w:rFonts w:hint="eastAsia"/>
        </w:rPr>
        <w:t xml:space="preserve">　シナリオ</w:t>
      </w:r>
      <w:r>
        <w:rPr>
          <w:rFonts w:hint="eastAsia"/>
        </w:rPr>
        <w:t>3</w:t>
      </w:r>
      <w:r>
        <w:rPr>
          <w:rFonts w:hint="eastAsia"/>
        </w:rPr>
        <w:t xml:space="preserve">　</w:t>
      </w:r>
      <w:r>
        <w:rPr>
          <w:rFonts w:hint="eastAsia"/>
        </w:rPr>
        <w:t>The Luga Line</w:t>
      </w:r>
    </w:p>
    <w:p w:rsidR="00F82F0D" w:rsidRDefault="00953813" w:rsidP="00F82F0D">
      <w:pPr>
        <w:pStyle w:val="05"/>
        <w:spacing w:before="120"/>
        <w:rPr>
          <w:b/>
        </w:rPr>
      </w:pPr>
      <w:r w:rsidRPr="00953813">
        <w:rPr>
          <w:rFonts w:hint="eastAsia"/>
          <w:b/>
        </w:rPr>
        <w:t>シナリオ</w:t>
      </w:r>
      <w:r w:rsidR="00F82F0D" w:rsidRPr="00953813">
        <w:rPr>
          <w:rFonts w:hint="eastAsia"/>
          <w:b/>
        </w:rPr>
        <w:t>要求</w:t>
      </w:r>
      <w:r w:rsidRPr="00953813">
        <w:rPr>
          <w:rFonts w:hint="eastAsia"/>
          <w:b/>
        </w:rPr>
        <w:t>：</w:t>
      </w:r>
    </w:p>
    <w:p w:rsidR="00953813" w:rsidRDefault="00953813" w:rsidP="00953813">
      <w:pPr>
        <w:pStyle w:val="ab"/>
      </w:pPr>
      <w:r>
        <w:rPr>
          <w:rFonts w:hint="eastAsia"/>
        </w:rPr>
        <w:t>1.</w:t>
      </w:r>
      <w:r>
        <w:rPr>
          <w:rFonts w:hint="eastAsia"/>
        </w:rPr>
        <w:t xml:space="preserve">　マップ</w:t>
      </w:r>
      <w:r>
        <w:rPr>
          <w:rFonts w:hint="eastAsia"/>
        </w:rPr>
        <w:t>L</w:t>
      </w:r>
    </w:p>
    <w:p w:rsidR="00953813" w:rsidRDefault="00953813" w:rsidP="00953813">
      <w:pPr>
        <w:pStyle w:val="ab"/>
      </w:pPr>
      <w:r>
        <w:rPr>
          <w:rFonts w:hint="eastAsia"/>
        </w:rPr>
        <w:t>2.</w:t>
      </w:r>
      <w:r>
        <w:rPr>
          <w:rFonts w:hint="eastAsia"/>
        </w:rPr>
        <w:t xml:space="preserve">　セットアップカード</w:t>
      </w:r>
    </w:p>
    <w:p w:rsidR="00953813" w:rsidRDefault="00953813" w:rsidP="00953813">
      <w:pPr>
        <w:pStyle w:val="b"/>
        <w:spacing w:before="60"/>
        <w:ind w:left="360" w:hanging="180"/>
      </w:pPr>
      <w:r>
        <w:rPr>
          <w:rFonts w:hint="eastAsia"/>
        </w:rPr>
        <w:t>・　枢軸軍の</w:t>
      </w:r>
      <w:r>
        <w:rPr>
          <w:rFonts w:hint="eastAsia"/>
        </w:rPr>
        <w:t>2</w:t>
      </w:r>
      <w:r>
        <w:rPr>
          <w:rFonts w:hint="eastAsia"/>
        </w:rPr>
        <w:t>表及び</w:t>
      </w:r>
      <w:r>
        <w:rPr>
          <w:rFonts w:hint="eastAsia"/>
        </w:rPr>
        <w:t>3</w:t>
      </w:r>
      <w:r>
        <w:rPr>
          <w:rFonts w:hint="eastAsia"/>
        </w:rPr>
        <w:t>表</w:t>
      </w:r>
    </w:p>
    <w:p w:rsidR="00953813" w:rsidRDefault="00953813" w:rsidP="00953813">
      <w:pPr>
        <w:pStyle w:val="b"/>
        <w:spacing w:before="60"/>
        <w:ind w:left="360" w:hanging="180"/>
      </w:pPr>
      <w:r>
        <w:rPr>
          <w:rFonts w:hint="eastAsia"/>
        </w:rPr>
        <w:t>・　ソ連軍の</w:t>
      </w:r>
      <w:r>
        <w:rPr>
          <w:rFonts w:hint="eastAsia"/>
        </w:rPr>
        <w:t>2</w:t>
      </w:r>
      <w:r>
        <w:rPr>
          <w:rFonts w:hint="eastAsia"/>
        </w:rPr>
        <w:t>裏、</w:t>
      </w:r>
      <w:r>
        <w:rPr>
          <w:rFonts w:hint="eastAsia"/>
        </w:rPr>
        <w:t>3</w:t>
      </w:r>
      <w:r>
        <w:rPr>
          <w:rFonts w:hint="eastAsia"/>
        </w:rPr>
        <w:t>裏、</w:t>
      </w:r>
      <w:r>
        <w:rPr>
          <w:rFonts w:hint="eastAsia"/>
        </w:rPr>
        <w:t>4</w:t>
      </w:r>
      <w:r>
        <w:rPr>
          <w:rFonts w:hint="eastAsia"/>
        </w:rPr>
        <w:t>表及び</w:t>
      </w:r>
      <w:r>
        <w:rPr>
          <w:rFonts w:hint="eastAsia"/>
        </w:rPr>
        <w:t>5</w:t>
      </w:r>
    </w:p>
    <w:p w:rsidR="00953813" w:rsidRDefault="00953813" w:rsidP="00953813">
      <w:pPr>
        <w:pStyle w:val="ab"/>
      </w:pPr>
      <w:r>
        <w:rPr>
          <w:rFonts w:hint="eastAsia"/>
        </w:rPr>
        <w:t>3.</w:t>
      </w:r>
      <w:r>
        <w:rPr>
          <w:rFonts w:hint="eastAsia"/>
        </w:rPr>
        <w:t xml:space="preserve">　使用ユニット：</w:t>
      </w:r>
      <w:r w:rsidR="002730C5">
        <w:rPr>
          <w:rFonts w:hint="eastAsia"/>
        </w:rPr>
        <w:t xml:space="preserve">　</w:t>
      </w:r>
      <w:r>
        <w:rPr>
          <w:rFonts w:hint="eastAsia"/>
        </w:rPr>
        <w:t>▲のアイコンを持つユニット</w:t>
      </w:r>
    </w:p>
    <w:p w:rsidR="00953813" w:rsidRPr="00953813" w:rsidRDefault="00953813" w:rsidP="00953813">
      <w:pPr>
        <w:pStyle w:val="ab"/>
      </w:pPr>
      <w:r>
        <w:rPr>
          <w:rFonts w:hint="eastAsia"/>
        </w:rPr>
        <w:t>4.</w:t>
      </w:r>
      <w:r>
        <w:rPr>
          <w:rFonts w:hint="eastAsia"/>
        </w:rPr>
        <w:t xml:space="preserve">　シナリオカード：</w:t>
      </w:r>
      <w:r w:rsidR="002730C5">
        <w:rPr>
          <w:rFonts w:hint="eastAsia"/>
        </w:rPr>
        <w:t xml:space="preserve">　</w:t>
      </w:r>
      <w:r>
        <w:rPr>
          <w:rFonts w:hint="eastAsia"/>
        </w:rPr>
        <w:t>1</w:t>
      </w:r>
      <w:r>
        <w:rPr>
          <w:rFonts w:hint="eastAsia"/>
        </w:rPr>
        <w:t>表及び</w:t>
      </w:r>
      <w:r>
        <w:rPr>
          <w:rFonts w:hint="eastAsia"/>
        </w:rPr>
        <w:t>2</w:t>
      </w:r>
      <w:r>
        <w:rPr>
          <w:rFonts w:hint="eastAsia"/>
        </w:rPr>
        <w:t>の両面</w:t>
      </w:r>
    </w:p>
    <w:p w:rsidR="009346A0" w:rsidRDefault="009346A0" w:rsidP="00245FA8">
      <w:pPr>
        <w:pStyle w:val="2"/>
      </w:pPr>
      <w:r>
        <w:rPr>
          <w:rFonts w:hint="eastAsia"/>
        </w:rPr>
        <w:t>12.1</w:t>
      </w:r>
      <w:r>
        <w:rPr>
          <w:rFonts w:hint="eastAsia"/>
        </w:rPr>
        <w:t xml:space="preserve">　シナリオの長さ</w:t>
      </w:r>
    </w:p>
    <w:p w:rsidR="009346A0" w:rsidRDefault="009346A0" w:rsidP="009346A0">
      <w:r>
        <w:rPr>
          <w:rFonts w:hint="eastAsia"/>
        </w:rPr>
        <w:t xml:space="preserve">　</w:t>
      </w:r>
      <w:r>
        <w:rPr>
          <w:rFonts w:hint="eastAsia"/>
        </w:rPr>
        <w:t>16</w:t>
      </w:r>
      <w:r>
        <w:rPr>
          <w:rFonts w:hint="eastAsia"/>
        </w:rPr>
        <w:t>ゲームターン。</w:t>
      </w:r>
      <w:r>
        <w:rPr>
          <w:rFonts w:hint="eastAsia"/>
        </w:rPr>
        <w:t>GT24</w:t>
      </w:r>
      <w:r>
        <w:rPr>
          <w:rFonts w:hint="eastAsia"/>
        </w:rPr>
        <w:t>から始まり、</w:t>
      </w:r>
      <w:r>
        <w:rPr>
          <w:rFonts w:hint="eastAsia"/>
        </w:rPr>
        <w:t>GT39</w:t>
      </w:r>
      <w:r>
        <w:rPr>
          <w:rFonts w:hint="eastAsia"/>
        </w:rPr>
        <w:t>で終わる。</w:t>
      </w:r>
    </w:p>
    <w:tbl>
      <w:tblPr>
        <w:tblStyle w:val="10"/>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953813" w:rsidRPr="00FA27CF" w:rsidTr="00955E2B">
        <w:tc>
          <w:tcPr>
            <w:tcW w:w="4945" w:type="dxa"/>
            <w:shd w:val="clear" w:color="auto" w:fill="D9D9D9" w:themeFill="background1" w:themeFillShade="D9"/>
          </w:tcPr>
          <w:p w:rsidR="00953813" w:rsidRPr="00FA27CF" w:rsidRDefault="00953813" w:rsidP="00955E2B">
            <w:r>
              <w:rPr>
                <w:rFonts w:hint="eastAsia"/>
                <w:b/>
              </w:rPr>
              <w:lastRenderedPageBreak/>
              <w:t>ノート</w:t>
            </w:r>
            <w:r w:rsidRPr="00FA27CF">
              <w:rPr>
                <w:rFonts w:hint="eastAsia"/>
              </w:rPr>
              <w:t xml:space="preserve">：　</w:t>
            </w:r>
            <w:r>
              <w:rPr>
                <w:rFonts w:hint="eastAsia"/>
              </w:rPr>
              <w:t>最初のゲームターンの天候は自動的に泥濘＋嵐になる。ダミーを除く全ての航空ユニットは飛行済みボックスへ置く。次のゲームターンからは天候表で判定する。</w:t>
            </w:r>
          </w:p>
        </w:tc>
      </w:tr>
    </w:tbl>
    <w:p w:rsidR="009978AC" w:rsidRDefault="009978AC" w:rsidP="00245FA8">
      <w:pPr>
        <w:pStyle w:val="2"/>
      </w:pPr>
      <w:r>
        <w:rPr>
          <w:rFonts w:hint="eastAsia"/>
        </w:rPr>
        <w:t>12.2</w:t>
      </w:r>
      <w:r>
        <w:rPr>
          <w:rFonts w:hint="eastAsia"/>
        </w:rPr>
        <w:t xml:space="preserve">　シナリオ地域</w:t>
      </w:r>
    </w:p>
    <w:p w:rsidR="009978AC" w:rsidRDefault="009978AC" w:rsidP="009978AC">
      <w:r>
        <w:rPr>
          <w:rFonts w:hint="eastAsia"/>
        </w:rPr>
        <w:t xml:space="preserve">　マップ</w:t>
      </w:r>
      <w:r>
        <w:rPr>
          <w:rFonts w:hint="eastAsia"/>
        </w:rPr>
        <w:t>L</w:t>
      </w:r>
      <w:r>
        <w:rPr>
          <w:rFonts w:hint="eastAsia"/>
        </w:rPr>
        <w:t>全域。レニングラード挿入マップは使用しない。このシナリオでは、レニングラード挿入マップの地域として色付けされているヘクスも通常のヘクスとし</w:t>
      </w:r>
      <w:r w:rsidR="00EF30F3">
        <w:rPr>
          <w:rFonts w:hint="eastAsia"/>
        </w:rPr>
        <w:t>て</w:t>
      </w:r>
      <w:r>
        <w:rPr>
          <w:rFonts w:hint="eastAsia"/>
        </w:rPr>
        <w:t>扱う。</w:t>
      </w:r>
    </w:p>
    <w:p w:rsidR="009978AC" w:rsidRDefault="009978AC" w:rsidP="00245FA8">
      <w:pPr>
        <w:pStyle w:val="2"/>
      </w:pPr>
      <w:r>
        <w:rPr>
          <w:rFonts w:hint="eastAsia"/>
        </w:rPr>
        <w:t>12.3</w:t>
      </w:r>
      <w:r>
        <w:rPr>
          <w:rFonts w:hint="eastAsia"/>
        </w:rPr>
        <w:t xml:space="preserve">　配置</w:t>
      </w:r>
    </w:p>
    <w:p w:rsidR="009978AC" w:rsidRDefault="009978AC" w:rsidP="009978AC">
      <w:r>
        <w:rPr>
          <w:rFonts w:hint="eastAsia"/>
        </w:rPr>
        <w:t xml:space="preserve">　ソ連軍が先に配置する。</w:t>
      </w:r>
    </w:p>
    <w:p w:rsidR="009978AC" w:rsidRDefault="009978AC" w:rsidP="00245FA8">
      <w:pPr>
        <w:pStyle w:val="2"/>
      </w:pPr>
      <w:r>
        <w:rPr>
          <w:rFonts w:hint="eastAsia"/>
        </w:rPr>
        <w:t>12.4</w:t>
      </w:r>
      <w:r>
        <w:rPr>
          <w:rFonts w:hint="eastAsia"/>
        </w:rPr>
        <w:t xml:space="preserve">　特別な制限</w:t>
      </w:r>
    </w:p>
    <w:p w:rsidR="009978AC" w:rsidRDefault="009978AC" w:rsidP="002E3F60">
      <w:pPr>
        <w:pStyle w:val="3"/>
      </w:pPr>
      <w:r w:rsidRPr="009978AC">
        <w:rPr>
          <w:rFonts w:hint="eastAsia"/>
          <w:b/>
        </w:rPr>
        <w:t>12.4.1</w:t>
      </w:r>
      <w:r w:rsidRPr="009978AC">
        <w:rPr>
          <w:rFonts w:hint="eastAsia"/>
          <w:b/>
        </w:rPr>
        <w:t xml:space="preserve">　ソ連軍の</w:t>
      </w:r>
      <w:r w:rsidRPr="009978AC">
        <w:rPr>
          <w:rFonts w:hint="eastAsia"/>
          <w:b/>
        </w:rPr>
        <w:t>Staraya Russa</w:t>
      </w:r>
      <w:r w:rsidRPr="009978AC">
        <w:rPr>
          <w:rFonts w:hint="eastAsia"/>
          <w:b/>
        </w:rPr>
        <w:t>攻勢</w:t>
      </w:r>
      <w:r>
        <w:rPr>
          <w:rFonts w:hint="eastAsia"/>
        </w:rPr>
        <w:t xml:space="preserve">：　</w:t>
      </w:r>
      <w:r w:rsidR="00B05F9E">
        <w:rPr>
          <w:rFonts w:hint="eastAsia"/>
        </w:rPr>
        <w:t>Staraya Russa</w:t>
      </w:r>
      <w:r w:rsidR="00B05F9E">
        <w:rPr>
          <w:rFonts w:hint="eastAsia"/>
        </w:rPr>
        <w:t>を攻撃しドイツ軍の注意を</w:t>
      </w:r>
      <w:r w:rsidR="00B05F9E">
        <w:rPr>
          <w:rFonts w:hint="eastAsia"/>
        </w:rPr>
        <w:t>Leningrad</w:t>
      </w:r>
      <w:r w:rsidR="00B05F9E">
        <w:rPr>
          <w:rFonts w:hint="eastAsia"/>
        </w:rPr>
        <w:t>から逸らす目的を反映し以下の制限が適用される。</w:t>
      </w:r>
    </w:p>
    <w:p w:rsidR="00B05F9E" w:rsidRDefault="00B05F9E" w:rsidP="00731ABB">
      <w:pPr>
        <w:pStyle w:val="ab"/>
      </w:pPr>
      <w:r>
        <w:rPr>
          <w:rFonts w:hint="eastAsia"/>
        </w:rPr>
        <w:t>・　ヘクス列</w:t>
      </w:r>
      <w:r>
        <w:rPr>
          <w:rFonts w:hint="eastAsia"/>
        </w:rPr>
        <w:t>xx27 (</w:t>
      </w:r>
      <w:r>
        <w:rPr>
          <w:rFonts w:hint="eastAsia"/>
        </w:rPr>
        <w:t>含まない</w:t>
      </w:r>
      <w:r>
        <w:rPr>
          <w:rFonts w:hint="eastAsia"/>
        </w:rPr>
        <w:t>)</w:t>
      </w:r>
      <w:r>
        <w:rPr>
          <w:rFonts w:hint="eastAsia"/>
        </w:rPr>
        <w:t>より南にいる全てのソ連軍ユニットは</w:t>
      </w:r>
      <w:r>
        <w:rPr>
          <w:rFonts w:hint="eastAsia"/>
        </w:rPr>
        <w:t>GT30</w:t>
      </w:r>
      <w:r>
        <w:rPr>
          <w:rFonts w:hint="eastAsia"/>
        </w:rPr>
        <w:t>のソ連軍移動フェイズになるまで</w:t>
      </w:r>
      <w:r>
        <w:rPr>
          <w:rFonts w:hint="eastAsia"/>
        </w:rPr>
        <w:t>xx27</w:t>
      </w:r>
      <w:r>
        <w:rPr>
          <w:rFonts w:hint="eastAsia"/>
        </w:rPr>
        <w:t>より南にいなければならない。</w:t>
      </w:r>
    </w:p>
    <w:p w:rsidR="00B05F9E" w:rsidRDefault="00B05F9E" w:rsidP="00731ABB">
      <w:pPr>
        <w:pStyle w:val="ab"/>
      </w:pPr>
      <w:r>
        <w:rPr>
          <w:rFonts w:hint="eastAsia"/>
        </w:rPr>
        <w:t xml:space="preserve">・　</w:t>
      </w:r>
      <w:r>
        <w:rPr>
          <w:rFonts w:hint="eastAsia"/>
        </w:rPr>
        <w:t>GT30</w:t>
      </w:r>
      <w:r>
        <w:rPr>
          <w:rFonts w:hint="eastAsia"/>
        </w:rPr>
        <w:t>から</w:t>
      </w:r>
      <w:r>
        <w:rPr>
          <w:rFonts w:hint="eastAsia"/>
        </w:rPr>
        <w:t>GT32</w:t>
      </w:r>
      <w:r w:rsidR="005F2D1D">
        <w:rPr>
          <w:rFonts w:hint="eastAsia"/>
        </w:rPr>
        <w:t>の</w:t>
      </w:r>
      <w:r>
        <w:rPr>
          <w:rFonts w:hint="eastAsia"/>
        </w:rPr>
        <w:t>、各</w:t>
      </w:r>
      <w:r>
        <w:rPr>
          <w:rFonts w:hint="eastAsia"/>
        </w:rPr>
        <w:t>GT</w:t>
      </w:r>
      <w:r>
        <w:rPr>
          <w:rFonts w:hint="eastAsia"/>
        </w:rPr>
        <w:t>に</w:t>
      </w:r>
      <w:r>
        <w:rPr>
          <w:rFonts w:hint="eastAsia"/>
        </w:rPr>
        <w:t>1</w:t>
      </w:r>
      <w:r>
        <w:rPr>
          <w:rFonts w:hint="eastAsia"/>
        </w:rPr>
        <w:t>個のソ連軍ユニットがこの制限を解除され、</w:t>
      </w:r>
      <w:r>
        <w:rPr>
          <w:rFonts w:hint="eastAsia"/>
        </w:rPr>
        <w:t>xx27</w:t>
      </w:r>
      <w:r>
        <w:rPr>
          <w:rFonts w:hint="eastAsia"/>
        </w:rPr>
        <w:t>より南へ移動できるようになる。</w:t>
      </w:r>
      <w:r>
        <w:rPr>
          <w:rFonts w:hint="eastAsia"/>
        </w:rPr>
        <w:t>(</w:t>
      </w:r>
      <w:r>
        <w:rPr>
          <w:rFonts w:hint="eastAsia"/>
        </w:rPr>
        <w:t>道路及び鉄道移動も可能</w:t>
      </w:r>
      <w:r>
        <w:rPr>
          <w:rFonts w:hint="eastAsia"/>
        </w:rPr>
        <w:t>)</w:t>
      </w:r>
    </w:p>
    <w:p w:rsidR="00B05F9E" w:rsidRDefault="00B05F9E" w:rsidP="00731ABB">
      <w:pPr>
        <w:pStyle w:val="ab"/>
      </w:pPr>
      <w:r>
        <w:rPr>
          <w:rFonts w:hint="eastAsia"/>
        </w:rPr>
        <w:t xml:space="preserve">・　</w:t>
      </w:r>
      <w:r>
        <w:rPr>
          <w:rFonts w:hint="eastAsia"/>
        </w:rPr>
        <w:t>GT33</w:t>
      </w:r>
      <w:r>
        <w:rPr>
          <w:rFonts w:hint="eastAsia"/>
        </w:rPr>
        <w:t>の開始時から、</w:t>
      </w:r>
      <w:r>
        <w:rPr>
          <w:rFonts w:hint="eastAsia"/>
        </w:rPr>
        <w:t>xx27</w:t>
      </w:r>
      <w:r>
        <w:rPr>
          <w:rFonts w:hint="eastAsia"/>
        </w:rPr>
        <w:t>ヘクス列の制限は全て解除される。</w:t>
      </w:r>
    </w:p>
    <w:p w:rsidR="00B05F9E" w:rsidRDefault="00B05F9E" w:rsidP="00731ABB">
      <w:pPr>
        <w:pStyle w:val="ab"/>
      </w:pPr>
      <w:r>
        <w:rPr>
          <w:rFonts w:hint="eastAsia"/>
        </w:rPr>
        <w:t xml:space="preserve">・　</w:t>
      </w:r>
      <w:r>
        <w:rPr>
          <w:rFonts w:hint="eastAsia"/>
        </w:rPr>
        <w:t>2</w:t>
      </w:r>
      <w:r>
        <w:rPr>
          <w:rFonts w:hint="eastAsia"/>
        </w:rPr>
        <w:t>つの強制攻撃は</w:t>
      </w:r>
      <w:r>
        <w:rPr>
          <w:rFonts w:hint="eastAsia"/>
        </w:rPr>
        <w:t>GT30</w:t>
      </w:r>
      <w:r>
        <w:rPr>
          <w:rFonts w:hint="eastAsia"/>
        </w:rPr>
        <w:t>のソ連軍戦闘フェイズまでに</w:t>
      </w:r>
      <w:r>
        <w:rPr>
          <w:rFonts w:hint="eastAsia"/>
        </w:rPr>
        <w:t>xx27</w:t>
      </w:r>
      <w:r>
        <w:rPr>
          <w:rFonts w:hint="eastAsia"/>
        </w:rPr>
        <w:t>より南で行う。</w:t>
      </w:r>
    </w:p>
    <w:p w:rsidR="000E2BBC" w:rsidRPr="000E2BBC" w:rsidRDefault="000E2BBC" w:rsidP="002E3F60">
      <w:pPr>
        <w:pStyle w:val="3"/>
      </w:pPr>
      <w:r>
        <w:rPr>
          <w:rFonts w:hint="eastAsia"/>
          <w:b/>
        </w:rPr>
        <w:t>12.4.2</w:t>
      </w:r>
      <w:r>
        <w:rPr>
          <w:rFonts w:hint="eastAsia"/>
          <w:b/>
        </w:rPr>
        <w:t xml:space="preserve">　</w:t>
      </w:r>
      <w:r>
        <w:rPr>
          <w:rFonts w:hint="eastAsia"/>
        </w:rPr>
        <w:t>両軍のどのユニットもマップから退出できない。</w:t>
      </w:r>
    </w:p>
    <w:p w:rsidR="00B05F9E" w:rsidRPr="00B05F9E" w:rsidRDefault="00B05F9E" w:rsidP="002E3F60">
      <w:pPr>
        <w:pStyle w:val="3"/>
        <w:rPr>
          <w:b/>
        </w:rPr>
      </w:pPr>
      <w:r w:rsidRPr="00B05F9E">
        <w:rPr>
          <w:rFonts w:hint="eastAsia"/>
          <w:b/>
        </w:rPr>
        <w:t>12.4.</w:t>
      </w:r>
      <w:r w:rsidR="000E2BBC">
        <w:rPr>
          <w:rFonts w:hint="eastAsia"/>
          <w:b/>
        </w:rPr>
        <w:t>3</w:t>
      </w:r>
      <w:r w:rsidRPr="00B05F9E">
        <w:rPr>
          <w:rFonts w:hint="eastAsia"/>
          <w:b/>
        </w:rPr>
        <w:t xml:space="preserve">　枢軸軍補給状態の悪化</w:t>
      </w:r>
    </w:p>
    <w:p w:rsidR="00B05F9E" w:rsidRDefault="00B05F9E" w:rsidP="00731ABB">
      <w:pPr>
        <w:pStyle w:val="ab"/>
      </w:pPr>
      <w:r>
        <w:rPr>
          <w:rFonts w:hint="eastAsia"/>
        </w:rPr>
        <w:t>・　全ての</w:t>
      </w:r>
      <w:r>
        <w:rPr>
          <w:rFonts w:hint="eastAsia"/>
        </w:rPr>
        <w:t>MSU</w:t>
      </w:r>
      <w:r>
        <w:rPr>
          <w:rFonts w:hint="eastAsia"/>
        </w:rPr>
        <w:t>及び集積所は鉄道移動でマップ</w:t>
      </w:r>
      <w:r>
        <w:rPr>
          <w:rFonts w:hint="eastAsia"/>
        </w:rPr>
        <w:t>L</w:t>
      </w:r>
      <w:r>
        <w:rPr>
          <w:rFonts w:hint="eastAsia"/>
        </w:rPr>
        <w:t>に登場する。</w:t>
      </w:r>
    </w:p>
    <w:p w:rsidR="00B05F9E" w:rsidRDefault="00B05F9E" w:rsidP="00731ABB">
      <w:pPr>
        <w:pStyle w:val="ab"/>
      </w:pPr>
      <w:r>
        <w:rPr>
          <w:rFonts w:hint="eastAsia"/>
        </w:rPr>
        <w:t>・　枢軸軍が</w:t>
      </w:r>
      <w:r>
        <w:rPr>
          <w:rFonts w:hint="eastAsia"/>
        </w:rPr>
        <w:t>ASP</w:t>
      </w:r>
      <w:r>
        <w:rPr>
          <w:rFonts w:hint="eastAsia"/>
        </w:rPr>
        <w:t>を</w:t>
      </w:r>
      <w:r>
        <w:rPr>
          <w:rFonts w:hint="eastAsia"/>
        </w:rPr>
        <w:t>MSU</w:t>
      </w:r>
      <w:r>
        <w:rPr>
          <w:rFonts w:hint="eastAsia"/>
        </w:rPr>
        <w:t>又は集積所に変換するとき、それらは</w:t>
      </w:r>
      <w:r w:rsidR="00502229">
        <w:rPr>
          <w:rFonts w:hint="eastAsia"/>
        </w:rPr>
        <w:t>ターン記録欄</w:t>
      </w:r>
      <w:r w:rsidR="00502229">
        <w:rPr>
          <w:rFonts w:hint="eastAsia"/>
        </w:rPr>
        <w:t>(TRT)</w:t>
      </w:r>
      <w:r w:rsidR="00502229">
        <w:rPr>
          <w:rFonts w:hint="eastAsia"/>
        </w:rPr>
        <w:t>の作られた次の</w:t>
      </w:r>
      <w:r w:rsidR="00502229">
        <w:rPr>
          <w:rFonts w:hint="eastAsia"/>
        </w:rPr>
        <w:t>GT</w:t>
      </w:r>
      <w:r w:rsidR="00502229">
        <w:rPr>
          <w:rFonts w:hint="eastAsia"/>
        </w:rPr>
        <w:t>に置く。</w:t>
      </w:r>
      <w:r w:rsidR="00927C63">
        <w:rPr>
          <w:rFonts w:hint="eastAsia"/>
        </w:rPr>
        <w:t>新たに</w:t>
      </w:r>
      <w:r w:rsidR="00502229">
        <w:rPr>
          <w:rFonts w:hint="eastAsia"/>
        </w:rPr>
        <w:t>作られた</w:t>
      </w:r>
      <w:r w:rsidR="00927C63">
        <w:rPr>
          <w:rFonts w:hint="eastAsia"/>
        </w:rPr>
        <w:t>もの</w:t>
      </w:r>
      <w:r w:rsidR="00916258">
        <w:rPr>
          <w:rFonts w:hint="eastAsia"/>
        </w:rPr>
        <w:t>とすでに</w:t>
      </w:r>
      <w:r w:rsidR="00916258">
        <w:rPr>
          <w:rFonts w:hint="eastAsia"/>
        </w:rPr>
        <w:t>TRT</w:t>
      </w:r>
      <w:r w:rsidR="00916258">
        <w:rPr>
          <w:rFonts w:hint="eastAsia"/>
        </w:rPr>
        <w:t>上にある</w:t>
      </w:r>
      <w:r w:rsidR="00927C63">
        <w:rPr>
          <w:rFonts w:hint="eastAsia"/>
        </w:rPr>
        <w:t>MSU/</w:t>
      </w:r>
      <w:r w:rsidR="00927C63">
        <w:rPr>
          <w:rFonts w:hint="eastAsia"/>
        </w:rPr>
        <w:t>集積所</w:t>
      </w:r>
      <w:r w:rsidR="00916258">
        <w:rPr>
          <w:rFonts w:hint="eastAsia"/>
        </w:rPr>
        <w:t>の合計</w:t>
      </w:r>
      <w:r w:rsidR="00502229">
        <w:rPr>
          <w:rFonts w:hint="eastAsia"/>
        </w:rPr>
        <w:t>が</w:t>
      </w:r>
      <w:r w:rsidR="00927C63">
        <w:rPr>
          <w:rFonts w:hint="eastAsia"/>
        </w:rPr>
        <w:t>鉄道許容量の</w:t>
      </w:r>
      <w:r w:rsidR="00502229">
        <w:rPr>
          <w:rFonts w:hint="eastAsia"/>
        </w:rPr>
        <w:t>6</w:t>
      </w:r>
      <w:r w:rsidR="00502229">
        <w:rPr>
          <w:rFonts w:hint="eastAsia"/>
        </w:rPr>
        <w:t>スタックポイントを超える場合、超えた分の</w:t>
      </w:r>
      <w:r w:rsidR="00502229">
        <w:rPr>
          <w:rFonts w:hint="eastAsia"/>
        </w:rPr>
        <w:t>MSU/</w:t>
      </w:r>
      <w:r w:rsidR="00502229">
        <w:rPr>
          <w:rFonts w:hint="eastAsia"/>
        </w:rPr>
        <w:t>集積所を</w:t>
      </w:r>
      <w:r w:rsidR="000E2BBC">
        <w:rPr>
          <w:rFonts w:hint="eastAsia"/>
        </w:rPr>
        <w:t>枢軸軍プレイヤーが選び</w:t>
      </w:r>
      <w:r w:rsidR="00502229">
        <w:rPr>
          <w:rFonts w:hint="eastAsia"/>
        </w:rPr>
        <w:t>さらに次の</w:t>
      </w:r>
      <w:r w:rsidR="00502229">
        <w:rPr>
          <w:rFonts w:hint="eastAsia"/>
        </w:rPr>
        <w:t>GT</w:t>
      </w:r>
      <w:r w:rsidR="00502229">
        <w:rPr>
          <w:rFonts w:hint="eastAsia"/>
        </w:rPr>
        <w:t>に置く。</w:t>
      </w:r>
    </w:p>
    <w:p w:rsidR="00502229" w:rsidRDefault="00502229" w:rsidP="00731ABB">
      <w:pPr>
        <w:pStyle w:val="05"/>
        <w:spacing w:before="120" w:afterLines="50" w:after="120"/>
      </w:pPr>
      <w:r>
        <w:rPr>
          <w:rFonts w:hint="eastAsia"/>
        </w:rPr>
        <w:t xml:space="preserve">例：　</w:t>
      </w:r>
      <w:r>
        <w:rPr>
          <w:rFonts w:hint="eastAsia"/>
          <w:i/>
        </w:rPr>
        <w:t>GT24</w:t>
      </w:r>
      <w:r>
        <w:rPr>
          <w:rFonts w:hint="eastAsia"/>
          <w:i/>
        </w:rPr>
        <w:t>に枢軸軍は</w:t>
      </w:r>
      <w:r>
        <w:rPr>
          <w:rFonts w:hint="eastAsia"/>
          <w:i/>
        </w:rPr>
        <w:t>6ASP</w:t>
      </w:r>
      <w:r>
        <w:rPr>
          <w:rFonts w:hint="eastAsia"/>
          <w:i/>
        </w:rPr>
        <w:t>を受け取り、</w:t>
      </w:r>
      <w:r>
        <w:rPr>
          <w:rFonts w:hint="eastAsia"/>
          <w:i/>
        </w:rPr>
        <w:t>2</w:t>
      </w:r>
      <w:r>
        <w:rPr>
          <w:rFonts w:hint="eastAsia"/>
          <w:i/>
        </w:rPr>
        <w:t>個の</w:t>
      </w:r>
      <w:r>
        <w:rPr>
          <w:rFonts w:hint="eastAsia"/>
          <w:i/>
        </w:rPr>
        <w:t>MSU</w:t>
      </w:r>
      <w:r>
        <w:rPr>
          <w:rFonts w:hint="eastAsia"/>
          <w:i/>
        </w:rPr>
        <w:t>と</w:t>
      </w:r>
      <w:r>
        <w:rPr>
          <w:rFonts w:hint="eastAsia"/>
          <w:i/>
        </w:rPr>
        <w:t>2</w:t>
      </w:r>
      <w:r>
        <w:rPr>
          <w:rFonts w:hint="eastAsia"/>
          <w:i/>
        </w:rPr>
        <w:t>個の集積所に変換した。</w:t>
      </w:r>
      <w:r w:rsidR="00927C63">
        <w:rPr>
          <w:rFonts w:hint="eastAsia"/>
          <w:i/>
        </w:rPr>
        <w:t>TRT</w:t>
      </w:r>
      <w:r w:rsidR="00927C63">
        <w:rPr>
          <w:rFonts w:hint="eastAsia"/>
          <w:i/>
        </w:rPr>
        <w:t>を見ると</w:t>
      </w:r>
      <w:r w:rsidR="00927C63">
        <w:rPr>
          <w:rFonts w:hint="eastAsia"/>
          <w:i/>
        </w:rPr>
        <w:t>GT24</w:t>
      </w:r>
      <w:r w:rsidR="00927C63">
        <w:rPr>
          <w:rFonts w:hint="eastAsia"/>
          <w:i/>
        </w:rPr>
        <w:t>に集積所</w:t>
      </w:r>
      <w:r w:rsidR="00927C63">
        <w:rPr>
          <w:rFonts w:hint="eastAsia"/>
          <w:i/>
        </w:rPr>
        <w:t>1</w:t>
      </w:r>
      <w:r w:rsidR="00927C63">
        <w:rPr>
          <w:rFonts w:hint="eastAsia"/>
          <w:i/>
        </w:rPr>
        <w:t>個と</w:t>
      </w:r>
      <w:r w:rsidR="00927C63">
        <w:rPr>
          <w:rFonts w:hint="eastAsia"/>
          <w:i/>
        </w:rPr>
        <w:t>MSU1</w:t>
      </w:r>
      <w:r w:rsidR="00927C63">
        <w:rPr>
          <w:rFonts w:hint="eastAsia"/>
          <w:i/>
        </w:rPr>
        <w:t>個</w:t>
      </w:r>
      <w:r w:rsidR="00927C63">
        <w:rPr>
          <w:rFonts w:hint="eastAsia"/>
          <w:i/>
        </w:rPr>
        <w:t>(3</w:t>
      </w:r>
      <w:r w:rsidR="00927C63">
        <w:rPr>
          <w:rFonts w:hint="eastAsia"/>
          <w:i/>
        </w:rPr>
        <w:t>スタックポイント</w:t>
      </w:r>
      <w:r w:rsidR="00927C63">
        <w:rPr>
          <w:rFonts w:hint="eastAsia"/>
          <w:i/>
        </w:rPr>
        <w:t>)</w:t>
      </w:r>
      <w:r w:rsidR="00927C63">
        <w:rPr>
          <w:rFonts w:hint="eastAsia"/>
          <w:i/>
        </w:rPr>
        <w:t>があった。枢軸軍は集積所</w:t>
      </w:r>
      <w:r w:rsidR="00927C63">
        <w:rPr>
          <w:rFonts w:hint="eastAsia"/>
          <w:i/>
        </w:rPr>
        <w:t>1</w:t>
      </w:r>
      <w:r w:rsidR="00927C63">
        <w:rPr>
          <w:rFonts w:hint="eastAsia"/>
          <w:i/>
        </w:rPr>
        <w:t>個と</w:t>
      </w:r>
      <w:r w:rsidR="00927C63">
        <w:rPr>
          <w:rFonts w:hint="eastAsia"/>
          <w:i/>
        </w:rPr>
        <w:t>MSU1</w:t>
      </w:r>
      <w:r w:rsidR="00927C63">
        <w:rPr>
          <w:rFonts w:hint="eastAsia"/>
          <w:i/>
        </w:rPr>
        <w:t>個を</w:t>
      </w:r>
      <w:r w:rsidR="00927C63">
        <w:rPr>
          <w:rFonts w:hint="eastAsia"/>
          <w:i/>
        </w:rPr>
        <w:t>GT25</w:t>
      </w:r>
      <w:r w:rsidR="00927C63">
        <w:rPr>
          <w:rFonts w:hint="eastAsia"/>
          <w:i/>
        </w:rPr>
        <w:t>に置き</w:t>
      </w:r>
      <w:r w:rsidR="00927C63">
        <w:rPr>
          <w:rFonts w:hint="eastAsia"/>
          <w:i/>
        </w:rPr>
        <w:t>(</w:t>
      </w:r>
      <w:r w:rsidR="00927C63">
        <w:rPr>
          <w:rFonts w:hint="eastAsia"/>
          <w:i/>
        </w:rPr>
        <w:t>合計</w:t>
      </w:r>
      <w:r w:rsidR="00927C63">
        <w:rPr>
          <w:rFonts w:hint="eastAsia"/>
          <w:i/>
        </w:rPr>
        <w:t>6</w:t>
      </w:r>
      <w:r w:rsidR="00927C63">
        <w:rPr>
          <w:rFonts w:hint="eastAsia"/>
          <w:i/>
        </w:rPr>
        <w:t>スタックポイントになるため</w:t>
      </w:r>
      <w:r w:rsidR="00927C63">
        <w:rPr>
          <w:rFonts w:hint="eastAsia"/>
          <w:i/>
        </w:rPr>
        <w:t>)</w:t>
      </w:r>
      <w:r w:rsidR="00927C63">
        <w:rPr>
          <w:rFonts w:hint="eastAsia"/>
          <w:i/>
        </w:rPr>
        <w:t>、残りの</w:t>
      </w:r>
      <w:r w:rsidR="00927C63" w:rsidRPr="00953813">
        <w:rPr>
          <w:rFonts w:hint="eastAsia"/>
          <w:i/>
        </w:rPr>
        <w:t>MSU/</w:t>
      </w:r>
      <w:r w:rsidR="00927C63" w:rsidRPr="00953813">
        <w:rPr>
          <w:rFonts w:hint="eastAsia"/>
          <w:i/>
        </w:rPr>
        <w:t>集積所をさらに次の</w:t>
      </w:r>
      <w:r w:rsidR="00927C63" w:rsidRPr="00953813">
        <w:rPr>
          <w:rFonts w:hint="eastAsia"/>
          <w:i/>
        </w:rPr>
        <w:t>GT26</w:t>
      </w:r>
      <w:r w:rsidR="00927C63" w:rsidRPr="00953813">
        <w:rPr>
          <w:rFonts w:hint="eastAsia"/>
          <w:i/>
        </w:rPr>
        <w:t>に置いた。</w:t>
      </w:r>
      <w:r w:rsidR="00927C63" w:rsidRPr="00953813">
        <w:rPr>
          <w:rFonts w:hint="eastAsia"/>
          <w:i/>
        </w:rPr>
        <w:t>GT25</w:t>
      </w:r>
      <w:r w:rsidR="00927C63" w:rsidRPr="00953813">
        <w:rPr>
          <w:rFonts w:hint="eastAsia"/>
          <w:i/>
        </w:rPr>
        <w:t>にも同じ手順を繰り返す。</w:t>
      </w:r>
      <w:r w:rsidR="00927C63" w:rsidRPr="00953813">
        <w:rPr>
          <w:rFonts w:hint="eastAsia"/>
          <w:i/>
        </w:rPr>
        <w:t>GT24</w:t>
      </w:r>
      <w:r w:rsidR="00927C63" w:rsidRPr="00953813">
        <w:rPr>
          <w:rFonts w:hint="eastAsia"/>
          <w:i/>
        </w:rPr>
        <w:t>ボックスにあった</w:t>
      </w:r>
      <w:r w:rsidR="00927C63" w:rsidRPr="00953813">
        <w:rPr>
          <w:rFonts w:hint="eastAsia"/>
          <w:i/>
        </w:rPr>
        <w:t>MSU/</w:t>
      </w:r>
      <w:r w:rsidR="00927C63" w:rsidRPr="00953813">
        <w:rPr>
          <w:rFonts w:hint="eastAsia"/>
          <w:i/>
        </w:rPr>
        <w:t>集積所は</w:t>
      </w:r>
      <w:r w:rsidR="00927C63" w:rsidRPr="00953813">
        <w:rPr>
          <w:rFonts w:hint="eastAsia"/>
          <w:i/>
        </w:rPr>
        <w:t>GT24</w:t>
      </w:r>
      <w:r w:rsidR="00927C63" w:rsidRPr="00953813">
        <w:rPr>
          <w:rFonts w:hint="eastAsia"/>
          <w:i/>
        </w:rPr>
        <w:t>に登場するが、すでに</w:t>
      </w:r>
      <w:r w:rsidR="00927C63" w:rsidRPr="00953813">
        <w:rPr>
          <w:rFonts w:hint="eastAsia"/>
          <w:i/>
        </w:rPr>
        <w:t>6</w:t>
      </w:r>
      <w:r w:rsidR="00927C63" w:rsidRPr="00953813">
        <w:rPr>
          <w:rFonts w:hint="eastAsia"/>
          <w:i/>
        </w:rPr>
        <w:t>スタックポイントの</w:t>
      </w:r>
      <w:r w:rsidR="00927C63" w:rsidRPr="00953813">
        <w:rPr>
          <w:rFonts w:hint="eastAsia"/>
          <w:i/>
        </w:rPr>
        <w:t>MSU/</w:t>
      </w:r>
      <w:r w:rsidR="00927C63" w:rsidRPr="00953813">
        <w:rPr>
          <w:rFonts w:hint="eastAsia"/>
          <w:i/>
        </w:rPr>
        <w:t>集積所が</w:t>
      </w:r>
      <w:r w:rsidR="00927C63" w:rsidRPr="00953813">
        <w:rPr>
          <w:rFonts w:hint="eastAsia"/>
          <w:i/>
        </w:rPr>
        <w:t>TRT</w:t>
      </w:r>
      <w:r w:rsidR="00927C63" w:rsidRPr="00953813">
        <w:rPr>
          <w:rFonts w:hint="eastAsia"/>
          <w:i/>
        </w:rPr>
        <w:t>上にある。</w:t>
      </w:r>
      <w:r w:rsidR="00731ABB" w:rsidRPr="00953813">
        <w:rPr>
          <w:rFonts w:hint="eastAsia"/>
          <w:i/>
        </w:rPr>
        <w:t>GT25</w:t>
      </w:r>
      <w:r w:rsidR="00731ABB" w:rsidRPr="00953813">
        <w:rPr>
          <w:rFonts w:hint="eastAsia"/>
          <w:i/>
        </w:rPr>
        <w:t>に受け取った</w:t>
      </w:r>
      <w:r w:rsidR="00731ABB" w:rsidRPr="00953813">
        <w:rPr>
          <w:rFonts w:hint="eastAsia"/>
          <w:i/>
        </w:rPr>
        <w:t>MSU/</w:t>
      </w:r>
      <w:r w:rsidR="00731ABB" w:rsidRPr="00953813">
        <w:rPr>
          <w:rFonts w:hint="eastAsia"/>
          <w:i/>
        </w:rPr>
        <w:t>集積所は全て</w:t>
      </w:r>
      <w:r w:rsidR="00731ABB" w:rsidRPr="00953813">
        <w:rPr>
          <w:rFonts w:hint="eastAsia"/>
          <w:i/>
        </w:rPr>
        <w:t>GT27</w:t>
      </w:r>
      <w:r w:rsidR="00731ABB" w:rsidRPr="00953813">
        <w:rPr>
          <w:rFonts w:hint="eastAsia"/>
          <w:i/>
        </w:rPr>
        <w:t>に置く。</w:t>
      </w:r>
    </w:p>
    <w:p w:rsidR="00731ABB" w:rsidRDefault="00731ABB" w:rsidP="00731ABB">
      <w:pPr>
        <w:pStyle w:val="ab"/>
      </w:pPr>
      <w:r>
        <w:rPr>
          <w:rFonts w:hint="eastAsia"/>
        </w:rPr>
        <w:t xml:space="preserve">・　</w:t>
      </w:r>
      <w:r>
        <w:rPr>
          <w:rFonts w:hint="eastAsia"/>
        </w:rPr>
        <w:t>TRT</w:t>
      </w:r>
      <w:r>
        <w:rPr>
          <w:rFonts w:hint="eastAsia"/>
        </w:rPr>
        <w:t>上の現在の</w:t>
      </w:r>
      <w:r>
        <w:rPr>
          <w:rFonts w:hint="eastAsia"/>
        </w:rPr>
        <w:t>GT</w:t>
      </w:r>
      <w:r>
        <w:rPr>
          <w:rFonts w:hint="eastAsia"/>
        </w:rPr>
        <w:t>ボックスにある</w:t>
      </w:r>
      <w:r>
        <w:rPr>
          <w:rFonts w:hint="eastAsia"/>
        </w:rPr>
        <w:t>MSU/</w:t>
      </w:r>
      <w:r>
        <w:rPr>
          <w:rFonts w:hint="eastAsia"/>
        </w:rPr>
        <w:t>集積所を枢軸軍移動フェイズに鉄道移動を使ってマップに登場させられる。</w:t>
      </w:r>
    </w:p>
    <w:tbl>
      <w:tblPr>
        <w:tblStyle w:val="10"/>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953813" w:rsidRPr="00FA27CF" w:rsidTr="00955E2B">
        <w:tc>
          <w:tcPr>
            <w:tcW w:w="4945" w:type="dxa"/>
            <w:shd w:val="clear" w:color="auto" w:fill="D9D9D9" w:themeFill="background1" w:themeFillShade="D9"/>
          </w:tcPr>
          <w:p w:rsidR="00953813" w:rsidRPr="00FA27CF" w:rsidRDefault="00953813" w:rsidP="00955E2B">
            <w:r>
              <w:rPr>
                <w:rFonts w:hint="eastAsia"/>
                <w:b/>
              </w:rPr>
              <w:t>ノート</w:t>
            </w:r>
            <w:r w:rsidRPr="00FA27CF">
              <w:rPr>
                <w:rFonts w:hint="eastAsia"/>
              </w:rPr>
              <w:t xml:space="preserve">：　</w:t>
            </w:r>
            <w:r>
              <w:rPr>
                <w:rFonts w:hint="eastAsia"/>
              </w:rPr>
              <w:t>シナリオ開始時に、</w:t>
            </w:r>
            <w:r w:rsidRPr="00731ABB">
              <w:rPr>
                <w:rFonts w:hint="eastAsia"/>
              </w:rPr>
              <w:t>集積所</w:t>
            </w:r>
            <w:r w:rsidRPr="00731ABB">
              <w:rPr>
                <w:rFonts w:hint="eastAsia"/>
              </w:rPr>
              <w:t>1</w:t>
            </w:r>
            <w:r w:rsidRPr="00731ABB">
              <w:rPr>
                <w:rFonts w:hint="eastAsia"/>
              </w:rPr>
              <w:t>個と</w:t>
            </w:r>
            <w:r w:rsidRPr="00731ABB">
              <w:rPr>
                <w:rFonts w:hint="eastAsia"/>
              </w:rPr>
              <w:t>MSU1</w:t>
            </w:r>
            <w:r w:rsidRPr="00731ABB">
              <w:rPr>
                <w:rFonts w:hint="eastAsia"/>
              </w:rPr>
              <w:t>個</w:t>
            </w:r>
            <w:r>
              <w:rPr>
                <w:rFonts w:hint="eastAsia"/>
              </w:rPr>
              <w:t>が</w:t>
            </w:r>
            <w:r>
              <w:rPr>
                <w:rFonts w:hint="eastAsia"/>
              </w:rPr>
              <w:t>GT24</w:t>
            </w:r>
            <w:r>
              <w:rPr>
                <w:rFonts w:hint="eastAsia"/>
              </w:rPr>
              <w:t>ボックスに置かれている。これらは</w:t>
            </w:r>
            <w:r>
              <w:rPr>
                <w:rFonts w:hint="eastAsia"/>
              </w:rPr>
              <w:t>GT24</w:t>
            </w:r>
            <w:r>
              <w:rPr>
                <w:rFonts w:hint="eastAsia"/>
              </w:rPr>
              <w:t>の枢軸軍移動フェイズに鉄道を使ってマップに登場できる。</w:t>
            </w:r>
          </w:p>
        </w:tc>
      </w:tr>
    </w:tbl>
    <w:p w:rsidR="00731ABB" w:rsidRDefault="00731ABB" w:rsidP="00731ABB">
      <w:pPr>
        <w:pStyle w:val="ab"/>
      </w:pPr>
      <w:r>
        <w:rPr>
          <w:rFonts w:hint="eastAsia"/>
        </w:rPr>
        <w:t xml:space="preserve">・　</w:t>
      </w:r>
      <w:r>
        <w:rPr>
          <w:rFonts w:hint="eastAsia"/>
        </w:rPr>
        <w:t>MSU</w:t>
      </w:r>
      <w:r>
        <w:rPr>
          <w:rFonts w:hint="eastAsia"/>
        </w:rPr>
        <w:t>及び集積所は以下のマップ端鉄道ヘクスから登場できる。</w:t>
      </w:r>
    </w:p>
    <w:tbl>
      <w:tblPr>
        <w:tblStyle w:val="a9"/>
        <w:tblW w:w="0" w:type="auto"/>
        <w:tblBorders>
          <w:top w:val="none" w:sz="0" w:space="0" w:color="auto"/>
          <w:left w:val="none" w:sz="0" w:space="0" w:color="auto"/>
          <w:bottom w:val="none" w:sz="0" w:space="0" w:color="auto"/>
          <w:right w:val="none" w:sz="0" w:space="0" w:color="auto"/>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004"/>
        <w:gridCol w:w="2505"/>
      </w:tblGrid>
      <w:tr w:rsidR="005F2D1D" w:rsidTr="005F2D1D">
        <w:tc>
          <w:tcPr>
            <w:tcW w:w="2004" w:type="dxa"/>
            <w:vAlign w:val="center"/>
          </w:tcPr>
          <w:p w:rsidR="005F2D1D" w:rsidRPr="00F41115" w:rsidRDefault="005F2D1D" w:rsidP="00F81F5A">
            <w:pPr>
              <w:pStyle w:val="ab"/>
              <w:ind w:firstLineChars="0" w:firstLine="0"/>
              <w:jc w:val="center"/>
              <w:rPr>
                <w:b/>
              </w:rPr>
            </w:pPr>
            <w:r w:rsidRPr="00F41115">
              <w:rPr>
                <w:rFonts w:hint="eastAsia"/>
                <w:b/>
              </w:rPr>
              <w:t>ヘクス</w:t>
            </w:r>
          </w:p>
        </w:tc>
        <w:tc>
          <w:tcPr>
            <w:tcW w:w="2505" w:type="dxa"/>
            <w:vAlign w:val="center"/>
          </w:tcPr>
          <w:p w:rsidR="005F2D1D" w:rsidRPr="00F41115" w:rsidRDefault="005F2D1D" w:rsidP="00F81F5A">
            <w:pPr>
              <w:pStyle w:val="ab"/>
              <w:ind w:firstLineChars="0" w:firstLine="0"/>
              <w:jc w:val="center"/>
              <w:rPr>
                <w:b/>
              </w:rPr>
            </w:pPr>
            <w:r w:rsidRPr="00F41115">
              <w:rPr>
                <w:rFonts w:hint="eastAsia"/>
                <w:b/>
              </w:rPr>
              <w:t>すでに消費している</w:t>
            </w:r>
            <w:r w:rsidRPr="00F41115">
              <w:rPr>
                <w:rFonts w:hint="eastAsia"/>
                <w:b/>
              </w:rPr>
              <w:t>MP</w:t>
            </w:r>
          </w:p>
        </w:tc>
      </w:tr>
      <w:tr w:rsidR="005F2D1D" w:rsidTr="005F2D1D">
        <w:tc>
          <w:tcPr>
            <w:tcW w:w="2004" w:type="dxa"/>
          </w:tcPr>
          <w:p w:rsidR="005F2D1D" w:rsidRDefault="005F2D1D" w:rsidP="00F81F5A">
            <w:pPr>
              <w:pStyle w:val="ab"/>
              <w:ind w:firstLineChars="0" w:firstLine="0"/>
              <w:jc w:val="center"/>
            </w:pPr>
            <w:r>
              <w:rPr>
                <w:rFonts w:hint="eastAsia"/>
              </w:rPr>
              <w:t>1014</w:t>
            </w:r>
          </w:p>
          <w:p w:rsidR="005F2D1D" w:rsidRDefault="005F2D1D" w:rsidP="00F81F5A">
            <w:pPr>
              <w:pStyle w:val="ab"/>
              <w:ind w:firstLineChars="0" w:firstLine="0"/>
              <w:jc w:val="center"/>
            </w:pPr>
            <w:r>
              <w:rPr>
                <w:rFonts w:hint="eastAsia"/>
              </w:rPr>
              <w:t>1933</w:t>
            </w:r>
            <w:r>
              <w:rPr>
                <w:rFonts w:hint="eastAsia"/>
              </w:rPr>
              <w:t>＆</w:t>
            </w:r>
            <w:r>
              <w:rPr>
                <w:rFonts w:hint="eastAsia"/>
              </w:rPr>
              <w:t>2034</w:t>
            </w:r>
          </w:p>
          <w:p w:rsidR="005F2D1D" w:rsidRDefault="005F2D1D" w:rsidP="00F81F5A">
            <w:pPr>
              <w:pStyle w:val="ab"/>
              <w:ind w:firstLineChars="0" w:firstLine="0"/>
              <w:jc w:val="center"/>
            </w:pPr>
            <w:r>
              <w:rPr>
                <w:rFonts w:hint="eastAsia"/>
              </w:rPr>
              <w:t>3333</w:t>
            </w:r>
            <w:r>
              <w:rPr>
                <w:rFonts w:hint="eastAsia"/>
              </w:rPr>
              <w:t>＆</w:t>
            </w:r>
            <w:r>
              <w:rPr>
                <w:rFonts w:hint="eastAsia"/>
              </w:rPr>
              <w:t>3334</w:t>
            </w:r>
          </w:p>
        </w:tc>
        <w:tc>
          <w:tcPr>
            <w:tcW w:w="2505" w:type="dxa"/>
          </w:tcPr>
          <w:p w:rsidR="005F2D1D" w:rsidRDefault="005F2D1D" w:rsidP="00F81F5A">
            <w:pPr>
              <w:pStyle w:val="ab"/>
              <w:ind w:firstLineChars="0" w:firstLine="0"/>
              <w:jc w:val="center"/>
            </w:pPr>
            <w:r>
              <w:rPr>
                <w:rFonts w:hint="eastAsia"/>
              </w:rPr>
              <w:t>36</w:t>
            </w:r>
          </w:p>
          <w:p w:rsidR="005F2D1D" w:rsidRDefault="005F2D1D" w:rsidP="00F81F5A">
            <w:pPr>
              <w:pStyle w:val="ab"/>
              <w:ind w:firstLineChars="0" w:firstLine="0"/>
              <w:jc w:val="center"/>
            </w:pPr>
            <w:r>
              <w:rPr>
                <w:rFonts w:hint="eastAsia"/>
              </w:rPr>
              <w:t>22</w:t>
            </w:r>
          </w:p>
          <w:p w:rsidR="005F2D1D" w:rsidRDefault="005F2D1D" w:rsidP="00F81F5A">
            <w:pPr>
              <w:pStyle w:val="ab"/>
              <w:ind w:firstLineChars="0" w:firstLine="0"/>
              <w:jc w:val="center"/>
            </w:pPr>
            <w:r>
              <w:rPr>
                <w:rFonts w:hint="eastAsia"/>
              </w:rPr>
              <w:t>34</w:t>
            </w:r>
          </w:p>
        </w:tc>
      </w:tr>
    </w:tbl>
    <w:tbl>
      <w:tblPr>
        <w:tblStyle w:val="10"/>
        <w:tblpPr w:leftFromText="113" w:rightFromText="113" w:vertAnchor="page" w:horzAnchor="margin" w:tblpY="908"/>
        <w:tblOverlap w:val="never"/>
        <w:tblW w:w="4945" w:type="dxa"/>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0323AB" w:rsidRPr="00FA27CF" w:rsidTr="000323AB">
        <w:tc>
          <w:tcPr>
            <w:tcW w:w="4945" w:type="dxa"/>
            <w:shd w:val="clear" w:color="auto" w:fill="D9D9D9" w:themeFill="background1" w:themeFillShade="D9"/>
          </w:tcPr>
          <w:p w:rsidR="000323AB" w:rsidRPr="00FA27CF" w:rsidRDefault="000323AB" w:rsidP="000323AB">
            <w:r>
              <w:rPr>
                <w:rFonts w:hint="eastAsia"/>
                <w:b/>
              </w:rPr>
              <w:lastRenderedPageBreak/>
              <w:t>デザインノート</w:t>
            </w:r>
            <w:r w:rsidRPr="00FA27CF">
              <w:rPr>
                <w:rFonts w:hint="eastAsia"/>
              </w:rPr>
              <w:t xml:space="preserve">：　</w:t>
            </w:r>
            <w:r>
              <w:rPr>
                <w:rFonts w:hint="eastAsia"/>
              </w:rPr>
              <w:t>鉄道移動に絞ったのはプレイを容易にするためである。道路移動も可能だが、天候の影響による到着タイミングの計算は現実的なプレイを阻害するだろう。ましてや、マップ</w:t>
            </w:r>
            <w:r>
              <w:rPr>
                <w:rFonts w:hint="eastAsia"/>
              </w:rPr>
              <w:t>L</w:t>
            </w:r>
            <w:r>
              <w:rPr>
                <w:rFonts w:hint="eastAsia"/>
              </w:rPr>
              <w:t>のどこに</w:t>
            </w:r>
            <w:r>
              <w:rPr>
                <w:rFonts w:hint="eastAsia"/>
              </w:rPr>
              <w:t>MSU/</w:t>
            </w:r>
            <w:r>
              <w:rPr>
                <w:rFonts w:hint="eastAsia"/>
              </w:rPr>
              <w:t>集積所を運ぶにしても鉄道移動が最適である。</w:t>
            </w:r>
          </w:p>
        </w:tc>
      </w:tr>
    </w:tbl>
    <w:p w:rsidR="00731ABB" w:rsidRPr="00BE335D" w:rsidRDefault="00DB69BD" w:rsidP="002E3F60">
      <w:pPr>
        <w:pStyle w:val="3"/>
      </w:pPr>
      <w:r w:rsidRPr="002E3F60">
        <w:rPr>
          <w:rFonts w:hint="eastAsia"/>
          <w:b/>
        </w:rPr>
        <w:t>12.4.4</w:t>
      </w:r>
      <w:r w:rsidRPr="00BE335D">
        <w:rPr>
          <w:rFonts w:hint="eastAsia"/>
        </w:rPr>
        <w:t xml:space="preserve">　</w:t>
      </w:r>
      <w:r w:rsidR="00BE335D" w:rsidRPr="002E3F60">
        <w:rPr>
          <w:rFonts w:hint="eastAsia"/>
          <w:b/>
        </w:rPr>
        <w:t>ソ連軍の戦車製造と装甲補充</w:t>
      </w:r>
    </w:p>
    <w:p w:rsidR="00BE335D" w:rsidRDefault="00BB7F0B" w:rsidP="00BE335D">
      <w:pPr>
        <w:pStyle w:val="ab"/>
      </w:pPr>
      <w:r>
        <w:rPr>
          <w:rFonts w:hint="eastAsia"/>
        </w:rPr>
        <w:t>a.</w:t>
      </w:r>
      <w:r>
        <w:rPr>
          <w:rFonts w:hint="eastAsia"/>
        </w:rPr>
        <w:t xml:space="preserve">　</w:t>
      </w:r>
      <w:r>
        <w:rPr>
          <w:rFonts w:hint="eastAsia"/>
        </w:rPr>
        <w:t>GT30</w:t>
      </w:r>
      <w:r>
        <w:rPr>
          <w:rFonts w:hint="eastAsia"/>
        </w:rPr>
        <w:t>になるまで、ソ連軍増援表の</w:t>
      </w:r>
      <w:r>
        <w:rPr>
          <w:rFonts w:hint="eastAsia"/>
        </w:rPr>
        <w:t>A</w:t>
      </w:r>
      <w:r>
        <w:rPr>
          <w:rFonts w:hint="eastAsia"/>
        </w:rPr>
        <w:t>タイプ</w:t>
      </w:r>
      <w:r>
        <w:rPr>
          <w:rFonts w:hint="eastAsia"/>
        </w:rPr>
        <w:t>RP</w:t>
      </w:r>
      <w:r>
        <w:rPr>
          <w:rFonts w:hint="eastAsia"/>
        </w:rPr>
        <w:t>は無視する。</w:t>
      </w:r>
      <w:r w:rsidR="00B27C6E">
        <w:rPr>
          <w:rFonts w:hint="eastAsia"/>
        </w:rPr>
        <w:t>GT30</w:t>
      </w:r>
      <w:r w:rsidR="00F44C12">
        <w:rPr>
          <w:rFonts w:hint="eastAsia"/>
        </w:rPr>
        <w:t>より前に利用できる</w:t>
      </w:r>
      <w:r w:rsidR="00B27C6E">
        <w:rPr>
          <w:rFonts w:hint="eastAsia"/>
        </w:rPr>
        <w:t>A</w:t>
      </w:r>
      <w:r w:rsidR="00B27C6E">
        <w:rPr>
          <w:rFonts w:hint="eastAsia"/>
        </w:rPr>
        <w:t>タイプ</w:t>
      </w:r>
      <w:r w:rsidR="00B27C6E">
        <w:rPr>
          <w:rFonts w:hint="eastAsia"/>
        </w:rPr>
        <w:t>RP</w:t>
      </w:r>
      <w:r w:rsidR="00B27C6E">
        <w:rPr>
          <w:rFonts w:hint="eastAsia"/>
        </w:rPr>
        <w:t>は</w:t>
      </w:r>
      <w:r w:rsidR="00F44C12">
        <w:rPr>
          <w:rFonts w:hint="eastAsia"/>
        </w:rPr>
        <w:t>、ソ連軍の</w:t>
      </w:r>
      <w:r w:rsidR="003E461D">
        <w:rPr>
          <w:rFonts w:hint="eastAsia"/>
        </w:rPr>
        <w:t>シナリオ</w:t>
      </w:r>
      <w:r w:rsidR="00F44C12">
        <w:rPr>
          <w:rFonts w:hint="eastAsia"/>
        </w:rPr>
        <w:t>増援に示された「</w:t>
      </w:r>
      <w:r w:rsidR="00B27C6E">
        <w:rPr>
          <w:rFonts w:hint="eastAsia"/>
        </w:rPr>
        <w:t>使用しなければ失う</w:t>
      </w:r>
      <w:r w:rsidR="00F44C12">
        <w:rPr>
          <w:rFonts w:hint="eastAsia"/>
        </w:rPr>
        <w:t>」</w:t>
      </w:r>
      <w:r w:rsidR="00B27C6E">
        <w:rPr>
          <w:rFonts w:hint="eastAsia"/>
        </w:rPr>
        <w:t>タイプのものだけである。</w:t>
      </w:r>
    </w:p>
    <w:p w:rsidR="00B27C6E" w:rsidRDefault="00B27C6E" w:rsidP="00BE335D">
      <w:pPr>
        <w:pStyle w:val="ab"/>
      </w:pPr>
      <w:r>
        <w:rPr>
          <w:rFonts w:hint="eastAsia"/>
        </w:rPr>
        <w:t>b.</w:t>
      </w:r>
      <w:r>
        <w:rPr>
          <w:rFonts w:hint="eastAsia"/>
        </w:rPr>
        <w:t xml:space="preserve">　</w:t>
      </w:r>
      <w:r>
        <w:rPr>
          <w:rFonts w:hint="eastAsia"/>
        </w:rPr>
        <w:t>GT30</w:t>
      </w:r>
      <w:r>
        <w:rPr>
          <w:rFonts w:hint="eastAsia"/>
        </w:rPr>
        <w:t>になると、ソ連軍の戦車師団は</w:t>
      </w:r>
      <w:r w:rsidR="00F44C12">
        <w:rPr>
          <w:rFonts w:hint="eastAsia"/>
        </w:rPr>
        <w:t>A</w:t>
      </w:r>
      <w:r w:rsidR="00F44C12">
        <w:rPr>
          <w:rFonts w:hint="eastAsia"/>
        </w:rPr>
        <w:t>タイプ</w:t>
      </w:r>
      <w:r w:rsidR="00F44C12">
        <w:rPr>
          <w:rFonts w:hint="eastAsia"/>
        </w:rPr>
        <w:t>RP</w:t>
      </w:r>
      <w:r w:rsidR="00F44C12">
        <w:rPr>
          <w:rFonts w:hint="eastAsia"/>
        </w:rPr>
        <w:t>で</w:t>
      </w:r>
      <w:r>
        <w:rPr>
          <w:rFonts w:hint="eastAsia"/>
        </w:rPr>
        <w:t>再建又は増強できなくなる。ソ連軍は戦車大隊又は旅団だけを再建</w:t>
      </w:r>
      <w:r>
        <w:rPr>
          <w:rFonts w:hint="eastAsia"/>
        </w:rPr>
        <w:t>/</w:t>
      </w:r>
      <w:r>
        <w:rPr>
          <w:rFonts w:hint="eastAsia"/>
        </w:rPr>
        <w:t>増強できる。</w:t>
      </w:r>
    </w:p>
    <w:p w:rsidR="00B27C6E" w:rsidRDefault="00B27C6E" w:rsidP="00BE335D">
      <w:pPr>
        <w:pStyle w:val="ab"/>
      </w:pPr>
      <w:r>
        <w:rPr>
          <w:rFonts w:hint="eastAsia"/>
        </w:rPr>
        <w:t>c.</w:t>
      </w:r>
      <w:r>
        <w:rPr>
          <w:rFonts w:hint="eastAsia"/>
        </w:rPr>
        <w:t xml:space="preserve">　自軍の鉄道線がレニングラードからマップ東端につながっていれば、ソ連軍は</w:t>
      </w:r>
      <w:r>
        <w:rPr>
          <w:rFonts w:hint="eastAsia"/>
        </w:rPr>
        <w:t>A</w:t>
      </w:r>
      <w:r>
        <w:rPr>
          <w:rFonts w:hint="eastAsia"/>
        </w:rPr>
        <w:t>タイプ</w:t>
      </w:r>
      <w:r>
        <w:rPr>
          <w:rFonts w:hint="eastAsia"/>
        </w:rPr>
        <w:t>RP</w:t>
      </w:r>
      <w:r>
        <w:rPr>
          <w:rFonts w:hint="eastAsia"/>
        </w:rPr>
        <w:t>を普通に消費できる。</w:t>
      </w:r>
      <w:r w:rsidR="00F4210D">
        <w:rPr>
          <w:rFonts w:hint="eastAsia"/>
        </w:rPr>
        <w:t>レニングラードとマップ東端の鉄道移動が行えないときには、</w:t>
      </w:r>
      <w:r w:rsidR="00F4210D">
        <w:rPr>
          <w:rFonts w:hint="eastAsia"/>
        </w:rPr>
        <w:t>A</w:t>
      </w:r>
      <w:r w:rsidR="00F4210D">
        <w:rPr>
          <w:rFonts w:hint="eastAsia"/>
        </w:rPr>
        <w:t>タイプ</w:t>
      </w:r>
      <w:r w:rsidR="00F4210D">
        <w:rPr>
          <w:rFonts w:hint="eastAsia"/>
        </w:rPr>
        <w:t>RP</w:t>
      </w:r>
      <w:r w:rsidR="00F4210D">
        <w:rPr>
          <w:rFonts w:hint="eastAsia"/>
        </w:rPr>
        <w:t>はヘクス</w:t>
      </w:r>
      <w:r w:rsidR="00F4210D">
        <w:rPr>
          <w:rFonts w:hint="eastAsia"/>
        </w:rPr>
        <w:t>L3406 (Kirov</w:t>
      </w:r>
      <w:r w:rsidR="00F4210D">
        <w:rPr>
          <w:rFonts w:hint="eastAsia"/>
        </w:rPr>
        <w:t>工場</w:t>
      </w:r>
      <w:r w:rsidR="00F4210D">
        <w:rPr>
          <w:rFonts w:hint="eastAsia"/>
        </w:rPr>
        <w:t>)</w:t>
      </w:r>
      <w:r w:rsidR="00F4210D">
        <w:rPr>
          <w:rFonts w:hint="eastAsia"/>
        </w:rPr>
        <w:t>又は</w:t>
      </w:r>
      <w:r w:rsidR="00F4210D">
        <w:rPr>
          <w:rFonts w:hint="eastAsia"/>
        </w:rPr>
        <w:t>L3707 (Kolopino</w:t>
      </w:r>
      <w:r w:rsidR="00F4210D">
        <w:rPr>
          <w:rFonts w:hint="eastAsia"/>
        </w:rPr>
        <w:t>工場</w:t>
      </w:r>
      <w:r w:rsidR="00F4210D">
        <w:rPr>
          <w:rFonts w:hint="eastAsia"/>
        </w:rPr>
        <w:t>)</w:t>
      </w:r>
      <w:r w:rsidR="00F4210D">
        <w:rPr>
          <w:rFonts w:hint="eastAsia"/>
        </w:rPr>
        <w:t>のどちらかで戦車大隊又は旅団の再建</w:t>
      </w:r>
      <w:r w:rsidR="00F4210D">
        <w:rPr>
          <w:rFonts w:hint="eastAsia"/>
        </w:rPr>
        <w:t>/</w:t>
      </w:r>
      <w:r w:rsidR="00F4210D">
        <w:rPr>
          <w:rFonts w:hint="eastAsia"/>
        </w:rPr>
        <w:t>増強に使用する。</w:t>
      </w:r>
    </w:p>
    <w:p w:rsidR="00F4210D" w:rsidRPr="00F4210D" w:rsidRDefault="00F4210D" w:rsidP="002E3F60">
      <w:pPr>
        <w:pStyle w:val="3"/>
      </w:pPr>
      <w:r w:rsidRPr="002E3F60">
        <w:rPr>
          <w:rFonts w:hint="eastAsia"/>
          <w:b/>
        </w:rPr>
        <w:t>12.4.5</w:t>
      </w:r>
      <w:r w:rsidRPr="00F4210D">
        <w:rPr>
          <w:rFonts w:hint="eastAsia"/>
        </w:rPr>
        <w:t xml:space="preserve">　</w:t>
      </w:r>
      <w:r w:rsidRPr="002E3F60">
        <w:rPr>
          <w:rFonts w:hint="eastAsia"/>
          <w:b/>
        </w:rPr>
        <w:t>沿岸ポケット内でのソ連軍の降伏</w:t>
      </w:r>
    </w:p>
    <w:p w:rsidR="00F4210D" w:rsidRDefault="00F4210D" w:rsidP="002E3F60">
      <w:r>
        <w:rPr>
          <w:rFonts w:hint="eastAsia"/>
        </w:rPr>
        <w:t xml:space="preserve">　レンニグラード又はマップ東端の補給源に陸上</w:t>
      </w:r>
      <w:r>
        <w:rPr>
          <w:rFonts w:hint="eastAsia"/>
        </w:rPr>
        <w:t>/</w:t>
      </w:r>
      <w:r>
        <w:rPr>
          <w:rFonts w:hint="eastAsia"/>
        </w:rPr>
        <w:t>沿岸ヘクスをたどれないマップ</w:t>
      </w:r>
      <w:r>
        <w:rPr>
          <w:rFonts w:hint="eastAsia"/>
        </w:rPr>
        <w:t>L</w:t>
      </w:r>
      <w:r>
        <w:rPr>
          <w:rFonts w:hint="eastAsia"/>
        </w:rPr>
        <w:t>内のソ連軍ユニット</w:t>
      </w:r>
      <w:r w:rsidR="00D264C0">
        <w:rPr>
          <w:rFonts w:hint="eastAsia"/>
        </w:rPr>
        <w:t>でも、敵ユニット又は</w:t>
      </w:r>
      <w:r w:rsidR="00D264C0">
        <w:rPr>
          <w:rFonts w:hint="eastAsia"/>
        </w:rPr>
        <w:t>ZOC</w:t>
      </w:r>
      <w:r w:rsidR="00D264C0">
        <w:rPr>
          <w:rFonts w:hint="eastAsia"/>
        </w:rPr>
        <w:t>に触れずに自軍の港へ陸上</w:t>
      </w:r>
      <w:r w:rsidR="00D264C0">
        <w:rPr>
          <w:rFonts w:hint="eastAsia"/>
        </w:rPr>
        <w:t>/</w:t>
      </w:r>
      <w:r w:rsidR="00D264C0">
        <w:rPr>
          <w:rFonts w:hint="eastAsia"/>
        </w:rPr>
        <w:t>沿岸ヘクスをたどられれば降伏チェックを行わなくてよい。</w:t>
      </w:r>
      <w:r w:rsidR="00D264C0">
        <w:rPr>
          <w:rFonts w:hint="eastAsia"/>
        </w:rPr>
        <w:t>(</w:t>
      </w:r>
      <w:r w:rsidR="00D264C0">
        <w:rPr>
          <w:rFonts w:hint="eastAsia"/>
        </w:rPr>
        <w:t>港からレニングラードに補給路がつながっていると考える。</w:t>
      </w:r>
      <w:r w:rsidR="00D264C0">
        <w:rPr>
          <w:rFonts w:hint="eastAsia"/>
        </w:rPr>
        <w:t>)</w:t>
      </w:r>
    </w:p>
    <w:p w:rsidR="00D264C0" w:rsidRDefault="00D264C0" w:rsidP="002E3F60">
      <w:pPr>
        <w:pStyle w:val="3"/>
      </w:pPr>
      <w:r w:rsidRPr="002E3F60">
        <w:rPr>
          <w:rFonts w:hint="eastAsia"/>
          <w:b/>
        </w:rPr>
        <w:t>12.5.5</w:t>
      </w:r>
      <w:r>
        <w:rPr>
          <w:rFonts w:hint="eastAsia"/>
        </w:rPr>
        <w:t xml:space="preserve">　</w:t>
      </w:r>
      <w:r w:rsidRPr="002E3F60">
        <w:rPr>
          <w:rFonts w:hint="eastAsia"/>
          <w:b/>
        </w:rPr>
        <w:t>ソ連軍の補給源</w:t>
      </w:r>
    </w:p>
    <w:p w:rsidR="00D264C0" w:rsidRDefault="00D264C0" w:rsidP="00D264C0">
      <w:pPr>
        <w:pStyle w:val="ab"/>
      </w:pPr>
      <w:r>
        <w:rPr>
          <w:rFonts w:hint="eastAsia"/>
        </w:rPr>
        <w:t>a.</w:t>
      </w:r>
      <w:r>
        <w:rPr>
          <w:rFonts w:hint="eastAsia"/>
        </w:rPr>
        <w:t xml:space="preserve">　自軍の港</w:t>
      </w:r>
    </w:p>
    <w:p w:rsidR="00D264C0" w:rsidRDefault="00D264C0" w:rsidP="00D264C0">
      <w:pPr>
        <w:pStyle w:val="ab"/>
      </w:pPr>
      <w:r>
        <w:rPr>
          <w:rFonts w:hint="eastAsia"/>
        </w:rPr>
        <w:t>b.</w:t>
      </w:r>
      <w:r>
        <w:rPr>
          <w:rFonts w:hint="eastAsia"/>
        </w:rPr>
        <w:t xml:space="preserve">　レニングラード</w:t>
      </w:r>
    </w:p>
    <w:p w:rsidR="00D264C0" w:rsidRDefault="00D264C0" w:rsidP="00D264C0">
      <w:pPr>
        <w:pStyle w:val="ab"/>
      </w:pPr>
      <w:r>
        <w:rPr>
          <w:rFonts w:hint="eastAsia"/>
        </w:rPr>
        <w:t>c.</w:t>
      </w:r>
      <w:r>
        <w:rPr>
          <w:rFonts w:hint="eastAsia"/>
        </w:rPr>
        <w:t xml:space="preserve">　マップ端へクス：</w:t>
      </w:r>
      <w:r>
        <w:rPr>
          <w:rFonts w:hint="eastAsia"/>
        </w:rPr>
        <w:t>7009, 7017, 7027, 7031</w:t>
      </w:r>
    </w:p>
    <w:p w:rsidR="00D264C0" w:rsidRDefault="00D264C0" w:rsidP="00245FA8">
      <w:pPr>
        <w:pStyle w:val="2"/>
      </w:pPr>
      <w:r>
        <w:rPr>
          <w:rFonts w:hint="eastAsia"/>
        </w:rPr>
        <w:t>12.5</w:t>
      </w:r>
      <w:r>
        <w:rPr>
          <w:rFonts w:hint="eastAsia"/>
        </w:rPr>
        <w:t xml:space="preserve">　増援と補充</w:t>
      </w:r>
    </w:p>
    <w:p w:rsidR="00D264C0" w:rsidRDefault="00D264C0" w:rsidP="00D264C0">
      <w:pPr>
        <w:pStyle w:val="ab"/>
      </w:pPr>
      <w:r>
        <w:rPr>
          <w:rFonts w:hint="eastAsia"/>
        </w:rPr>
        <w:t>a.</w:t>
      </w:r>
      <w:r>
        <w:rPr>
          <w:rFonts w:hint="eastAsia"/>
        </w:rPr>
        <w:t xml:space="preserve">　ソ連軍はシナリオカード</w:t>
      </w:r>
      <w:r>
        <w:rPr>
          <w:rFonts w:hint="eastAsia"/>
        </w:rPr>
        <w:t>2</w:t>
      </w:r>
      <w:r>
        <w:rPr>
          <w:rFonts w:hint="eastAsia"/>
        </w:rPr>
        <w:t>の</w:t>
      </w:r>
      <w:r w:rsidR="00EF30F3">
        <w:rPr>
          <w:rFonts w:hint="eastAsia"/>
        </w:rPr>
        <w:t>補充</w:t>
      </w:r>
      <w:r>
        <w:rPr>
          <w:rFonts w:hint="eastAsia"/>
        </w:rPr>
        <w:t>表シナリオ</w:t>
      </w:r>
      <w:r>
        <w:rPr>
          <w:rFonts w:hint="eastAsia"/>
        </w:rPr>
        <w:t>3</w:t>
      </w:r>
      <w:r>
        <w:rPr>
          <w:rFonts w:hint="eastAsia"/>
        </w:rPr>
        <w:t>を使用する。</w:t>
      </w:r>
    </w:p>
    <w:p w:rsidR="00D264C0" w:rsidRDefault="00D264C0" w:rsidP="00D264C0">
      <w:pPr>
        <w:pStyle w:val="ab"/>
      </w:pPr>
      <w:r>
        <w:rPr>
          <w:rFonts w:hint="eastAsia"/>
        </w:rPr>
        <w:t>b.</w:t>
      </w:r>
      <w:r>
        <w:rPr>
          <w:rFonts w:hint="eastAsia"/>
        </w:rPr>
        <w:t xml:space="preserve">　ソ連軍の増援はセットアップカード</w:t>
      </w:r>
      <w:r>
        <w:rPr>
          <w:rFonts w:hint="eastAsia"/>
        </w:rPr>
        <w:t>4</w:t>
      </w:r>
      <w:r>
        <w:rPr>
          <w:rFonts w:hint="eastAsia"/>
        </w:rPr>
        <w:t>表を参照し、セットアップカード</w:t>
      </w:r>
      <w:r>
        <w:rPr>
          <w:rFonts w:hint="eastAsia"/>
        </w:rPr>
        <w:t>5</w:t>
      </w:r>
      <w:r>
        <w:rPr>
          <w:rFonts w:hint="eastAsia"/>
        </w:rPr>
        <w:t>の特別増援プールグループ</w:t>
      </w:r>
      <w:r>
        <w:rPr>
          <w:rFonts w:hint="eastAsia"/>
        </w:rPr>
        <w:t>2, 8, 9, 10, 12, 16</w:t>
      </w:r>
      <w:r>
        <w:rPr>
          <w:rFonts w:hint="eastAsia"/>
        </w:rPr>
        <w:t>を利用できる。</w:t>
      </w:r>
    </w:p>
    <w:p w:rsidR="00D264C0" w:rsidRDefault="00D264C0" w:rsidP="00D264C0">
      <w:pPr>
        <w:pStyle w:val="ab"/>
      </w:pPr>
      <w:r>
        <w:rPr>
          <w:rFonts w:hint="eastAsia"/>
        </w:rPr>
        <w:t>c.</w:t>
      </w:r>
      <w:r>
        <w:rPr>
          <w:rFonts w:hint="eastAsia"/>
        </w:rPr>
        <w:t xml:space="preserve">　</w:t>
      </w:r>
      <w:r w:rsidR="003F32AF">
        <w:rPr>
          <w:rFonts w:hint="eastAsia"/>
        </w:rPr>
        <w:t>枢軸軍の増援及び特別増援プールグループはセットアップカード</w:t>
      </w:r>
      <w:r w:rsidR="003F32AF">
        <w:rPr>
          <w:rFonts w:hint="eastAsia"/>
        </w:rPr>
        <w:t>3</w:t>
      </w:r>
      <w:r w:rsidR="003F32AF">
        <w:rPr>
          <w:rFonts w:hint="eastAsia"/>
        </w:rPr>
        <w:t>表を参照する。</w:t>
      </w:r>
    </w:p>
    <w:p w:rsidR="00F82F0D" w:rsidRDefault="00F82F0D" w:rsidP="00245FA8">
      <w:pPr>
        <w:pStyle w:val="2"/>
      </w:pPr>
      <w:r>
        <w:rPr>
          <w:rFonts w:hint="eastAsia"/>
        </w:rPr>
        <w:t>12.6</w:t>
      </w:r>
      <w:r>
        <w:rPr>
          <w:rFonts w:hint="eastAsia"/>
        </w:rPr>
        <w:t xml:space="preserve">　勝利条件</w:t>
      </w:r>
    </w:p>
    <w:p w:rsidR="00F82F0D" w:rsidRDefault="00F82F0D" w:rsidP="00F82F0D">
      <w:r>
        <w:rPr>
          <w:rFonts w:hint="eastAsia"/>
        </w:rPr>
        <w:t xml:space="preserve">　シナリオカード</w:t>
      </w:r>
      <w:r>
        <w:rPr>
          <w:rFonts w:hint="eastAsia"/>
        </w:rPr>
        <w:t>2</w:t>
      </w:r>
      <w:r>
        <w:rPr>
          <w:rFonts w:hint="eastAsia"/>
        </w:rPr>
        <w:t>裏の</w:t>
      </w:r>
      <w:r>
        <w:rPr>
          <w:rFonts w:hint="eastAsia"/>
        </w:rPr>
        <w:t>VP</w:t>
      </w:r>
      <w:r>
        <w:rPr>
          <w:rFonts w:hint="eastAsia"/>
        </w:rPr>
        <w:t>ヘクス及び</w:t>
      </w:r>
      <w:r>
        <w:rPr>
          <w:rFonts w:hint="eastAsia"/>
        </w:rPr>
        <w:t>VP</w:t>
      </w:r>
      <w:r>
        <w:rPr>
          <w:rFonts w:hint="eastAsia"/>
        </w:rPr>
        <w:t>レベルを確認する。</w:t>
      </w:r>
    </w:p>
    <w:p w:rsidR="00F82F0D" w:rsidRDefault="00F82F0D" w:rsidP="00245FA8">
      <w:pPr>
        <w:pStyle w:val="1"/>
      </w:pPr>
      <w:r>
        <w:rPr>
          <w:rFonts w:hint="eastAsia"/>
        </w:rPr>
        <w:t>13.0</w:t>
      </w:r>
      <w:r>
        <w:rPr>
          <w:rFonts w:hint="eastAsia"/>
        </w:rPr>
        <w:t xml:space="preserve">　シナリオ</w:t>
      </w:r>
      <w:r>
        <w:rPr>
          <w:rFonts w:hint="eastAsia"/>
        </w:rPr>
        <w:t>4</w:t>
      </w:r>
      <w:r>
        <w:rPr>
          <w:rFonts w:hint="eastAsia"/>
        </w:rPr>
        <w:t xml:space="preserve">　</w:t>
      </w:r>
      <w:r>
        <w:rPr>
          <w:rFonts w:hint="eastAsia"/>
        </w:rPr>
        <w:t>Army Group North</w:t>
      </w:r>
    </w:p>
    <w:p w:rsidR="00F82F0D" w:rsidRDefault="002730C5" w:rsidP="002730C5">
      <w:pPr>
        <w:pStyle w:val="05"/>
        <w:spacing w:before="120"/>
        <w:rPr>
          <w:b/>
        </w:rPr>
      </w:pPr>
      <w:r>
        <w:rPr>
          <w:rFonts w:hint="eastAsia"/>
          <w:b/>
        </w:rPr>
        <w:t>シナリオ要求：</w:t>
      </w:r>
    </w:p>
    <w:p w:rsidR="002730C5" w:rsidRDefault="002730C5" w:rsidP="002730C5">
      <w:pPr>
        <w:pStyle w:val="ab"/>
      </w:pPr>
      <w:r>
        <w:rPr>
          <w:rFonts w:hint="eastAsia"/>
        </w:rPr>
        <w:t>1.</w:t>
      </w:r>
      <w:r>
        <w:rPr>
          <w:rFonts w:hint="eastAsia"/>
        </w:rPr>
        <w:t xml:space="preserve">　マップ</w:t>
      </w:r>
      <w:r>
        <w:rPr>
          <w:rFonts w:hint="eastAsia"/>
        </w:rPr>
        <w:t>C</w:t>
      </w:r>
    </w:p>
    <w:p w:rsidR="002730C5" w:rsidRDefault="002730C5" w:rsidP="002730C5">
      <w:pPr>
        <w:pStyle w:val="ab"/>
      </w:pPr>
      <w:r>
        <w:rPr>
          <w:rFonts w:hint="eastAsia"/>
        </w:rPr>
        <w:t>2.</w:t>
      </w:r>
      <w:r>
        <w:rPr>
          <w:rFonts w:hint="eastAsia"/>
        </w:rPr>
        <w:t xml:space="preserve">　シナリオカード：　</w:t>
      </w:r>
      <w:r>
        <w:rPr>
          <w:rFonts w:hint="eastAsia"/>
        </w:rPr>
        <w:t>1</w:t>
      </w:r>
      <w:r>
        <w:rPr>
          <w:rFonts w:hint="eastAsia"/>
        </w:rPr>
        <w:t>表及び</w:t>
      </w:r>
      <w:r>
        <w:rPr>
          <w:rFonts w:hint="eastAsia"/>
        </w:rPr>
        <w:t>2</w:t>
      </w:r>
      <w:r>
        <w:rPr>
          <w:rFonts w:hint="eastAsia"/>
        </w:rPr>
        <w:t>の両面</w:t>
      </w:r>
    </w:p>
    <w:p w:rsidR="002730C5" w:rsidRDefault="002730C5" w:rsidP="002730C5">
      <w:pPr>
        <w:pStyle w:val="ab"/>
      </w:pPr>
      <w:r>
        <w:rPr>
          <w:rFonts w:hint="eastAsia"/>
        </w:rPr>
        <w:t>3.</w:t>
      </w:r>
      <w:r>
        <w:rPr>
          <w:rFonts w:hint="eastAsia"/>
        </w:rPr>
        <w:t xml:space="preserve">　セットアップカード：　両軍の</w:t>
      </w:r>
      <w:r>
        <w:rPr>
          <w:rFonts w:hint="eastAsia"/>
        </w:rPr>
        <w:t>1</w:t>
      </w:r>
      <w:r>
        <w:rPr>
          <w:rFonts w:hint="eastAsia"/>
        </w:rPr>
        <w:t>表</w:t>
      </w:r>
    </w:p>
    <w:p w:rsidR="002730C5" w:rsidRPr="00953813" w:rsidRDefault="002730C5" w:rsidP="002730C5">
      <w:pPr>
        <w:pStyle w:val="ab"/>
      </w:pPr>
      <w:r>
        <w:rPr>
          <w:rFonts w:hint="eastAsia"/>
        </w:rPr>
        <w:t>4.</w:t>
      </w:r>
      <w:r>
        <w:rPr>
          <w:rFonts w:hint="eastAsia"/>
        </w:rPr>
        <w:t xml:space="preserve">　使用ユニット：緑のカラーコードを持つユニット</w:t>
      </w:r>
    </w:p>
    <w:p w:rsidR="002730C5" w:rsidRDefault="005F2D1D" w:rsidP="00245FA8">
      <w:pPr>
        <w:pStyle w:val="2"/>
      </w:pPr>
      <w:r>
        <w:rPr>
          <w:rFonts w:hint="eastAsia"/>
        </w:rPr>
        <w:t>13.1</w:t>
      </w:r>
      <w:r>
        <w:rPr>
          <w:rFonts w:hint="eastAsia"/>
        </w:rPr>
        <w:t xml:space="preserve">　シナリオの長さ</w:t>
      </w:r>
    </w:p>
    <w:p w:rsidR="005F2D1D" w:rsidRDefault="005F2D1D" w:rsidP="005F2D1D">
      <w:r>
        <w:rPr>
          <w:rFonts w:hint="eastAsia"/>
        </w:rPr>
        <w:t xml:space="preserve">　</w:t>
      </w:r>
      <w:r>
        <w:rPr>
          <w:rFonts w:hint="eastAsia"/>
        </w:rPr>
        <w:t>5</w:t>
      </w:r>
      <w:r>
        <w:rPr>
          <w:rFonts w:hint="eastAsia"/>
        </w:rPr>
        <w:t>ゲームターン。</w:t>
      </w:r>
      <w:r>
        <w:rPr>
          <w:rFonts w:hint="eastAsia"/>
        </w:rPr>
        <w:t>GT1</w:t>
      </w:r>
      <w:r>
        <w:rPr>
          <w:rFonts w:hint="eastAsia"/>
        </w:rPr>
        <w:t>から始まり、</w:t>
      </w:r>
      <w:r>
        <w:rPr>
          <w:rFonts w:hint="eastAsia"/>
        </w:rPr>
        <w:t>GT5</w:t>
      </w:r>
      <w:r>
        <w:rPr>
          <w:rFonts w:hint="eastAsia"/>
        </w:rPr>
        <w:t>で終わる。天候は</w:t>
      </w:r>
      <w:r w:rsidR="00EA1C83">
        <w:rPr>
          <w:rFonts w:hint="eastAsia"/>
        </w:rPr>
        <w:t>全て</w:t>
      </w:r>
      <w:r>
        <w:rPr>
          <w:rFonts w:hint="eastAsia"/>
        </w:rPr>
        <w:t>自動的に</w:t>
      </w:r>
      <w:r>
        <w:rPr>
          <w:rFonts w:hint="eastAsia"/>
        </w:rPr>
        <w:t>(</w:t>
      </w:r>
      <w:r>
        <w:rPr>
          <w:rFonts w:hint="eastAsia"/>
        </w:rPr>
        <w:t>嵐なしの</w:t>
      </w:r>
      <w:r>
        <w:rPr>
          <w:rFonts w:hint="eastAsia"/>
        </w:rPr>
        <w:t>)</w:t>
      </w:r>
      <w:r>
        <w:rPr>
          <w:rFonts w:hint="eastAsia"/>
        </w:rPr>
        <w:t>乾燥。</w:t>
      </w:r>
    </w:p>
    <w:p w:rsidR="005F2D1D" w:rsidRDefault="005F2D1D" w:rsidP="00245FA8">
      <w:pPr>
        <w:pStyle w:val="2"/>
      </w:pPr>
      <w:r>
        <w:rPr>
          <w:rFonts w:hint="eastAsia"/>
        </w:rPr>
        <w:t>13.2</w:t>
      </w:r>
      <w:r>
        <w:rPr>
          <w:rFonts w:hint="eastAsia"/>
        </w:rPr>
        <w:t xml:space="preserve">　シナリオ地域</w:t>
      </w:r>
    </w:p>
    <w:p w:rsidR="005F2D1D" w:rsidRDefault="005F2D1D" w:rsidP="005F2D1D">
      <w:r>
        <w:rPr>
          <w:rFonts w:hint="eastAsia"/>
        </w:rPr>
        <w:t xml:space="preserve">　マップ</w:t>
      </w:r>
      <w:r>
        <w:rPr>
          <w:rFonts w:hint="eastAsia"/>
        </w:rPr>
        <w:t>C</w:t>
      </w:r>
      <w:r>
        <w:rPr>
          <w:rFonts w:hint="eastAsia"/>
        </w:rPr>
        <w:t>の軍集団境界線より北及び西。</w:t>
      </w:r>
    </w:p>
    <w:p w:rsidR="005F2D1D" w:rsidRDefault="005F2D1D" w:rsidP="00245FA8">
      <w:pPr>
        <w:pStyle w:val="2"/>
      </w:pPr>
      <w:r>
        <w:rPr>
          <w:rFonts w:hint="eastAsia"/>
        </w:rPr>
        <w:lastRenderedPageBreak/>
        <w:t>13.3</w:t>
      </w:r>
      <w:r>
        <w:rPr>
          <w:rFonts w:hint="eastAsia"/>
        </w:rPr>
        <w:t xml:space="preserve">　配置</w:t>
      </w:r>
    </w:p>
    <w:p w:rsidR="005F2D1D" w:rsidRDefault="005F2D1D" w:rsidP="005F2D1D">
      <w:r>
        <w:rPr>
          <w:rFonts w:hint="eastAsia"/>
        </w:rPr>
        <w:t xml:space="preserve">　ソ連軍が先に配置する。</w:t>
      </w:r>
    </w:p>
    <w:p w:rsidR="005F2D1D" w:rsidRDefault="005F2D1D" w:rsidP="00245FA8">
      <w:pPr>
        <w:pStyle w:val="2"/>
      </w:pPr>
      <w:r>
        <w:rPr>
          <w:rFonts w:hint="eastAsia"/>
        </w:rPr>
        <w:t>13.4</w:t>
      </w:r>
      <w:r>
        <w:rPr>
          <w:rFonts w:hint="eastAsia"/>
        </w:rPr>
        <w:t xml:space="preserve">　特別な制限</w:t>
      </w:r>
    </w:p>
    <w:p w:rsidR="00A43633" w:rsidRDefault="00A43633" w:rsidP="00A43633">
      <w:r>
        <w:rPr>
          <w:rFonts w:hint="eastAsia"/>
        </w:rPr>
        <w:t xml:space="preserve">　両軍のセットアップカードを参照する。</w:t>
      </w:r>
    </w:p>
    <w:p w:rsidR="00A43633" w:rsidRPr="00A43633" w:rsidRDefault="00A43633" w:rsidP="00245FA8">
      <w:pPr>
        <w:pStyle w:val="2"/>
      </w:pPr>
      <w:r>
        <w:rPr>
          <w:rFonts w:hint="eastAsia"/>
        </w:rPr>
        <w:t>13.5</w:t>
      </w:r>
      <w:r>
        <w:rPr>
          <w:rFonts w:hint="eastAsia"/>
        </w:rPr>
        <w:t xml:space="preserve">　特別ルール</w:t>
      </w:r>
    </w:p>
    <w:p w:rsidR="005F2D1D" w:rsidRDefault="005F2D1D" w:rsidP="005F2D1D">
      <w:pPr>
        <w:pStyle w:val="ab"/>
        <w:rPr>
          <w:b/>
        </w:rPr>
      </w:pPr>
      <w:r>
        <w:rPr>
          <w:rFonts w:hint="eastAsia"/>
        </w:rPr>
        <w:t>a.</w:t>
      </w:r>
      <w:r>
        <w:rPr>
          <w:rFonts w:hint="eastAsia"/>
        </w:rPr>
        <w:t xml:space="preserve">　</w:t>
      </w:r>
      <w:r w:rsidRPr="005F2D1D">
        <w:rPr>
          <w:rFonts w:hint="eastAsia"/>
          <w:b/>
        </w:rPr>
        <w:t>枢軸軍及びソ連軍の侵攻準備</w:t>
      </w:r>
    </w:p>
    <w:p w:rsidR="005F2D1D" w:rsidRDefault="005F2D1D" w:rsidP="00A43633">
      <w:pPr>
        <w:pStyle w:val="b"/>
        <w:spacing w:before="60"/>
        <w:ind w:left="361"/>
      </w:pPr>
      <w:r w:rsidRPr="00A43633">
        <w:rPr>
          <w:rFonts w:hint="eastAsia"/>
          <w:b/>
        </w:rPr>
        <w:t>枢軸軍</w:t>
      </w:r>
      <w:r>
        <w:rPr>
          <w:rFonts w:hint="eastAsia"/>
        </w:rPr>
        <w:t>：</w:t>
      </w:r>
    </w:p>
    <w:p w:rsidR="005F2D1D" w:rsidRDefault="005F2D1D" w:rsidP="005F2D1D">
      <w:pPr>
        <w:pStyle w:val="b"/>
        <w:spacing w:before="60"/>
        <w:ind w:left="360" w:hanging="180"/>
      </w:pPr>
      <w:r>
        <w:rPr>
          <w:rFonts w:hint="eastAsia"/>
        </w:rPr>
        <w:t xml:space="preserve">・　</w:t>
      </w:r>
      <w:r>
        <w:rPr>
          <w:rFonts w:hint="eastAsia"/>
        </w:rPr>
        <w:t>GT1</w:t>
      </w:r>
      <w:r>
        <w:rPr>
          <w:rFonts w:hint="eastAsia"/>
        </w:rPr>
        <w:t>～</w:t>
      </w:r>
      <w:r>
        <w:rPr>
          <w:rFonts w:hint="eastAsia"/>
        </w:rPr>
        <w:t>3</w:t>
      </w:r>
      <w:r>
        <w:rPr>
          <w:rFonts w:hint="eastAsia"/>
        </w:rPr>
        <w:t>は、対応移動も戦略移動も行えない。</w:t>
      </w:r>
    </w:p>
    <w:p w:rsidR="005F2D1D" w:rsidRDefault="005F2D1D" w:rsidP="005F2D1D">
      <w:pPr>
        <w:pStyle w:val="b"/>
        <w:spacing w:before="60"/>
        <w:ind w:left="360" w:hanging="180"/>
      </w:pPr>
      <w:r>
        <w:rPr>
          <w:rFonts w:hint="eastAsia"/>
        </w:rPr>
        <w:t xml:space="preserve">・　</w:t>
      </w:r>
      <w:r>
        <w:rPr>
          <w:rFonts w:hint="eastAsia"/>
        </w:rPr>
        <w:t>GT1</w:t>
      </w:r>
      <w:r>
        <w:rPr>
          <w:rFonts w:hint="eastAsia"/>
        </w:rPr>
        <w:t>及び</w:t>
      </w:r>
      <w:r>
        <w:rPr>
          <w:rFonts w:hint="eastAsia"/>
        </w:rPr>
        <w:t>2</w:t>
      </w:r>
      <w:r>
        <w:rPr>
          <w:rFonts w:hint="eastAsia"/>
        </w:rPr>
        <w:t>は、</w:t>
      </w:r>
      <w:r w:rsidR="00A43633">
        <w:rPr>
          <w:rFonts w:hint="eastAsia"/>
        </w:rPr>
        <w:t>枢軸軍自動車化ユニットは移動及び自動車化移動の両フェイズで完全</w:t>
      </w:r>
      <w:r w:rsidR="00A43633">
        <w:rPr>
          <w:rFonts w:hint="eastAsia"/>
        </w:rPr>
        <w:t>MA</w:t>
      </w:r>
      <w:r w:rsidR="00A43633">
        <w:rPr>
          <w:rFonts w:hint="eastAsia"/>
        </w:rPr>
        <w:t>を使用できる。</w:t>
      </w:r>
    </w:p>
    <w:p w:rsidR="00A43633" w:rsidRDefault="00A43633" w:rsidP="005F2D1D">
      <w:pPr>
        <w:pStyle w:val="b"/>
        <w:spacing w:before="60"/>
        <w:ind w:left="360" w:hanging="180"/>
      </w:pPr>
      <w:r>
        <w:rPr>
          <w:rFonts w:hint="eastAsia"/>
        </w:rPr>
        <w:t xml:space="preserve">・　</w:t>
      </w:r>
      <w:r>
        <w:rPr>
          <w:rFonts w:hint="eastAsia"/>
        </w:rPr>
        <w:t>GT1</w:t>
      </w:r>
      <w:r>
        <w:rPr>
          <w:rFonts w:hint="eastAsia"/>
        </w:rPr>
        <w:t>は、枢軸軍の架橋ユニットを再配置できない。</w:t>
      </w:r>
    </w:p>
    <w:p w:rsidR="00A43633" w:rsidRDefault="00A43633" w:rsidP="005F2D1D">
      <w:pPr>
        <w:pStyle w:val="b"/>
        <w:spacing w:before="60"/>
        <w:ind w:left="360" w:hanging="180"/>
      </w:pPr>
      <w:r>
        <w:rPr>
          <w:rFonts w:hint="eastAsia"/>
        </w:rPr>
        <w:t xml:space="preserve">・　</w:t>
      </w:r>
      <w:r>
        <w:rPr>
          <w:rFonts w:hint="eastAsia"/>
        </w:rPr>
        <w:t>GT1</w:t>
      </w:r>
      <w:r>
        <w:rPr>
          <w:rFonts w:hint="eastAsia"/>
        </w:rPr>
        <w:t>の移動フェイズには、ドイツ</w:t>
      </w:r>
      <w:r>
        <w:rPr>
          <w:rFonts w:hint="eastAsia"/>
        </w:rPr>
        <w:t>/</w:t>
      </w:r>
      <w:r>
        <w:rPr>
          <w:rFonts w:hint="eastAsia"/>
        </w:rPr>
        <w:t>リトアニア国境ヘクス又はそれに隣接する枢軸軍ユニットだけが移動できる。この移動制限は</w:t>
      </w:r>
      <w:r>
        <w:rPr>
          <w:rFonts w:hint="eastAsia"/>
        </w:rPr>
        <w:t>GT1</w:t>
      </w:r>
      <w:r>
        <w:rPr>
          <w:rFonts w:hint="eastAsia"/>
        </w:rPr>
        <w:t>の自動車化移動フェイズには適用しない。</w:t>
      </w:r>
    </w:p>
    <w:tbl>
      <w:tblPr>
        <w:tblStyle w:val="10"/>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A43633" w:rsidRPr="00FA27CF" w:rsidTr="00475DF2">
        <w:tc>
          <w:tcPr>
            <w:tcW w:w="4945" w:type="dxa"/>
            <w:shd w:val="clear" w:color="auto" w:fill="D9D9D9" w:themeFill="background1" w:themeFillShade="D9"/>
          </w:tcPr>
          <w:p w:rsidR="00A43633" w:rsidRPr="00FA27CF" w:rsidRDefault="00A43633" w:rsidP="00A43633">
            <w:r>
              <w:rPr>
                <w:rFonts w:hint="eastAsia"/>
                <w:b/>
              </w:rPr>
              <w:t>ノート</w:t>
            </w:r>
            <w:r w:rsidRPr="00FA27CF">
              <w:rPr>
                <w:rFonts w:hint="eastAsia"/>
              </w:rPr>
              <w:t xml:space="preserve">：　</w:t>
            </w:r>
            <w:r>
              <w:rPr>
                <w:rFonts w:hint="eastAsia"/>
              </w:rPr>
              <w:t>非自動車化ユニットのいくつかは</w:t>
            </w:r>
            <w:r>
              <w:rPr>
                <w:rFonts w:hint="eastAsia"/>
              </w:rPr>
              <w:t>GT2</w:t>
            </w:r>
            <w:r>
              <w:rPr>
                <w:rFonts w:hint="eastAsia"/>
              </w:rPr>
              <w:t>になるまで移動できない。この制限は鉄道移動に影響しないため、</w:t>
            </w:r>
            <w:r>
              <w:rPr>
                <w:rFonts w:hint="eastAsia"/>
              </w:rPr>
              <w:t>MSU</w:t>
            </w:r>
            <w:r>
              <w:rPr>
                <w:rFonts w:hint="eastAsia"/>
              </w:rPr>
              <w:t>及び集積所を含む陸上ユニットを鉄道で移動させることはできる。</w:t>
            </w:r>
          </w:p>
        </w:tc>
      </w:tr>
    </w:tbl>
    <w:p w:rsidR="00A43633" w:rsidRDefault="00A43633" w:rsidP="005F2D1D">
      <w:pPr>
        <w:pStyle w:val="b"/>
        <w:spacing w:before="60"/>
        <w:ind w:left="360" w:hanging="180"/>
      </w:pPr>
      <w:r>
        <w:rPr>
          <w:rFonts w:hint="eastAsia"/>
        </w:rPr>
        <w:t xml:space="preserve">・　</w:t>
      </w:r>
      <w:r>
        <w:rPr>
          <w:rFonts w:hint="eastAsia"/>
        </w:rPr>
        <w:t>GT1</w:t>
      </w:r>
      <w:r>
        <w:rPr>
          <w:rFonts w:hint="eastAsia"/>
        </w:rPr>
        <w:t>では、ドイツ</w:t>
      </w:r>
      <w:r>
        <w:rPr>
          <w:rFonts w:hint="eastAsia"/>
        </w:rPr>
        <w:t>/</w:t>
      </w:r>
      <w:r>
        <w:rPr>
          <w:rFonts w:hint="eastAsia"/>
        </w:rPr>
        <w:t>リトアニア国境</w:t>
      </w:r>
      <w:r>
        <w:rPr>
          <w:rFonts w:hint="eastAsia"/>
        </w:rPr>
        <w:t>(</w:t>
      </w:r>
      <w:r>
        <w:rPr>
          <w:rFonts w:hint="eastAsia"/>
        </w:rPr>
        <w:t>又は隣接する</w:t>
      </w:r>
      <w:r>
        <w:rPr>
          <w:rFonts w:hint="eastAsia"/>
        </w:rPr>
        <w:t>)</w:t>
      </w:r>
      <w:r>
        <w:rPr>
          <w:rFonts w:hint="eastAsia"/>
        </w:rPr>
        <w:t>ヘクスが防御ヘクスである宣言攻撃には攻撃補給を必要としない。</w:t>
      </w:r>
    </w:p>
    <w:p w:rsidR="00A43633" w:rsidRDefault="00A43633" w:rsidP="00A43633">
      <w:pPr>
        <w:pStyle w:val="b"/>
        <w:spacing w:before="60"/>
        <w:ind w:left="361"/>
      </w:pPr>
      <w:r w:rsidRPr="00A43633">
        <w:rPr>
          <w:rFonts w:hint="eastAsia"/>
          <w:b/>
        </w:rPr>
        <w:t>ソ連軍</w:t>
      </w:r>
      <w:r>
        <w:rPr>
          <w:rFonts w:hint="eastAsia"/>
        </w:rPr>
        <w:t>：</w:t>
      </w:r>
    </w:p>
    <w:p w:rsidR="00A43633" w:rsidRDefault="00A43633" w:rsidP="005F2D1D">
      <w:pPr>
        <w:pStyle w:val="b"/>
        <w:spacing w:before="60"/>
        <w:ind w:left="360" w:hanging="180"/>
      </w:pPr>
      <w:r>
        <w:rPr>
          <w:rFonts w:hint="eastAsia"/>
        </w:rPr>
        <w:t xml:space="preserve">・　</w:t>
      </w:r>
      <w:r>
        <w:rPr>
          <w:rFonts w:hint="eastAsia"/>
        </w:rPr>
        <w:t>GT1</w:t>
      </w:r>
      <w:r>
        <w:rPr>
          <w:rFonts w:hint="eastAsia"/>
        </w:rPr>
        <w:t>～</w:t>
      </w:r>
      <w:r>
        <w:rPr>
          <w:rFonts w:hint="eastAsia"/>
        </w:rPr>
        <w:t>3</w:t>
      </w:r>
      <w:r>
        <w:rPr>
          <w:rFonts w:hint="eastAsia"/>
        </w:rPr>
        <w:t>は、対応移動も戦略移動も行えない。</w:t>
      </w:r>
    </w:p>
    <w:p w:rsidR="00A43633" w:rsidRDefault="00A43633" w:rsidP="005F2D1D">
      <w:pPr>
        <w:pStyle w:val="b"/>
        <w:spacing w:before="60"/>
        <w:ind w:left="360" w:hanging="180"/>
      </w:pPr>
      <w:r>
        <w:rPr>
          <w:rFonts w:hint="eastAsia"/>
        </w:rPr>
        <w:t xml:space="preserve">・　</w:t>
      </w:r>
      <w:r>
        <w:rPr>
          <w:rFonts w:hint="eastAsia"/>
        </w:rPr>
        <w:t>GT1</w:t>
      </w:r>
      <w:r>
        <w:rPr>
          <w:rFonts w:hint="eastAsia"/>
        </w:rPr>
        <w:t>～</w:t>
      </w:r>
      <w:r>
        <w:rPr>
          <w:rFonts w:hint="eastAsia"/>
        </w:rPr>
        <w:t>5</w:t>
      </w:r>
      <w:r>
        <w:rPr>
          <w:rFonts w:hint="eastAsia"/>
        </w:rPr>
        <w:t>は、鉄道移動を行えない</w:t>
      </w:r>
      <w:r>
        <w:rPr>
          <w:rFonts w:hint="eastAsia"/>
        </w:rPr>
        <w:t>(</w:t>
      </w:r>
      <w:r>
        <w:rPr>
          <w:rFonts w:hint="eastAsia"/>
        </w:rPr>
        <w:t>例外、装甲列車</w:t>
      </w:r>
      <w:r>
        <w:rPr>
          <w:rFonts w:hint="eastAsia"/>
        </w:rPr>
        <w:t>)</w:t>
      </w:r>
      <w:r>
        <w:rPr>
          <w:rFonts w:hint="eastAsia"/>
        </w:rPr>
        <w:t>。</w:t>
      </w:r>
    </w:p>
    <w:p w:rsidR="00A43633" w:rsidRDefault="00A43633" w:rsidP="005F2D1D">
      <w:pPr>
        <w:pStyle w:val="b"/>
        <w:spacing w:before="60"/>
        <w:ind w:left="360" w:hanging="180"/>
      </w:pPr>
      <w:r>
        <w:rPr>
          <w:rFonts w:hint="eastAsia"/>
        </w:rPr>
        <w:t xml:space="preserve">・　</w:t>
      </w:r>
      <w:r>
        <w:rPr>
          <w:rFonts w:hint="eastAsia"/>
        </w:rPr>
        <w:t>GT1</w:t>
      </w:r>
      <w:r>
        <w:rPr>
          <w:rFonts w:hint="eastAsia"/>
        </w:rPr>
        <w:t>及び</w:t>
      </w:r>
      <w:r>
        <w:rPr>
          <w:rFonts w:hint="eastAsia"/>
        </w:rPr>
        <w:t>2</w:t>
      </w:r>
      <w:r>
        <w:rPr>
          <w:rFonts w:hint="eastAsia"/>
        </w:rPr>
        <w:t>の道路移動は</w:t>
      </w:r>
      <w:r>
        <w:rPr>
          <w:rFonts w:hint="eastAsia"/>
        </w:rPr>
        <w:t>(</w:t>
      </w:r>
      <w:r>
        <w:rPr>
          <w:rFonts w:hint="eastAsia"/>
        </w:rPr>
        <w:t>ラトビア及びリトアニア内だけ</w:t>
      </w:r>
      <w:r>
        <w:rPr>
          <w:rFonts w:hint="eastAsia"/>
        </w:rPr>
        <w:t>)</w:t>
      </w:r>
      <w:r>
        <w:rPr>
          <w:rFonts w:hint="eastAsia"/>
        </w:rPr>
        <w:t>、</w:t>
      </w:r>
      <w:r>
        <w:rPr>
          <w:rFonts w:hint="eastAsia"/>
        </w:rPr>
        <w:t>(</w:t>
      </w:r>
      <w:r>
        <w:rPr>
          <w:rFonts w:hint="eastAsia"/>
        </w:rPr>
        <w:t>町や陣地があっても</w:t>
      </w:r>
      <w:r>
        <w:rPr>
          <w:rFonts w:hint="eastAsia"/>
        </w:rPr>
        <w:t>)</w:t>
      </w:r>
      <w:r>
        <w:rPr>
          <w:rFonts w:hint="eastAsia"/>
        </w:rPr>
        <w:t>平地地形のヘクスでは道路移動率を使用できない。河川又は大河川に架かる橋は、どちらかのヘクスに都市、大都市、高地又は森林地形があるか、機能</w:t>
      </w:r>
      <w:r>
        <w:rPr>
          <w:rFonts w:hint="eastAsia"/>
        </w:rPr>
        <w:t>HQ</w:t>
      </w:r>
      <w:r>
        <w:rPr>
          <w:rFonts w:hint="eastAsia"/>
        </w:rPr>
        <w:t>又は</w:t>
      </w:r>
      <w:r>
        <w:rPr>
          <w:rFonts w:hint="eastAsia"/>
        </w:rPr>
        <w:t>AA</w:t>
      </w:r>
      <w:r>
        <w:rPr>
          <w:rFonts w:hint="eastAsia"/>
        </w:rPr>
        <w:t>ユニット</w:t>
      </w:r>
      <w:r w:rsidR="00A13817">
        <w:rPr>
          <w:rFonts w:hint="eastAsia"/>
        </w:rPr>
        <w:t>が</w:t>
      </w:r>
      <w:r>
        <w:rPr>
          <w:rFonts w:hint="eastAsia"/>
        </w:rPr>
        <w:t>いなければ使用できない。</w:t>
      </w:r>
    </w:p>
    <w:tbl>
      <w:tblPr>
        <w:tblStyle w:val="10"/>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A43633" w:rsidRPr="00FA27CF" w:rsidTr="00475DF2">
        <w:tc>
          <w:tcPr>
            <w:tcW w:w="4945" w:type="dxa"/>
            <w:shd w:val="clear" w:color="auto" w:fill="D9D9D9" w:themeFill="background1" w:themeFillShade="D9"/>
          </w:tcPr>
          <w:p w:rsidR="00A43633" w:rsidRPr="00FA27CF" w:rsidRDefault="00A43633" w:rsidP="00475DF2">
            <w:r>
              <w:rPr>
                <w:rFonts w:hint="eastAsia"/>
                <w:b/>
              </w:rPr>
              <w:t>デザインノート</w:t>
            </w:r>
            <w:r w:rsidRPr="00FA27CF">
              <w:rPr>
                <w:rFonts w:hint="eastAsia"/>
              </w:rPr>
              <w:t xml:space="preserve">：　</w:t>
            </w:r>
            <w:r>
              <w:rPr>
                <w:rFonts w:hint="eastAsia"/>
              </w:rPr>
              <w:t>北方軍集団には、中央及び南方軍集団に見られたような破壊的な道路妨害作戦を行うだけの航空戦力</w:t>
            </w:r>
            <w:r>
              <w:rPr>
                <w:rFonts w:hint="eastAsia"/>
              </w:rPr>
              <w:t>(</w:t>
            </w:r>
            <w:r>
              <w:rPr>
                <w:rFonts w:hint="eastAsia"/>
              </w:rPr>
              <w:t>特に対地攻撃機</w:t>
            </w:r>
            <w:r>
              <w:rPr>
                <w:rFonts w:hint="eastAsia"/>
              </w:rPr>
              <w:t>)</w:t>
            </w:r>
            <w:r>
              <w:rPr>
                <w:rFonts w:hint="eastAsia"/>
              </w:rPr>
              <w:t>がなかった。大量の</w:t>
            </w:r>
            <w:r>
              <w:rPr>
                <w:rFonts w:hint="eastAsia"/>
              </w:rPr>
              <w:t>Ju88</w:t>
            </w:r>
            <w:r>
              <w:rPr>
                <w:rFonts w:hint="eastAsia"/>
              </w:rPr>
              <w:t>爆撃機はより効果的な鉄道妨害に従事させた。</w:t>
            </w:r>
          </w:p>
        </w:tc>
      </w:tr>
    </w:tbl>
    <w:p w:rsidR="00A43633" w:rsidRDefault="00A43633" w:rsidP="00A43633">
      <w:pPr>
        <w:pStyle w:val="ab"/>
      </w:pPr>
      <w:r>
        <w:rPr>
          <w:rFonts w:hint="eastAsia"/>
        </w:rPr>
        <w:t>b.</w:t>
      </w:r>
      <w:r>
        <w:rPr>
          <w:rFonts w:hint="eastAsia"/>
        </w:rPr>
        <w:t xml:space="preserve">　</w:t>
      </w:r>
      <w:r w:rsidRPr="00A43633">
        <w:rPr>
          <w:rFonts w:hint="eastAsia"/>
          <w:b/>
        </w:rPr>
        <w:t>枢軸軍守備隊の制限</w:t>
      </w:r>
      <w:r>
        <w:rPr>
          <w:rFonts w:hint="eastAsia"/>
        </w:rPr>
        <w:t>：　占領した各都市には歩兵又は工兵タイプのユニットを守備隊として</w:t>
      </w:r>
      <w:r>
        <w:rPr>
          <w:rFonts w:hint="eastAsia"/>
        </w:rPr>
        <w:t>1</w:t>
      </w:r>
      <w:r>
        <w:rPr>
          <w:rFonts w:hint="eastAsia"/>
        </w:rPr>
        <w:t>ステップ</w:t>
      </w:r>
      <w:r>
        <w:rPr>
          <w:rFonts w:hint="eastAsia"/>
        </w:rPr>
        <w:t>(</w:t>
      </w:r>
      <w:r>
        <w:rPr>
          <w:rFonts w:hint="eastAsia"/>
        </w:rPr>
        <w:t>以上</w:t>
      </w:r>
      <w:r>
        <w:rPr>
          <w:rFonts w:hint="eastAsia"/>
        </w:rPr>
        <w:t>)</w:t>
      </w:r>
      <w:r>
        <w:rPr>
          <w:rFonts w:hint="eastAsia"/>
        </w:rPr>
        <w:t>置かなければ</w:t>
      </w:r>
      <w:r>
        <w:rPr>
          <w:rFonts w:hint="eastAsia"/>
        </w:rPr>
        <w:t>VP</w:t>
      </w:r>
      <w:r>
        <w:rPr>
          <w:rFonts w:hint="eastAsia"/>
        </w:rPr>
        <w:t>を得られない。</w:t>
      </w:r>
    </w:p>
    <w:p w:rsidR="00A43633" w:rsidRDefault="00A43633" w:rsidP="00245FA8">
      <w:pPr>
        <w:pStyle w:val="2"/>
      </w:pPr>
      <w:r>
        <w:rPr>
          <w:rFonts w:hint="eastAsia"/>
        </w:rPr>
        <w:t>13.6</w:t>
      </w:r>
      <w:r>
        <w:rPr>
          <w:rFonts w:hint="eastAsia"/>
        </w:rPr>
        <w:t xml:space="preserve">　増援と補充</w:t>
      </w:r>
    </w:p>
    <w:p w:rsidR="00A43633" w:rsidRDefault="00A43633" w:rsidP="00A43633">
      <w:pPr>
        <w:pStyle w:val="ab"/>
      </w:pPr>
      <w:r>
        <w:rPr>
          <w:rFonts w:hint="eastAsia"/>
        </w:rPr>
        <w:t>a.</w:t>
      </w:r>
      <w:r>
        <w:rPr>
          <w:rFonts w:hint="eastAsia"/>
        </w:rPr>
        <w:t xml:space="preserve">　増援は、</w:t>
      </w:r>
      <w:r w:rsidR="000323AB">
        <w:rPr>
          <w:rFonts w:hint="eastAsia"/>
        </w:rPr>
        <w:t>両軍の</w:t>
      </w:r>
      <w:r>
        <w:rPr>
          <w:rFonts w:hint="eastAsia"/>
        </w:rPr>
        <w:t>セットアップカードを参照する。</w:t>
      </w:r>
    </w:p>
    <w:p w:rsidR="00A43633" w:rsidRDefault="00A43633" w:rsidP="00A43633">
      <w:pPr>
        <w:pStyle w:val="ab"/>
      </w:pPr>
      <w:r>
        <w:rPr>
          <w:rFonts w:hint="eastAsia"/>
        </w:rPr>
        <w:t>b.</w:t>
      </w:r>
      <w:r>
        <w:rPr>
          <w:rFonts w:hint="eastAsia"/>
        </w:rPr>
        <w:t xml:space="preserve">　どちらも補充は受け取れない。</w:t>
      </w:r>
    </w:p>
    <w:p w:rsidR="00A43633" w:rsidRDefault="00A43633" w:rsidP="00245FA8">
      <w:pPr>
        <w:pStyle w:val="2"/>
      </w:pPr>
      <w:r>
        <w:rPr>
          <w:rFonts w:hint="eastAsia"/>
        </w:rPr>
        <w:t>13.7</w:t>
      </w:r>
      <w:r>
        <w:rPr>
          <w:rFonts w:hint="eastAsia"/>
        </w:rPr>
        <w:t xml:space="preserve">　</w:t>
      </w:r>
      <w:r>
        <w:rPr>
          <w:rFonts w:hint="eastAsia"/>
        </w:rPr>
        <w:t>AGB</w:t>
      </w:r>
    </w:p>
    <w:p w:rsidR="00A43633" w:rsidRDefault="00A43633" w:rsidP="00A43633">
      <w:pPr>
        <w:pStyle w:val="ab"/>
      </w:pPr>
      <w:r>
        <w:rPr>
          <w:rFonts w:hint="eastAsia"/>
        </w:rPr>
        <w:t xml:space="preserve">・　</w:t>
      </w:r>
      <w:r w:rsidR="00475DF2">
        <w:rPr>
          <w:rFonts w:hint="eastAsia"/>
        </w:rPr>
        <w:t>AGB</w:t>
      </w:r>
      <w:r w:rsidR="00475DF2">
        <w:rPr>
          <w:rFonts w:hint="eastAsia"/>
        </w:rPr>
        <w:t>の南へ移動</w:t>
      </w:r>
      <w:r w:rsidR="00475DF2">
        <w:rPr>
          <w:rFonts w:hint="eastAsia"/>
        </w:rPr>
        <w:t>/</w:t>
      </w:r>
      <w:r w:rsidR="00475DF2">
        <w:rPr>
          <w:rFonts w:hint="eastAsia"/>
        </w:rPr>
        <w:t>退却できるソ連軍ユニットは第</w:t>
      </w:r>
      <w:r w:rsidR="00475DF2">
        <w:rPr>
          <w:rFonts w:hint="eastAsia"/>
        </w:rPr>
        <w:t>11</w:t>
      </w:r>
      <w:r w:rsidR="00475DF2">
        <w:rPr>
          <w:rFonts w:hint="eastAsia"/>
        </w:rPr>
        <w:t>軍</w:t>
      </w:r>
      <w:r w:rsidR="00475DF2">
        <w:rPr>
          <w:rFonts w:hint="eastAsia"/>
        </w:rPr>
        <w:t>HQ</w:t>
      </w:r>
      <w:r w:rsidR="00475DF2">
        <w:rPr>
          <w:rFonts w:hint="eastAsia"/>
        </w:rPr>
        <w:t>だけである。それは</w:t>
      </w:r>
      <w:r w:rsidR="00475DF2">
        <w:rPr>
          <w:rFonts w:hint="eastAsia"/>
        </w:rPr>
        <w:t>VP</w:t>
      </w:r>
      <w:r w:rsidR="00475DF2">
        <w:rPr>
          <w:rFonts w:hint="eastAsia"/>
        </w:rPr>
        <w:t>計算上の除去にならない。一度</w:t>
      </w:r>
      <w:r w:rsidR="00475DF2">
        <w:rPr>
          <w:rFonts w:hint="eastAsia"/>
        </w:rPr>
        <w:t>AGB</w:t>
      </w:r>
      <w:r w:rsidR="00475DF2">
        <w:rPr>
          <w:rFonts w:hint="eastAsia"/>
        </w:rPr>
        <w:t>を超えるとシナリオには戻れない。</w:t>
      </w:r>
    </w:p>
    <w:p w:rsidR="00475DF2" w:rsidRDefault="00475DF2" w:rsidP="00A43633">
      <w:pPr>
        <w:pStyle w:val="ab"/>
      </w:pPr>
      <w:r>
        <w:rPr>
          <w:rFonts w:hint="eastAsia"/>
        </w:rPr>
        <w:t xml:space="preserve">・　</w:t>
      </w:r>
      <w:r>
        <w:rPr>
          <w:rFonts w:hint="eastAsia"/>
        </w:rPr>
        <w:t>GT1</w:t>
      </w:r>
      <w:r>
        <w:rPr>
          <w:rFonts w:hint="eastAsia"/>
        </w:rPr>
        <w:t>及び</w:t>
      </w:r>
      <w:r>
        <w:rPr>
          <w:rFonts w:hint="eastAsia"/>
        </w:rPr>
        <w:t>2</w:t>
      </w:r>
      <w:r>
        <w:rPr>
          <w:rFonts w:hint="eastAsia"/>
        </w:rPr>
        <w:t>では、ソ連軍ユニットは</w:t>
      </w:r>
      <w:r>
        <w:rPr>
          <w:rFonts w:hint="eastAsia"/>
        </w:rPr>
        <w:t>AGB</w:t>
      </w:r>
      <w:r w:rsidR="00EF30F3">
        <w:rPr>
          <w:rFonts w:hint="eastAsia"/>
        </w:rPr>
        <w:t>を通過する</w:t>
      </w:r>
      <w:r>
        <w:rPr>
          <w:rFonts w:hint="eastAsia"/>
        </w:rPr>
        <w:t>一級道路及び鉄道から一般補給を引ける。</w:t>
      </w:r>
    </w:p>
    <w:p w:rsidR="00475DF2" w:rsidRDefault="00475DF2" w:rsidP="00245FA8">
      <w:pPr>
        <w:pStyle w:val="2"/>
      </w:pPr>
      <w:r>
        <w:rPr>
          <w:rFonts w:hint="eastAsia"/>
        </w:rPr>
        <w:t>13.8</w:t>
      </w:r>
      <w:r>
        <w:rPr>
          <w:rFonts w:hint="eastAsia"/>
        </w:rPr>
        <w:t xml:space="preserve">　マップ端からの退出</w:t>
      </w:r>
    </w:p>
    <w:p w:rsidR="00475DF2" w:rsidRDefault="00475DF2" w:rsidP="00475DF2">
      <w:r>
        <w:rPr>
          <w:rFonts w:hint="eastAsia"/>
        </w:rPr>
        <w:t xml:space="preserve">　</w:t>
      </w:r>
      <w:r>
        <w:rPr>
          <w:rFonts w:hint="eastAsia"/>
        </w:rPr>
        <w:t>PB 6.5</w:t>
      </w:r>
      <w:r>
        <w:rPr>
          <w:rFonts w:hint="eastAsia"/>
        </w:rPr>
        <w:t>により、枢軸軍ユニットはマップ北端から退出できる。退出地域は以下のとおりである：</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336"/>
        <w:gridCol w:w="3501"/>
      </w:tblGrid>
      <w:tr w:rsidR="00EF30F3" w:rsidTr="00EF30F3">
        <w:tc>
          <w:tcPr>
            <w:tcW w:w="1336" w:type="dxa"/>
          </w:tcPr>
          <w:p w:rsidR="00EF30F3" w:rsidRDefault="00EF30F3" w:rsidP="000323AB">
            <w:pPr>
              <w:pStyle w:val="ab"/>
              <w:spacing w:beforeLines="0" w:before="0" w:line="240" w:lineRule="exact"/>
            </w:pPr>
            <w:r>
              <w:rPr>
                <w:rFonts w:hint="eastAsia"/>
              </w:rPr>
              <w:t xml:space="preserve">・　</w:t>
            </w:r>
            <w:r>
              <w:rPr>
                <w:rFonts w:hint="eastAsia"/>
              </w:rPr>
              <w:t>Liepaja</w:t>
            </w:r>
          </w:p>
          <w:p w:rsidR="00EF30F3" w:rsidRDefault="00EF30F3" w:rsidP="000323AB">
            <w:pPr>
              <w:pStyle w:val="ab"/>
              <w:spacing w:beforeLines="0" w:before="0" w:line="240" w:lineRule="exact"/>
            </w:pPr>
            <w:r>
              <w:rPr>
                <w:rFonts w:hint="eastAsia"/>
              </w:rPr>
              <w:t xml:space="preserve">・　</w:t>
            </w:r>
            <w:r>
              <w:rPr>
                <w:rFonts w:hint="eastAsia"/>
              </w:rPr>
              <w:t>Riga</w:t>
            </w:r>
          </w:p>
          <w:p w:rsidR="00EF30F3" w:rsidRDefault="00EF30F3" w:rsidP="000323AB">
            <w:pPr>
              <w:pStyle w:val="ab"/>
              <w:spacing w:beforeLines="0" w:before="0" w:line="240" w:lineRule="exact"/>
            </w:pPr>
            <w:r>
              <w:rPr>
                <w:rFonts w:hint="eastAsia"/>
              </w:rPr>
              <w:t xml:space="preserve">・　</w:t>
            </w:r>
            <w:r>
              <w:rPr>
                <w:rFonts w:hint="eastAsia"/>
              </w:rPr>
              <w:t>Krustpils</w:t>
            </w:r>
          </w:p>
          <w:p w:rsidR="00EF30F3" w:rsidRDefault="00EF30F3" w:rsidP="000323AB">
            <w:pPr>
              <w:spacing w:line="240" w:lineRule="exact"/>
            </w:pPr>
            <w:r>
              <w:rPr>
                <w:rFonts w:hint="eastAsia"/>
              </w:rPr>
              <w:t xml:space="preserve">・　</w:t>
            </w:r>
            <w:r>
              <w:rPr>
                <w:rFonts w:hint="eastAsia"/>
              </w:rPr>
              <w:t>Rezekne</w:t>
            </w:r>
          </w:p>
        </w:tc>
        <w:tc>
          <w:tcPr>
            <w:tcW w:w="3501" w:type="dxa"/>
          </w:tcPr>
          <w:p w:rsidR="00EF30F3" w:rsidRDefault="00EF30F3" w:rsidP="000323AB">
            <w:pPr>
              <w:pStyle w:val="ab"/>
              <w:spacing w:beforeLines="0" w:before="0" w:line="240" w:lineRule="exact"/>
            </w:pPr>
            <w:r>
              <w:rPr>
                <w:rFonts w:hint="eastAsia"/>
              </w:rPr>
              <w:t>：</w:t>
            </w:r>
            <w:r>
              <w:rPr>
                <w:rFonts w:hint="eastAsia"/>
              </w:rPr>
              <w:t>C1101</w:t>
            </w:r>
            <w:r>
              <w:rPr>
                <w:rFonts w:hint="eastAsia"/>
              </w:rPr>
              <w:t>～</w:t>
            </w:r>
            <w:r>
              <w:rPr>
                <w:rFonts w:hint="eastAsia"/>
              </w:rPr>
              <w:t>C1501</w:t>
            </w:r>
          </w:p>
          <w:p w:rsidR="00EF30F3" w:rsidRDefault="00EF30F3" w:rsidP="000323AB">
            <w:pPr>
              <w:pStyle w:val="ab"/>
              <w:spacing w:beforeLines="0" w:before="0" w:line="240" w:lineRule="exact"/>
            </w:pPr>
            <w:r>
              <w:rPr>
                <w:rFonts w:hint="eastAsia"/>
              </w:rPr>
              <w:t>：</w:t>
            </w:r>
            <w:r>
              <w:rPr>
                <w:rFonts w:hint="eastAsia"/>
              </w:rPr>
              <w:t>C3401</w:t>
            </w:r>
            <w:r>
              <w:rPr>
                <w:rFonts w:hint="eastAsia"/>
              </w:rPr>
              <w:t>～</w:t>
            </w:r>
            <w:r>
              <w:rPr>
                <w:rFonts w:hint="eastAsia"/>
              </w:rPr>
              <w:t>C3601</w:t>
            </w:r>
          </w:p>
          <w:p w:rsidR="00EF30F3" w:rsidRDefault="00EF30F3" w:rsidP="000323AB">
            <w:pPr>
              <w:pStyle w:val="ab"/>
              <w:spacing w:beforeLines="0" w:before="0" w:line="240" w:lineRule="exact"/>
            </w:pPr>
            <w:r>
              <w:rPr>
                <w:rFonts w:hint="eastAsia"/>
              </w:rPr>
              <w:t>：</w:t>
            </w:r>
            <w:r>
              <w:rPr>
                <w:rFonts w:hint="eastAsia"/>
              </w:rPr>
              <w:t>C4701</w:t>
            </w:r>
            <w:r>
              <w:rPr>
                <w:rFonts w:hint="eastAsia"/>
              </w:rPr>
              <w:t>～</w:t>
            </w:r>
            <w:r>
              <w:rPr>
                <w:rFonts w:hint="eastAsia"/>
              </w:rPr>
              <w:t>C4901</w:t>
            </w:r>
          </w:p>
          <w:p w:rsidR="00EF30F3" w:rsidRDefault="00EF30F3" w:rsidP="000323AB">
            <w:pPr>
              <w:spacing w:line="240" w:lineRule="exact"/>
            </w:pPr>
            <w:r>
              <w:rPr>
                <w:rFonts w:hint="eastAsia"/>
              </w:rPr>
              <w:t>：</w:t>
            </w:r>
            <w:r>
              <w:rPr>
                <w:rFonts w:hint="eastAsia"/>
              </w:rPr>
              <w:t>C6101</w:t>
            </w:r>
            <w:r>
              <w:rPr>
                <w:rFonts w:hint="eastAsia"/>
              </w:rPr>
              <w:t>～</w:t>
            </w:r>
            <w:r>
              <w:rPr>
                <w:rFonts w:hint="eastAsia"/>
              </w:rPr>
              <w:t>C6401</w:t>
            </w:r>
          </w:p>
        </w:tc>
      </w:tr>
    </w:tbl>
    <w:p w:rsidR="00475DF2" w:rsidRDefault="00475DF2" w:rsidP="00245FA8">
      <w:pPr>
        <w:pStyle w:val="2"/>
      </w:pPr>
      <w:r>
        <w:rPr>
          <w:rFonts w:hint="eastAsia"/>
        </w:rPr>
        <w:lastRenderedPageBreak/>
        <w:t>13.9</w:t>
      </w:r>
      <w:r>
        <w:rPr>
          <w:rFonts w:hint="eastAsia"/>
        </w:rPr>
        <w:t xml:space="preserve">　勝利条件</w:t>
      </w:r>
    </w:p>
    <w:p w:rsidR="00475DF2" w:rsidRDefault="00475DF2" w:rsidP="00475DF2">
      <w:r>
        <w:rPr>
          <w:rFonts w:hint="eastAsia"/>
        </w:rPr>
        <w:t xml:space="preserve">　シナリオカード</w:t>
      </w:r>
      <w:r>
        <w:rPr>
          <w:rFonts w:hint="eastAsia"/>
        </w:rPr>
        <w:t>2</w:t>
      </w:r>
      <w:r>
        <w:rPr>
          <w:rFonts w:hint="eastAsia"/>
        </w:rPr>
        <w:t>裏を参照</w:t>
      </w:r>
    </w:p>
    <w:p w:rsidR="00475DF2" w:rsidRDefault="00475DF2" w:rsidP="00245FA8">
      <w:pPr>
        <w:pStyle w:val="1"/>
      </w:pPr>
      <w:r>
        <w:rPr>
          <w:rFonts w:hint="eastAsia"/>
        </w:rPr>
        <w:t>14.0</w:t>
      </w:r>
      <w:r>
        <w:rPr>
          <w:rFonts w:hint="eastAsia"/>
        </w:rPr>
        <w:t xml:space="preserve">　シナリオ</w:t>
      </w:r>
      <w:r>
        <w:rPr>
          <w:rFonts w:hint="eastAsia"/>
        </w:rPr>
        <w:t>5</w:t>
      </w:r>
      <w:r>
        <w:rPr>
          <w:rFonts w:hint="eastAsia"/>
        </w:rPr>
        <w:t xml:space="preserve">　</w:t>
      </w:r>
      <w:r>
        <w:rPr>
          <w:rFonts w:hint="eastAsia"/>
        </w:rPr>
        <w:t>The Campaign</w:t>
      </w:r>
    </w:p>
    <w:p w:rsidR="00475DF2" w:rsidRDefault="00475DF2" w:rsidP="00475DF2">
      <w:pPr>
        <w:pStyle w:val="05"/>
        <w:spacing w:before="120"/>
      </w:pPr>
      <w:r w:rsidRPr="00475DF2">
        <w:rPr>
          <w:rFonts w:hint="eastAsia"/>
          <w:b/>
        </w:rPr>
        <w:t>シナリオ要求</w:t>
      </w:r>
      <w:r>
        <w:rPr>
          <w:rFonts w:hint="eastAsia"/>
        </w:rPr>
        <w:t>：</w:t>
      </w:r>
    </w:p>
    <w:p w:rsidR="00EA1C83" w:rsidRDefault="00EA1C83" w:rsidP="00EA1C83">
      <w:pPr>
        <w:pStyle w:val="ab"/>
      </w:pPr>
      <w:r>
        <w:rPr>
          <w:rFonts w:hint="eastAsia"/>
        </w:rPr>
        <w:t>1.</w:t>
      </w:r>
      <w:r>
        <w:rPr>
          <w:rFonts w:hint="eastAsia"/>
        </w:rPr>
        <w:t xml:space="preserve">　マップ</w:t>
      </w:r>
      <w:r>
        <w:rPr>
          <w:rFonts w:hint="eastAsia"/>
        </w:rPr>
        <w:t>A, B, C, L, W</w:t>
      </w:r>
      <w:r>
        <w:rPr>
          <w:rFonts w:hint="eastAsia"/>
        </w:rPr>
        <w:t>及びレニングラード挿入マップ</w:t>
      </w:r>
    </w:p>
    <w:p w:rsidR="00EA1C83" w:rsidRDefault="00EA1C83" w:rsidP="00EA1C83">
      <w:pPr>
        <w:pStyle w:val="ab"/>
      </w:pPr>
      <w:r>
        <w:rPr>
          <w:rFonts w:hint="eastAsia"/>
        </w:rPr>
        <w:t>2.</w:t>
      </w:r>
      <w:r>
        <w:rPr>
          <w:rFonts w:hint="eastAsia"/>
        </w:rPr>
        <w:t xml:space="preserve">　ソ連軍セットアップカード</w:t>
      </w:r>
      <w:r>
        <w:rPr>
          <w:rFonts w:hint="eastAsia"/>
        </w:rPr>
        <w:t>1</w:t>
      </w:r>
      <w:r w:rsidR="008B0A52">
        <w:rPr>
          <w:rFonts w:hint="eastAsia"/>
        </w:rPr>
        <w:t>表</w:t>
      </w:r>
      <w:r>
        <w:rPr>
          <w:rFonts w:hint="eastAsia"/>
        </w:rPr>
        <w:t>～</w:t>
      </w:r>
      <w:r>
        <w:rPr>
          <w:rFonts w:hint="eastAsia"/>
        </w:rPr>
        <w:t>4</w:t>
      </w:r>
      <w:r>
        <w:rPr>
          <w:rFonts w:hint="eastAsia"/>
        </w:rPr>
        <w:t>表及び</w:t>
      </w:r>
      <w:r>
        <w:rPr>
          <w:rFonts w:hint="eastAsia"/>
        </w:rPr>
        <w:t>5</w:t>
      </w:r>
    </w:p>
    <w:p w:rsidR="00EA1C83" w:rsidRDefault="00EA1C83" w:rsidP="00EA1C83">
      <w:pPr>
        <w:pStyle w:val="ab"/>
      </w:pPr>
      <w:r>
        <w:rPr>
          <w:rFonts w:hint="eastAsia"/>
        </w:rPr>
        <w:t>3.</w:t>
      </w:r>
      <w:r>
        <w:rPr>
          <w:rFonts w:hint="eastAsia"/>
        </w:rPr>
        <w:t xml:space="preserve">　枢軸軍セットアップカード</w:t>
      </w:r>
      <w:r>
        <w:rPr>
          <w:rFonts w:hint="eastAsia"/>
        </w:rPr>
        <w:t>1</w:t>
      </w:r>
      <w:r w:rsidR="008B0A52">
        <w:rPr>
          <w:rFonts w:hint="eastAsia"/>
        </w:rPr>
        <w:t>表</w:t>
      </w:r>
      <w:r>
        <w:rPr>
          <w:rFonts w:hint="eastAsia"/>
        </w:rPr>
        <w:t>～</w:t>
      </w:r>
      <w:r>
        <w:rPr>
          <w:rFonts w:hint="eastAsia"/>
        </w:rPr>
        <w:t>2</w:t>
      </w:r>
      <w:r>
        <w:rPr>
          <w:rFonts w:hint="eastAsia"/>
        </w:rPr>
        <w:t>表</w:t>
      </w:r>
    </w:p>
    <w:p w:rsidR="00EA1C83" w:rsidRDefault="00EA1C83" w:rsidP="00EA1C83">
      <w:pPr>
        <w:pStyle w:val="ab"/>
      </w:pPr>
      <w:r>
        <w:rPr>
          <w:rFonts w:hint="eastAsia"/>
        </w:rPr>
        <w:t>4.</w:t>
      </w:r>
      <w:r>
        <w:rPr>
          <w:rFonts w:hint="eastAsia"/>
        </w:rPr>
        <w:t xml:space="preserve">　シナリオカード</w:t>
      </w:r>
      <w:r>
        <w:rPr>
          <w:rFonts w:hint="eastAsia"/>
        </w:rPr>
        <w:t>1</w:t>
      </w:r>
      <w:r>
        <w:rPr>
          <w:rFonts w:hint="eastAsia"/>
        </w:rPr>
        <w:t>表及び</w:t>
      </w:r>
      <w:r>
        <w:rPr>
          <w:rFonts w:hint="eastAsia"/>
        </w:rPr>
        <w:t>2</w:t>
      </w:r>
      <w:r>
        <w:rPr>
          <w:rFonts w:hint="eastAsia"/>
        </w:rPr>
        <w:t>両面</w:t>
      </w:r>
    </w:p>
    <w:p w:rsidR="00EA1C83" w:rsidRDefault="00EA1C83" w:rsidP="00EA1C83">
      <w:pPr>
        <w:pStyle w:val="ab"/>
      </w:pPr>
      <w:r>
        <w:rPr>
          <w:rFonts w:hint="eastAsia"/>
        </w:rPr>
        <w:t>5.</w:t>
      </w:r>
      <w:r>
        <w:rPr>
          <w:rFonts w:hint="eastAsia"/>
        </w:rPr>
        <w:t xml:space="preserve">　使用ユニット：紫のカラーコードを持つユニットを除く全て。</w:t>
      </w:r>
    </w:p>
    <w:p w:rsidR="00EA1C83" w:rsidRDefault="00EA1C83" w:rsidP="00245FA8">
      <w:pPr>
        <w:pStyle w:val="2"/>
      </w:pPr>
      <w:r>
        <w:rPr>
          <w:rFonts w:hint="eastAsia"/>
        </w:rPr>
        <w:t>14.1</w:t>
      </w:r>
      <w:r>
        <w:rPr>
          <w:rFonts w:hint="eastAsia"/>
        </w:rPr>
        <w:t xml:space="preserve">　シナリオの長さ</w:t>
      </w:r>
    </w:p>
    <w:p w:rsidR="00EA1C83" w:rsidRDefault="00EA1C83" w:rsidP="00EA1C83">
      <w:r>
        <w:rPr>
          <w:rFonts w:hint="eastAsia"/>
        </w:rPr>
        <w:t xml:space="preserve">　</w:t>
      </w:r>
      <w:r>
        <w:rPr>
          <w:rFonts w:hint="eastAsia"/>
        </w:rPr>
        <w:t>47</w:t>
      </w:r>
      <w:r>
        <w:rPr>
          <w:rFonts w:hint="eastAsia"/>
        </w:rPr>
        <w:t>ゲームターン。</w:t>
      </w:r>
      <w:r>
        <w:rPr>
          <w:rFonts w:hint="eastAsia"/>
        </w:rPr>
        <w:t>GT1</w:t>
      </w:r>
      <w:r>
        <w:rPr>
          <w:rFonts w:hint="eastAsia"/>
        </w:rPr>
        <w:t>から始まり、</w:t>
      </w:r>
      <w:r>
        <w:rPr>
          <w:rFonts w:hint="eastAsia"/>
        </w:rPr>
        <w:t>GT47</w:t>
      </w:r>
      <w:r>
        <w:rPr>
          <w:rFonts w:hint="eastAsia"/>
        </w:rPr>
        <w:t>で終わる。最初の</w:t>
      </w:r>
      <w:r>
        <w:rPr>
          <w:rFonts w:hint="eastAsia"/>
        </w:rPr>
        <w:t>7</w:t>
      </w:r>
      <w:r>
        <w:rPr>
          <w:rFonts w:hint="eastAsia"/>
        </w:rPr>
        <w:t>ゲームターンの天候は自動的に</w:t>
      </w:r>
      <w:r>
        <w:rPr>
          <w:rFonts w:hint="eastAsia"/>
        </w:rPr>
        <w:t>(</w:t>
      </w:r>
      <w:r>
        <w:rPr>
          <w:rFonts w:hint="eastAsia"/>
        </w:rPr>
        <w:t>嵐のない</w:t>
      </w:r>
      <w:r>
        <w:rPr>
          <w:rFonts w:hint="eastAsia"/>
        </w:rPr>
        <w:t>)</w:t>
      </w:r>
      <w:r>
        <w:rPr>
          <w:rFonts w:hint="eastAsia"/>
        </w:rPr>
        <w:t>乾燥。残りのゲームターンは天候表で判定する。</w:t>
      </w:r>
    </w:p>
    <w:p w:rsidR="00EA1C83" w:rsidRDefault="00EA1C83" w:rsidP="00245FA8">
      <w:pPr>
        <w:pStyle w:val="2"/>
      </w:pPr>
      <w:r>
        <w:rPr>
          <w:rFonts w:hint="eastAsia"/>
        </w:rPr>
        <w:t>14.2</w:t>
      </w:r>
      <w:r>
        <w:rPr>
          <w:rFonts w:hint="eastAsia"/>
        </w:rPr>
        <w:t xml:space="preserve">　シナリオ地域</w:t>
      </w:r>
    </w:p>
    <w:p w:rsidR="00EA1C83" w:rsidRDefault="00EA1C83" w:rsidP="00EA1C83">
      <w:r>
        <w:rPr>
          <w:rFonts w:hint="eastAsia"/>
        </w:rPr>
        <w:t xml:space="preserve">　マップ</w:t>
      </w:r>
      <w:r>
        <w:rPr>
          <w:rFonts w:hint="eastAsia"/>
        </w:rPr>
        <w:t>C</w:t>
      </w:r>
      <w:r>
        <w:rPr>
          <w:rFonts w:hint="eastAsia"/>
        </w:rPr>
        <w:t>の</w:t>
      </w:r>
      <w:r>
        <w:rPr>
          <w:rFonts w:hint="eastAsia"/>
        </w:rPr>
        <w:t>AGB</w:t>
      </w:r>
      <w:r>
        <w:rPr>
          <w:rFonts w:hint="eastAsia"/>
        </w:rPr>
        <w:t>南側を除く全域。</w:t>
      </w:r>
    </w:p>
    <w:p w:rsidR="00475DF2" w:rsidRDefault="00EA1C83" w:rsidP="00245FA8">
      <w:pPr>
        <w:pStyle w:val="2"/>
      </w:pPr>
      <w:r>
        <w:rPr>
          <w:rFonts w:hint="eastAsia"/>
        </w:rPr>
        <w:t>14.3</w:t>
      </w:r>
      <w:r>
        <w:rPr>
          <w:rFonts w:hint="eastAsia"/>
        </w:rPr>
        <w:t xml:space="preserve">　配置</w:t>
      </w:r>
    </w:p>
    <w:p w:rsidR="00EA1C83" w:rsidRDefault="00EA1C83" w:rsidP="00EA1C83">
      <w:pPr>
        <w:pStyle w:val="ab"/>
      </w:pPr>
      <w:r>
        <w:rPr>
          <w:rFonts w:hint="eastAsia"/>
        </w:rPr>
        <w:t>・　ソ連軍が先に配置する。</w:t>
      </w:r>
    </w:p>
    <w:p w:rsidR="00EA1C83" w:rsidRDefault="00EA1C83" w:rsidP="00EA1C83">
      <w:pPr>
        <w:pStyle w:val="ab"/>
      </w:pPr>
      <w:r>
        <w:rPr>
          <w:rFonts w:hint="eastAsia"/>
        </w:rPr>
        <w:t>・　ソ連軍はシナリオ</w:t>
      </w:r>
      <w:r>
        <w:rPr>
          <w:rFonts w:hint="eastAsia"/>
        </w:rPr>
        <w:t>4</w:t>
      </w:r>
      <w:r>
        <w:rPr>
          <w:rFonts w:hint="eastAsia"/>
        </w:rPr>
        <w:t>のユニットをマップ</w:t>
      </w:r>
      <w:r>
        <w:rPr>
          <w:rFonts w:hint="eastAsia"/>
        </w:rPr>
        <w:t>C</w:t>
      </w:r>
      <w:r>
        <w:rPr>
          <w:rFonts w:hint="eastAsia"/>
        </w:rPr>
        <w:t>に配置し、</w:t>
      </w:r>
      <w:r w:rsidR="008B0A52">
        <w:rPr>
          <w:rFonts w:hint="eastAsia"/>
        </w:rPr>
        <w:t>セットアップカード</w:t>
      </w:r>
      <w:r w:rsidR="008B0A52">
        <w:rPr>
          <w:rFonts w:hint="eastAsia"/>
        </w:rPr>
        <w:t>1</w:t>
      </w:r>
      <w:r w:rsidR="008B0A52">
        <w:rPr>
          <w:rFonts w:hint="eastAsia"/>
        </w:rPr>
        <w:t>及び</w:t>
      </w:r>
      <w:r w:rsidR="008B0A52">
        <w:rPr>
          <w:rFonts w:hint="eastAsia"/>
        </w:rPr>
        <w:t>2</w:t>
      </w:r>
      <w:r w:rsidR="008B0A52">
        <w:rPr>
          <w:rFonts w:hint="eastAsia"/>
        </w:rPr>
        <w:t>のユニットを</w:t>
      </w:r>
      <w:r w:rsidR="008B0A52">
        <w:rPr>
          <w:rFonts w:hint="eastAsia"/>
        </w:rPr>
        <w:t>A, B, L, W</w:t>
      </w:r>
      <w:r w:rsidR="008B0A52">
        <w:rPr>
          <w:rFonts w:hint="eastAsia"/>
        </w:rPr>
        <w:t>及びレニングラード挿入マップに配置する。</w:t>
      </w:r>
    </w:p>
    <w:tbl>
      <w:tblPr>
        <w:tblStyle w:val="10"/>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B0A52" w:rsidRPr="00FA27CF" w:rsidTr="0000687F">
        <w:tc>
          <w:tcPr>
            <w:tcW w:w="4945" w:type="dxa"/>
            <w:shd w:val="clear" w:color="auto" w:fill="D9D9D9" w:themeFill="background1" w:themeFillShade="D9"/>
          </w:tcPr>
          <w:p w:rsidR="008B0A52" w:rsidRPr="00FA27CF" w:rsidRDefault="008B0A52" w:rsidP="00EF30F3">
            <w:r>
              <w:rPr>
                <w:rFonts w:hint="eastAsia"/>
                <w:b/>
              </w:rPr>
              <w:t>ノート</w:t>
            </w:r>
            <w:r w:rsidRPr="00FA27CF">
              <w:rPr>
                <w:rFonts w:hint="eastAsia"/>
              </w:rPr>
              <w:t xml:space="preserve">：　</w:t>
            </w:r>
            <w:r>
              <w:rPr>
                <w:rFonts w:hint="eastAsia"/>
              </w:rPr>
              <w:t>マップ</w:t>
            </w:r>
            <w:r>
              <w:rPr>
                <w:rFonts w:hint="eastAsia"/>
              </w:rPr>
              <w:t>C</w:t>
            </w:r>
            <w:r>
              <w:rPr>
                <w:rFonts w:hint="eastAsia"/>
              </w:rPr>
              <w:t>に配置され</w:t>
            </w:r>
            <w:r w:rsidR="00EF30F3">
              <w:rPr>
                <w:rFonts w:hint="eastAsia"/>
              </w:rPr>
              <w:t>てい</w:t>
            </w:r>
            <w:r>
              <w:rPr>
                <w:rFonts w:hint="eastAsia"/>
              </w:rPr>
              <w:t>たユニットでもマップ</w:t>
            </w:r>
            <w:r>
              <w:rPr>
                <w:rFonts w:hint="eastAsia"/>
              </w:rPr>
              <w:t>A</w:t>
            </w:r>
            <w:r>
              <w:rPr>
                <w:rFonts w:hint="eastAsia"/>
              </w:rPr>
              <w:t>又は</w:t>
            </w:r>
            <w:r>
              <w:rPr>
                <w:rFonts w:hint="eastAsia"/>
              </w:rPr>
              <w:t>B</w:t>
            </w:r>
            <w:r>
              <w:rPr>
                <w:rFonts w:hint="eastAsia"/>
              </w:rPr>
              <w:t>に配置されるユニットがある。マップ</w:t>
            </w:r>
            <w:r>
              <w:rPr>
                <w:rFonts w:hint="eastAsia"/>
              </w:rPr>
              <w:t>A, B</w:t>
            </w:r>
            <w:r>
              <w:rPr>
                <w:rFonts w:hint="eastAsia"/>
              </w:rPr>
              <w:t>を</w:t>
            </w:r>
            <w:r>
              <w:rPr>
                <w:rFonts w:hint="eastAsia"/>
              </w:rPr>
              <w:t>C</w:t>
            </w:r>
            <w:r>
              <w:rPr>
                <w:rFonts w:hint="eastAsia"/>
              </w:rPr>
              <w:t>の上に敷くからである。</w:t>
            </w:r>
          </w:p>
        </w:tc>
      </w:tr>
    </w:tbl>
    <w:p w:rsidR="008B0A52" w:rsidRDefault="008B0A52" w:rsidP="00EA1C83">
      <w:pPr>
        <w:pStyle w:val="ab"/>
      </w:pPr>
      <w:r>
        <w:rPr>
          <w:rFonts w:hint="eastAsia"/>
        </w:rPr>
        <w:t xml:space="preserve">・　</w:t>
      </w:r>
      <w:r w:rsidR="0000687F">
        <w:rPr>
          <w:rFonts w:hint="eastAsia"/>
        </w:rPr>
        <w:t>枢軸軍はシナリオ</w:t>
      </w:r>
      <w:r w:rsidR="0000687F">
        <w:rPr>
          <w:rFonts w:hint="eastAsia"/>
        </w:rPr>
        <w:t>4</w:t>
      </w:r>
      <w:r w:rsidR="0000687F">
        <w:rPr>
          <w:rFonts w:hint="eastAsia"/>
        </w:rPr>
        <w:t>のユニットをマップ</w:t>
      </w:r>
      <w:r w:rsidR="0000687F">
        <w:rPr>
          <w:rFonts w:hint="eastAsia"/>
        </w:rPr>
        <w:t>A</w:t>
      </w:r>
      <w:r w:rsidR="0000687F">
        <w:rPr>
          <w:rFonts w:hint="eastAsia"/>
        </w:rPr>
        <w:t>及び</w:t>
      </w:r>
      <w:r w:rsidR="0000687F">
        <w:rPr>
          <w:rFonts w:hint="eastAsia"/>
        </w:rPr>
        <w:t>C</w:t>
      </w:r>
      <w:r w:rsidR="0000687F">
        <w:rPr>
          <w:rFonts w:hint="eastAsia"/>
        </w:rPr>
        <w:t>に配置する</w:t>
      </w:r>
      <w:r w:rsidR="0000687F">
        <w:rPr>
          <w:rFonts w:hint="eastAsia"/>
        </w:rPr>
        <w:t>(</w:t>
      </w:r>
      <w:r w:rsidR="0000687F">
        <w:rPr>
          <w:rFonts w:hint="eastAsia"/>
        </w:rPr>
        <w:t>代替の配置ヘクスに注意する</w:t>
      </w:r>
      <w:r w:rsidR="0000687F">
        <w:rPr>
          <w:rFonts w:hint="eastAsia"/>
        </w:rPr>
        <w:t>)</w:t>
      </w:r>
      <w:r w:rsidR="0000687F">
        <w:rPr>
          <w:rFonts w:hint="eastAsia"/>
        </w:rPr>
        <w:t>。</w:t>
      </w:r>
    </w:p>
    <w:p w:rsidR="0000687F" w:rsidRDefault="0000687F" w:rsidP="00EA1C83">
      <w:pPr>
        <w:pStyle w:val="ab"/>
      </w:pPr>
      <w:r>
        <w:rPr>
          <w:rFonts w:hint="eastAsia"/>
        </w:rPr>
        <w:t xml:space="preserve">・　</w:t>
      </w:r>
      <w:r>
        <w:rPr>
          <w:rFonts w:hint="eastAsia"/>
        </w:rPr>
        <w:t>GT4</w:t>
      </w:r>
      <w:r>
        <w:rPr>
          <w:rFonts w:hint="eastAsia"/>
        </w:rPr>
        <w:t>から毎ターン航空準備を解決する。</w:t>
      </w:r>
      <w:r w:rsidR="00A13817">
        <w:rPr>
          <w:rFonts w:hint="eastAsia"/>
        </w:rPr>
        <w:t>航空ユニットの状態は</w:t>
      </w:r>
      <w:r w:rsidR="00A13817">
        <w:rPr>
          <w:rFonts w:hint="eastAsia"/>
        </w:rPr>
        <w:t>GT3</w:t>
      </w:r>
      <w:r w:rsidR="00A13817">
        <w:rPr>
          <w:rFonts w:hint="eastAsia"/>
        </w:rPr>
        <w:t>に決定されている。</w:t>
      </w:r>
    </w:p>
    <w:p w:rsidR="00A13817" w:rsidRDefault="00A13817" w:rsidP="00245FA8">
      <w:pPr>
        <w:pStyle w:val="2"/>
      </w:pPr>
      <w:r>
        <w:rPr>
          <w:rFonts w:hint="eastAsia"/>
        </w:rPr>
        <w:t>14.4</w:t>
      </w:r>
      <w:r>
        <w:rPr>
          <w:rFonts w:hint="eastAsia"/>
        </w:rPr>
        <w:t xml:space="preserve">　特別な状況</w:t>
      </w:r>
    </w:p>
    <w:p w:rsidR="00A13817" w:rsidRDefault="00A13817" w:rsidP="00A13817">
      <w:pPr>
        <w:pStyle w:val="ab"/>
      </w:pPr>
      <w:r>
        <w:rPr>
          <w:rFonts w:hint="eastAsia"/>
        </w:rPr>
        <w:t>a.</w:t>
      </w:r>
      <w:r>
        <w:rPr>
          <w:rFonts w:hint="eastAsia"/>
        </w:rPr>
        <w:t xml:space="preserve">　</w:t>
      </w:r>
      <w:r w:rsidRPr="00342039">
        <w:rPr>
          <w:rFonts w:hint="eastAsia"/>
          <w:b/>
        </w:rPr>
        <w:t>枢軸軍の鉄道許容量</w:t>
      </w:r>
      <w:r>
        <w:rPr>
          <w:rFonts w:hint="eastAsia"/>
        </w:rPr>
        <w:t xml:space="preserve">：　</w:t>
      </w:r>
      <w:r w:rsidR="00342039">
        <w:rPr>
          <w:rFonts w:hint="eastAsia"/>
        </w:rPr>
        <w:t>各ゲームターン、マップごとに</w:t>
      </w:r>
      <w:r w:rsidR="00342039">
        <w:rPr>
          <w:rFonts w:hint="eastAsia"/>
        </w:rPr>
        <w:t>6SP</w:t>
      </w:r>
      <w:r w:rsidR="00342039">
        <w:rPr>
          <w:rFonts w:hint="eastAsia"/>
        </w:rPr>
        <w:t>ずつ。</w:t>
      </w:r>
    </w:p>
    <w:p w:rsidR="003A5A00" w:rsidRPr="003A5A00" w:rsidRDefault="00342039" w:rsidP="003A5A00">
      <w:pPr>
        <w:pStyle w:val="ab"/>
        <w:rPr>
          <w:b/>
        </w:rPr>
      </w:pPr>
      <w:r>
        <w:rPr>
          <w:rFonts w:hint="eastAsia"/>
        </w:rPr>
        <w:t>b.</w:t>
      </w:r>
      <w:r>
        <w:rPr>
          <w:rFonts w:hint="eastAsia"/>
        </w:rPr>
        <w:t xml:space="preserve">　</w:t>
      </w:r>
      <w:r w:rsidRPr="00EF30F3">
        <w:rPr>
          <w:rFonts w:hint="eastAsia"/>
          <w:b/>
        </w:rPr>
        <w:t>ソ連軍の鉄道許容量</w:t>
      </w:r>
      <w:r>
        <w:rPr>
          <w:rFonts w:hint="eastAsia"/>
        </w:rPr>
        <w:t>：</w:t>
      </w:r>
      <w:r w:rsidR="003A5A00" w:rsidRPr="003A5A00">
        <w:rPr>
          <w:rFonts w:hint="eastAsia"/>
        </w:rPr>
        <w:t xml:space="preserve">　ゲームターンごと</w:t>
      </w:r>
    </w:p>
    <w:p w:rsidR="003A5A00" w:rsidRPr="003A5A00" w:rsidRDefault="003A5A00" w:rsidP="003A5A00">
      <w:pPr>
        <w:pStyle w:val="ab"/>
      </w:pPr>
      <w:r w:rsidRPr="003A5A00">
        <w:rPr>
          <w:rFonts w:hint="eastAsia"/>
        </w:rPr>
        <w:t>・　マップ</w:t>
      </w:r>
      <w:r w:rsidRPr="003A5A00">
        <w:rPr>
          <w:rFonts w:hint="eastAsia"/>
        </w:rPr>
        <w:t>C</w:t>
      </w:r>
      <w:r w:rsidRPr="003A5A00">
        <w:rPr>
          <w:rFonts w:hint="eastAsia"/>
        </w:rPr>
        <w:t>内は、</w:t>
      </w:r>
      <w:r w:rsidRPr="003A5A00">
        <w:rPr>
          <w:rFonts w:hint="eastAsia"/>
        </w:rPr>
        <w:t>0</w:t>
      </w:r>
      <w:r w:rsidRPr="003A5A00">
        <w:rPr>
          <w:rFonts w:hint="eastAsia"/>
        </w:rPr>
        <w:t>スタックポイント。</w:t>
      </w:r>
    </w:p>
    <w:p w:rsidR="003A5A00" w:rsidRPr="003A5A00" w:rsidRDefault="003A5A00" w:rsidP="003A5A00">
      <w:pPr>
        <w:pStyle w:val="ab"/>
      </w:pPr>
      <w:r w:rsidRPr="003A5A00">
        <w:rPr>
          <w:rFonts w:hint="eastAsia"/>
        </w:rPr>
        <w:t>・　マップ</w:t>
      </w:r>
      <w:r w:rsidRPr="003A5A00">
        <w:rPr>
          <w:rFonts w:hint="eastAsia"/>
        </w:rPr>
        <w:t>A</w:t>
      </w:r>
      <w:r w:rsidRPr="003A5A00">
        <w:rPr>
          <w:rFonts w:hint="eastAsia"/>
        </w:rPr>
        <w:t>及び</w:t>
      </w:r>
      <w:r w:rsidRPr="003A5A00">
        <w:rPr>
          <w:rFonts w:hint="eastAsia"/>
        </w:rPr>
        <w:t>B</w:t>
      </w:r>
      <w:r w:rsidRPr="003A5A00">
        <w:rPr>
          <w:rFonts w:hint="eastAsia"/>
        </w:rPr>
        <w:t>は、合計</w:t>
      </w:r>
      <w:r w:rsidRPr="003A5A00">
        <w:rPr>
          <w:rFonts w:hint="eastAsia"/>
        </w:rPr>
        <w:t>6</w:t>
      </w:r>
      <w:r w:rsidRPr="003A5A00">
        <w:rPr>
          <w:rFonts w:hint="eastAsia"/>
        </w:rPr>
        <w:t>スタックポイント。</w:t>
      </w:r>
    </w:p>
    <w:p w:rsidR="003A5A00" w:rsidRPr="003A5A00" w:rsidRDefault="003A5A00" w:rsidP="003A5A00">
      <w:pPr>
        <w:pStyle w:val="ab"/>
      </w:pPr>
      <w:r w:rsidRPr="003A5A00">
        <w:rPr>
          <w:rFonts w:hint="eastAsia"/>
        </w:rPr>
        <w:t>・　マップ</w:t>
      </w:r>
      <w:r w:rsidRPr="003A5A00">
        <w:rPr>
          <w:rFonts w:hint="eastAsia"/>
        </w:rPr>
        <w:t>L, W</w:t>
      </w:r>
      <w:r w:rsidRPr="003A5A00">
        <w:rPr>
          <w:rFonts w:hint="eastAsia"/>
        </w:rPr>
        <w:t>及びレニングラード挿入マップは、合計</w:t>
      </w:r>
      <w:r w:rsidRPr="003A5A00">
        <w:rPr>
          <w:rFonts w:hint="eastAsia"/>
        </w:rPr>
        <w:t>14</w:t>
      </w:r>
      <w:r w:rsidRPr="003A5A00">
        <w:rPr>
          <w:rFonts w:hint="eastAsia"/>
        </w:rPr>
        <w:t>スタックポイント。</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3A5A00" w:rsidRPr="003A5A00" w:rsidTr="00AC4D40">
        <w:tc>
          <w:tcPr>
            <w:tcW w:w="4945" w:type="dxa"/>
            <w:shd w:val="clear" w:color="auto" w:fill="D9D9D9" w:themeFill="background1" w:themeFillShade="D9"/>
          </w:tcPr>
          <w:p w:rsidR="003A5A00" w:rsidRPr="003A5A00" w:rsidRDefault="003A5A00" w:rsidP="006F5A55">
            <w:r w:rsidRPr="003A5A00">
              <w:rPr>
                <w:rFonts w:hint="eastAsia"/>
                <w:b/>
              </w:rPr>
              <w:t>ノート</w:t>
            </w:r>
            <w:r w:rsidRPr="003A5A00">
              <w:rPr>
                <w:rFonts w:hint="eastAsia"/>
              </w:rPr>
              <w:t>：　侵攻準備制限によりソ連軍は、最初の</w:t>
            </w:r>
            <w:r w:rsidRPr="003A5A00">
              <w:rPr>
                <w:rFonts w:hint="eastAsia"/>
              </w:rPr>
              <w:t>5</w:t>
            </w:r>
            <w:r w:rsidRPr="003A5A00">
              <w:rPr>
                <w:rFonts w:hint="eastAsia"/>
              </w:rPr>
              <w:t>ゲームターン中は鉄道移動を利用できない。マップ</w:t>
            </w:r>
            <w:r w:rsidRPr="003A5A00">
              <w:rPr>
                <w:rFonts w:hint="eastAsia"/>
              </w:rPr>
              <w:t>C</w:t>
            </w:r>
            <w:r w:rsidRPr="003A5A00">
              <w:rPr>
                <w:rFonts w:hint="eastAsia"/>
              </w:rPr>
              <w:t>は早期に枢軸軍に占領されるので鉄道許容量は必要ないだろう。</w:t>
            </w:r>
          </w:p>
        </w:tc>
      </w:tr>
    </w:tbl>
    <w:p w:rsidR="00342039" w:rsidRDefault="003A5A00" w:rsidP="003A5A00">
      <w:pPr>
        <w:pStyle w:val="ab"/>
      </w:pPr>
      <w:r>
        <w:rPr>
          <w:rFonts w:hint="eastAsia"/>
        </w:rPr>
        <w:t>c.</w:t>
      </w:r>
      <w:r>
        <w:rPr>
          <w:rFonts w:hint="eastAsia"/>
        </w:rPr>
        <w:t xml:space="preserve">　</w:t>
      </w:r>
      <w:r w:rsidRPr="00EF30F3">
        <w:rPr>
          <w:rFonts w:hint="eastAsia"/>
          <w:b/>
        </w:rPr>
        <w:t>枢軸軍の鉄道変換ポイント</w:t>
      </w:r>
      <w:r w:rsidRPr="00EF30F3">
        <w:rPr>
          <w:rFonts w:hint="eastAsia"/>
          <w:b/>
        </w:rPr>
        <w:t>(RCP)</w:t>
      </w:r>
    </w:p>
    <w:p w:rsidR="003A5A00" w:rsidRDefault="003A5A00" w:rsidP="003A5A00">
      <w:pPr>
        <w:pStyle w:val="b"/>
        <w:spacing w:before="60"/>
        <w:ind w:left="360" w:hanging="180"/>
      </w:pPr>
      <w:r>
        <w:rPr>
          <w:rFonts w:hint="eastAsia"/>
        </w:rPr>
        <w:t>1.</w:t>
      </w:r>
      <w:r>
        <w:rPr>
          <w:rFonts w:hint="eastAsia"/>
        </w:rPr>
        <w:t xml:space="preserve">　</w:t>
      </w:r>
      <w:r>
        <w:rPr>
          <w:rFonts w:hint="eastAsia"/>
        </w:rPr>
        <w:t>GT1</w:t>
      </w:r>
      <w:r>
        <w:rPr>
          <w:rFonts w:hint="eastAsia"/>
        </w:rPr>
        <w:t>－</w:t>
      </w:r>
      <w:r>
        <w:rPr>
          <w:rFonts w:hint="eastAsia"/>
        </w:rPr>
        <w:t>1</w:t>
      </w:r>
      <w:r w:rsidR="00AC4D40">
        <w:rPr>
          <w:rFonts w:hint="eastAsia"/>
        </w:rPr>
        <w:t>0</w:t>
      </w:r>
      <w:r>
        <w:rPr>
          <w:rFonts w:hint="eastAsia"/>
        </w:rPr>
        <w:t>：</w:t>
      </w:r>
    </w:p>
    <w:p w:rsidR="003A5A00" w:rsidRDefault="003A5A00" w:rsidP="003A5A00">
      <w:pPr>
        <w:pStyle w:val="c"/>
        <w:spacing w:before="60"/>
        <w:ind w:left="540" w:hanging="180"/>
      </w:pPr>
      <w:r>
        <w:rPr>
          <w:rFonts w:hint="eastAsia"/>
        </w:rPr>
        <w:t xml:space="preserve">・　</w:t>
      </w:r>
      <w:r>
        <w:rPr>
          <w:rFonts w:hint="eastAsia"/>
        </w:rPr>
        <w:t>GT</w:t>
      </w:r>
      <w:r>
        <w:rPr>
          <w:rFonts w:hint="eastAsia"/>
        </w:rPr>
        <w:t>ごとにマップ全域で</w:t>
      </w:r>
      <w:r>
        <w:rPr>
          <w:rFonts w:hint="eastAsia"/>
        </w:rPr>
        <w:t>6RCP</w:t>
      </w:r>
    </w:p>
    <w:p w:rsidR="003A5A00" w:rsidRDefault="003A5A00" w:rsidP="003A5A00">
      <w:pPr>
        <w:pStyle w:val="c"/>
        <w:spacing w:before="60"/>
        <w:ind w:left="540" w:hanging="180"/>
      </w:pPr>
      <w:r>
        <w:rPr>
          <w:rFonts w:hint="eastAsia"/>
        </w:rPr>
        <w:t xml:space="preserve">・　</w:t>
      </w:r>
      <w:r>
        <w:rPr>
          <w:rFonts w:hint="eastAsia"/>
        </w:rPr>
        <w:t>(</w:t>
      </w:r>
      <w:r>
        <w:rPr>
          <w:rFonts w:hint="eastAsia"/>
        </w:rPr>
        <w:t>どのマップ上でも前項に加え</w:t>
      </w:r>
      <w:r>
        <w:rPr>
          <w:rFonts w:hint="eastAsia"/>
        </w:rPr>
        <w:t>)</w:t>
      </w:r>
      <w:r>
        <w:rPr>
          <w:rFonts w:hint="eastAsia"/>
        </w:rPr>
        <w:t>エストニア、ラトビア、リトアニア国内で</w:t>
      </w:r>
      <w:r>
        <w:rPr>
          <w:rFonts w:hint="eastAsia"/>
        </w:rPr>
        <w:t>GT</w:t>
      </w:r>
      <w:r>
        <w:rPr>
          <w:rFonts w:hint="eastAsia"/>
        </w:rPr>
        <w:t>ごとに追加</w:t>
      </w:r>
      <w:r>
        <w:rPr>
          <w:rFonts w:hint="eastAsia"/>
        </w:rPr>
        <w:t>8RCP</w:t>
      </w:r>
    </w:p>
    <w:p w:rsidR="003A5A00" w:rsidRDefault="003A5A00" w:rsidP="003A5A00">
      <w:pPr>
        <w:pStyle w:val="c"/>
        <w:spacing w:before="60"/>
        <w:ind w:left="540" w:hanging="180"/>
      </w:pPr>
      <w:r>
        <w:rPr>
          <w:rFonts w:hint="eastAsia"/>
        </w:rPr>
        <w:t xml:space="preserve">・　</w:t>
      </w:r>
      <w:r w:rsidR="00AC4D40">
        <w:rPr>
          <w:rFonts w:hint="eastAsia"/>
        </w:rPr>
        <w:t xml:space="preserve">エストニア、ラトビア、リトアニア国内：　</w:t>
      </w:r>
      <w:r w:rsidR="00AC4D40">
        <w:rPr>
          <w:rFonts w:hint="eastAsia"/>
        </w:rPr>
        <w:t>(1</w:t>
      </w:r>
      <w:r w:rsidR="00AC4D40">
        <w:rPr>
          <w:rFonts w:hint="eastAsia"/>
        </w:rPr>
        <w:t>路線で</w:t>
      </w:r>
      <w:r w:rsidR="00AC4D40">
        <w:rPr>
          <w:rFonts w:hint="eastAsia"/>
        </w:rPr>
        <w:t>)</w:t>
      </w:r>
      <w:r w:rsidR="00AC4D40">
        <w:rPr>
          <w:rFonts w:hint="eastAsia"/>
        </w:rPr>
        <w:t>、最大</w:t>
      </w:r>
      <w:r w:rsidR="00AC4D40">
        <w:rPr>
          <w:rFonts w:hint="eastAsia"/>
        </w:rPr>
        <w:t>8RCP</w:t>
      </w:r>
      <w:r w:rsidR="00AC4D40">
        <w:rPr>
          <w:rFonts w:hint="eastAsia"/>
        </w:rPr>
        <w:t>まで消費できる。その他の全ての路線は</w:t>
      </w:r>
      <w:r w:rsidR="00AC4D40">
        <w:rPr>
          <w:rFonts w:hint="eastAsia"/>
        </w:rPr>
        <w:t>6RCP</w:t>
      </w:r>
      <w:r w:rsidR="00AC4D40">
        <w:rPr>
          <w:rFonts w:hint="eastAsia"/>
        </w:rPr>
        <w:t>まで消費できる。</w:t>
      </w:r>
    </w:p>
    <w:p w:rsidR="00AC4D40" w:rsidRDefault="00AC4D40" w:rsidP="003A5A00">
      <w:pPr>
        <w:pStyle w:val="c"/>
        <w:spacing w:before="60"/>
        <w:ind w:left="540" w:hanging="180"/>
      </w:pPr>
      <w:r>
        <w:rPr>
          <w:rFonts w:hint="eastAsia"/>
        </w:rPr>
        <w:t>・　ロシア内：　全ての路線で</w:t>
      </w:r>
      <w:r>
        <w:rPr>
          <w:rFonts w:hint="eastAsia"/>
        </w:rPr>
        <w:t>4RCP</w:t>
      </w:r>
      <w:r>
        <w:rPr>
          <w:rFonts w:hint="eastAsia"/>
        </w:rPr>
        <w:t>まで消費できる。</w:t>
      </w:r>
    </w:p>
    <w:p w:rsidR="00AC4D40" w:rsidRDefault="00AC4D40" w:rsidP="00AC4D40">
      <w:pPr>
        <w:pStyle w:val="b"/>
        <w:spacing w:before="60"/>
        <w:ind w:left="360" w:hanging="180"/>
      </w:pPr>
      <w:r>
        <w:rPr>
          <w:rFonts w:hint="eastAsia"/>
        </w:rPr>
        <w:t>2.</w:t>
      </w:r>
      <w:r>
        <w:rPr>
          <w:rFonts w:hint="eastAsia"/>
        </w:rPr>
        <w:t xml:space="preserve">　</w:t>
      </w:r>
      <w:r>
        <w:rPr>
          <w:rFonts w:hint="eastAsia"/>
        </w:rPr>
        <w:t>GT11</w:t>
      </w:r>
      <w:r>
        <w:rPr>
          <w:rFonts w:hint="eastAsia"/>
        </w:rPr>
        <w:t>－</w:t>
      </w:r>
      <w:r>
        <w:rPr>
          <w:rFonts w:hint="eastAsia"/>
        </w:rPr>
        <w:t>47</w:t>
      </w:r>
      <w:r>
        <w:rPr>
          <w:rFonts w:hint="eastAsia"/>
        </w:rPr>
        <w:t>：</w:t>
      </w:r>
    </w:p>
    <w:p w:rsidR="00AC4D40" w:rsidRDefault="00AC4D40" w:rsidP="00AC4D40">
      <w:pPr>
        <w:pStyle w:val="c"/>
        <w:spacing w:before="60"/>
        <w:ind w:left="540" w:hanging="180"/>
      </w:pPr>
      <w:r>
        <w:rPr>
          <w:rFonts w:hint="eastAsia"/>
        </w:rPr>
        <w:t xml:space="preserve">・　</w:t>
      </w:r>
      <w:r>
        <w:rPr>
          <w:rFonts w:hint="eastAsia"/>
        </w:rPr>
        <w:t>GT</w:t>
      </w:r>
      <w:r>
        <w:rPr>
          <w:rFonts w:hint="eastAsia"/>
        </w:rPr>
        <w:t>ごとにマップ全域で</w:t>
      </w:r>
      <w:r>
        <w:rPr>
          <w:rFonts w:hint="eastAsia"/>
        </w:rPr>
        <w:t>10RCP</w:t>
      </w:r>
    </w:p>
    <w:p w:rsidR="00AC4D40" w:rsidRDefault="00AC4D40" w:rsidP="00AC4D40">
      <w:pPr>
        <w:pStyle w:val="c"/>
        <w:spacing w:before="60"/>
        <w:ind w:left="540" w:hanging="180"/>
      </w:pPr>
      <w:r>
        <w:rPr>
          <w:rFonts w:hint="eastAsia"/>
        </w:rPr>
        <w:t xml:space="preserve">・　</w:t>
      </w:r>
      <w:r>
        <w:rPr>
          <w:rFonts w:hint="eastAsia"/>
        </w:rPr>
        <w:t>(</w:t>
      </w:r>
      <w:r>
        <w:rPr>
          <w:rFonts w:hint="eastAsia"/>
        </w:rPr>
        <w:t>どのマップ上でも前項に加え</w:t>
      </w:r>
      <w:r>
        <w:rPr>
          <w:rFonts w:hint="eastAsia"/>
        </w:rPr>
        <w:t>)</w:t>
      </w:r>
      <w:r>
        <w:rPr>
          <w:rFonts w:hint="eastAsia"/>
        </w:rPr>
        <w:t>エストニア、ラトビ</w:t>
      </w:r>
      <w:r>
        <w:rPr>
          <w:rFonts w:hint="eastAsia"/>
        </w:rPr>
        <w:lastRenderedPageBreak/>
        <w:t>ア、リトアニア国内で</w:t>
      </w:r>
      <w:r>
        <w:rPr>
          <w:rFonts w:hint="eastAsia"/>
        </w:rPr>
        <w:t>GT</w:t>
      </w:r>
      <w:r>
        <w:rPr>
          <w:rFonts w:hint="eastAsia"/>
        </w:rPr>
        <w:t>ごとに追加</w:t>
      </w:r>
      <w:r>
        <w:rPr>
          <w:rFonts w:hint="eastAsia"/>
        </w:rPr>
        <w:t>6RCP</w:t>
      </w:r>
    </w:p>
    <w:p w:rsidR="00AC4D40" w:rsidRDefault="00AC4D40" w:rsidP="00AC4D40">
      <w:pPr>
        <w:pStyle w:val="c"/>
        <w:spacing w:before="60"/>
        <w:ind w:left="540" w:hanging="180"/>
      </w:pPr>
      <w:r>
        <w:rPr>
          <w:rFonts w:hint="eastAsia"/>
        </w:rPr>
        <w:t>・　エストニア、ラトビア、リトアニア国内：　全ての路線で</w:t>
      </w:r>
      <w:r>
        <w:rPr>
          <w:rFonts w:hint="eastAsia"/>
        </w:rPr>
        <w:t>6RCP</w:t>
      </w:r>
      <w:r>
        <w:rPr>
          <w:rFonts w:hint="eastAsia"/>
        </w:rPr>
        <w:t>まで消費できる。</w:t>
      </w:r>
    </w:p>
    <w:p w:rsidR="00AC4D40" w:rsidRDefault="00AC4D40" w:rsidP="00AC4D40">
      <w:pPr>
        <w:pStyle w:val="c"/>
        <w:spacing w:before="60"/>
        <w:ind w:left="540" w:hanging="180"/>
      </w:pPr>
      <w:r>
        <w:rPr>
          <w:rFonts w:hint="eastAsia"/>
        </w:rPr>
        <w:t>・　ロシア内：　全ての路線で</w:t>
      </w:r>
      <w:r>
        <w:rPr>
          <w:rFonts w:hint="eastAsia"/>
        </w:rPr>
        <w:t>4RCP</w:t>
      </w:r>
      <w:r>
        <w:rPr>
          <w:rFonts w:hint="eastAsia"/>
        </w:rPr>
        <w:t>まで消費できる。</w:t>
      </w:r>
    </w:p>
    <w:p w:rsidR="00AC4D40" w:rsidRDefault="00AC4D40" w:rsidP="00AC4D40">
      <w:pPr>
        <w:pStyle w:val="c"/>
        <w:spacing w:before="60"/>
        <w:ind w:left="540" w:hanging="180"/>
      </w:pPr>
      <w:r>
        <w:rPr>
          <w:rFonts w:hint="eastAsia"/>
        </w:rPr>
        <w:t>・　エストニア</w:t>
      </w:r>
      <w:r>
        <w:rPr>
          <w:rFonts w:hint="eastAsia"/>
        </w:rPr>
        <w:t>/</w:t>
      </w:r>
      <w:r>
        <w:rPr>
          <w:rFonts w:hint="eastAsia"/>
        </w:rPr>
        <w:t>ロシア国境を越えて鉄道を変換する場合、合計で</w:t>
      </w:r>
      <w:r>
        <w:rPr>
          <w:rFonts w:hint="eastAsia"/>
        </w:rPr>
        <w:t>6RCP</w:t>
      </w:r>
      <w:r>
        <w:rPr>
          <w:rFonts w:hint="eastAsia"/>
        </w:rPr>
        <w:t>を超えず、ロシア内で</w:t>
      </w:r>
      <w:r>
        <w:rPr>
          <w:rFonts w:hint="eastAsia"/>
        </w:rPr>
        <w:t>4RCP</w:t>
      </w:r>
      <w:r>
        <w:rPr>
          <w:rFonts w:hint="eastAsia"/>
        </w:rPr>
        <w:t>を超えてはならない。</w:t>
      </w:r>
    </w:p>
    <w:p w:rsidR="00AC4D40" w:rsidRDefault="00AC4D40" w:rsidP="00AC4D40">
      <w:pPr>
        <w:pStyle w:val="ab"/>
      </w:pPr>
      <w:r>
        <w:rPr>
          <w:rFonts w:hint="eastAsia"/>
        </w:rPr>
        <w:t>d.</w:t>
      </w:r>
      <w:r>
        <w:rPr>
          <w:rFonts w:hint="eastAsia"/>
        </w:rPr>
        <w:t xml:space="preserve">　</w:t>
      </w:r>
      <w:r w:rsidRPr="00AC4D40">
        <w:rPr>
          <w:rFonts w:hint="eastAsia"/>
          <w:b/>
        </w:rPr>
        <w:t>航空輸送任務</w:t>
      </w:r>
      <w:r>
        <w:rPr>
          <w:rFonts w:hint="eastAsia"/>
        </w:rPr>
        <w:t>：　シナリオカード</w:t>
      </w:r>
      <w:r>
        <w:rPr>
          <w:rFonts w:hint="eastAsia"/>
        </w:rPr>
        <w:t>1</w:t>
      </w:r>
      <w:r>
        <w:rPr>
          <w:rFonts w:hint="eastAsia"/>
        </w:rPr>
        <w:t>表を参照</w:t>
      </w:r>
    </w:p>
    <w:p w:rsidR="00AC4D40" w:rsidRDefault="00AC4D40" w:rsidP="00AC4D40">
      <w:pPr>
        <w:pStyle w:val="ab"/>
      </w:pPr>
      <w:r>
        <w:rPr>
          <w:rFonts w:hint="eastAsia"/>
        </w:rPr>
        <w:t>e.</w:t>
      </w:r>
      <w:r>
        <w:rPr>
          <w:rFonts w:hint="eastAsia"/>
        </w:rPr>
        <w:t xml:space="preserve">　</w:t>
      </w:r>
      <w:r w:rsidRPr="00AC4D40">
        <w:rPr>
          <w:rFonts w:hint="eastAsia"/>
          <w:b/>
        </w:rPr>
        <w:t>枢軸軍の海軍ユニット</w:t>
      </w:r>
      <w:r>
        <w:rPr>
          <w:rFonts w:hint="eastAsia"/>
        </w:rPr>
        <w:t>：</w:t>
      </w:r>
    </w:p>
    <w:p w:rsidR="00AC4D40" w:rsidRDefault="00AC4D40" w:rsidP="00AC4D40">
      <w:pPr>
        <w:pStyle w:val="b"/>
        <w:spacing w:before="60"/>
        <w:ind w:left="360" w:hanging="180"/>
      </w:pPr>
      <w:r>
        <w:rPr>
          <w:rFonts w:hint="eastAsia"/>
        </w:rPr>
        <w:t xml:space="preserve">・　</w:t>
      </w:r>
      <w:r w:rsidR="004017BD">
        <w:rPr>
          <w:rFonts w:hint="eastAsia"/>
        </w:rPr>
        <w:t>全ての</w:t>
      </w:r>
      <w:r w:rsidR="004017BD">
        <w:rPr>
          <w:rFonts w:hint="eastAsia"/>
        </w:rPr>
        <w:t>GT</w:t>
      </w:r>
      <w:r w:rsidR="004017BD">
        <w:rPr>
          <w:rFonts w:hint="eastAsia"/>
        </w:rPr>
        <w:t>で、</w:t>
      </w:r>
      <w:r w:rsidR="004017BD">
        <w:rPr>
          <w:rFonts w:hint="eastAsia"/>
        </w:rPr>
        <w:t>Courland, Riga, Moonsund</w:t>
      </w:r>
      <w:r w:rsidR="004017BD">
        <w:rPr>
          <w:rFonts w:hint="eastAsia"/>
        </w:rPr>
        <w:t>海上ゾーンへ進入できる。</w:t>
      </w:r>
    </w:p>
    <w:p w:rsidR="004017BD" w:rsidRDefault="004017BD" w:rsidP="00AC4D40">
      <w:pPr>
        <w:pStyle w:val="b"/>
        <w:spacing w:before="60"/>
        <w:ind w:left="360" w:hanging="180"/>
      </w:pPr>
      <w:r>
        <w:rPr>
          <w:rFonts w:hint="eastAsia"/>
        </w:rPr>
        <w:t xml:space="preserve">・　</w:t>
      </w:r>
      <w:r>
        <w:rPr>
          <w:rFonts w:hint="eastAsia"/>
        </w:rPr>
        <w:t>Tallinn (B2204)</w:t>
      </w:r>
      <w:r>
        <w:rPr>
          <w:rFonts w:hint="eastAsia"/>
        </w:rPr>
        <w:t>を枢軸軍が支配した</w:t>
      </w:r>
      <w:r>
        <w:rPr>
          <w:rFonts w:hint="eastAsia"/>
        </w:rPr>
        <w:t>GT</w:t>
      </w:r>
      <w:r>
        <w:rPr>
          <w:rFonts w:hint="eastAsia"/>
        </w:rPr>
        <w:t>から、</w:t>
      </w:r>
      <w:r w:rsidR="00DE276A">
        <w:rPr>
          <w:rFonts w:hint="eastAsia"/>
        </w:rPr>
        <w:t>Finland</w:t>
      </w:r>
      <w:r w:rsidR="00DE276A">
        <w:rPr>
          <w:rFonts w:hint="eastAsia"/>
        </w:rPr>
        <w:t>湾</w:t>
      </w:r>
      <w:r>
        <w:rPr>
          <w:rFonts w:hint="eastAsia"/>
        </w:rPr>
        <w:t>及び</w:t>
      </w:r>
      <w:r>
        <w:rPr>
          <w:rFonts w:hint="eastAsia"/>
        </w:rPr>
        <w:t>Leningrad</w:t>
      </w:r>
      <w:r>
        <w:rPr>
          <w:rFonts w:hint="eastAsia"/>
        </w:rPr>
        <w:t>海上ゾーンへも進入できる。</w:t>
      </w:r>
    </w:p>
    <w:p w:rsidR="004017BD" w:rsidRDefault="004017BD" w:rsidP="004017BD">
      <w:pPr>
        <w:pStyle w:val="ab"/>
      </w:pPr>
      <w:r>
        <w:rPr>
          <w:rFonts w:hint="eastAsia"/>
        </w:rPr>
        <w:t>f.</w:t>
      </w:r>
      <w:r>
        <w:rPr>
          <w:rFonts w:hint="eastAsia"/>
        </w:rPr>
        <w:t xml:space="preserve">　</w:t>
      </w:r>
      <w:r w:rsidRPr="004017BD">
        <w:rPr>
          <w:rFonts w:hint="eastAsia"/>
          <w:b/>
        </w:rPr>
        <w:t>枢軸軍の小艦隊</w:t>
      </w:r>
      <w:r>
        <w:rPr>
          <w:rFonts w:hint="eastAsia"/>
          <w:b/>
        </w:rPr>
        <w:t>ユニット</w:t>
      </w:r>
      <w:r>
        <w:rPr>
          <w:rFonts w:hint="eastAsia"/>
        </w:rPr>
        <w:t>：</w:t>
      </w:r>
    </w:p>
    <w:p w:rsidR="004017BD" w:rsidRDefault="004017BD" w:rsidP="004017BD">
      <w:pPr>
        <w:pStyle w:val="b"/>
        <w:spacing w:before="60"/>
        <w:ind w:left="360" w:hanging="180"/>
      </w:pPr>
      <w:r>
        <w:rPr>
          <w:rFonts w:hint="eastAsia"/>
        </w:rPr>
        <w:t>・　全ての</w:t>
      </w:r>
      <w:r>
        <w:rPr>
          <w:rFonts w:hint="eastAsia"/>
        </w:rPr>
        <w:t>GT</w:t>
      </w:r>
      <w:r>
        <w:rPr>
          <w:rFonts w:hint="eastAsia"/>
        </w:rPr>
        <w:t>で、</w:t>
      </w:r>
      <w:r>
        <w:rPr>
          <w:rFonts w:hint="eastAsia"/>
        </w:rPr>
        <w:t>Courland, Riga, Moonsund</w:t>
      </w:r>
      <w:r>
        <w:rPr>
          <w:rFonts w:hint="eastAsia"/>
        </w:rPr>
        <w:t>海上ゾーンへ進入できる。</w:t>
      </w:r>
    </w:p>
    <w:p w:rsidR="004017BD" w:rsidRDefault="004017BD" w:rsidP="004017BD">
      <w:pPr>
        <w:pStyle w:val="b"/>
        <w:spacing w:before="60"/>
        <w:ind w:left="360" w:hanging="180"/>
      </w:pPr>
      <w:r>
        <w:rPr>
          <w:rFonts w:hint="eastAsia"/>
        </w:rPr>
        <w:t xml:space="preserve">・　</w:t>
      </w:r>
      <w:r>
        <w:rPr>
          <w:rFonts w:hint="eastAsia"/>
        </w:rPr>
        <w:t>Riga (B1637)</w:t>
      </w:r>
      <w:r>
        <w:rPr>
          <w:rFonts w:hint="eastAsia"/>
        </w:rPr>
        <w:t>を枢軸軍が支配した</w:t>
      </w:r>
      <w:r>
        <w:rPr>
          <w:rFonts w:hint="eastAsia"/>
        </w:rPr>
        <w:t>GT</w:t>
      </w:r>
      <w:r>
        <w:rPr>
          <w:rFonts w:hint="eastAsia"/>
        </w:rPr>
        <w:t>から、</w:t>
      </w:r>
      <w:r w:rsidR="00DE276A">
        <w:rPr>
          <w:rFonts w:hint="eastAsia"/>
        </w:rPr>
        <w:t>Finland</w:t>
      </w:r>
      <w:r w:rsidR="00DE276A">
        <w:rPr>
          <w:rFonts w:hint="eastAsia"/>
        </w:rPr>
        <w:t>湾</w:t>
      </w:r>
      <w:r>
        <w:rPr>
          <w:rFonts w:hint="eastAsia"/>
        </w:rPr>
        <w:t>海上ゾーンへも進入できる。</w:t>
      </w:r>
    </w:p>
    <w:p w:rsidR="004017BD" w:rsidRDefault="004017BD" w:rsidP="004017BD">
      <w:pPr>
        <w:pStyle w:val="b"/>
        <w:spacing w:before="60"/>
        <w:ind w:left="360" w:hanging="180"/>
      </w:pPr>
      <w:r>
        <w:rPr>
          <w:rFonts w:hint="eastAsia"/>
        </w:rPr>
        <w:t xml:space="preserve">・　</w:t>
      </w:r>
      <w:r>
        <w:rPr>
          <w:rFonts w:hint="eastAsia"/>
        </w:rPr>
        <w:t>Tallinn (B2204)</w:t>
      </w:r>
      <w:r>
        <w:rPr>
          <w:rFonts w:hint="eastAsia"/>
        </w:rPr>
        <w:t>を枢軸軍が支配した</w:t>
      </w:r>
      <w:r>
        <w:rPr>
          <w:rFonts w:hint="eastAsia"/>
        </w:rPr>
        <w:t>GT</w:t>
      </w:r>
      <w:r>
        <w:rPr>
          <w:rFonts w:hint="eastAsia"/>
        </w:rPr>
        <w:t>から、</w:t>
      </w:r>
      <w:r>
        <w:rPr>
          <w:rFonts w:hint="eastAsia"/>
        </w:rPr>
        <w:t>Leningrad</w:t>
      </w:r>
      <w:r>
        <w:rPr>
          <w:rFonts w:hint="eastAsia"/>
        </w:rPr>
        <w:t>海上ゾーンへも進入できる。</w:t>
      </w:r>
    </w:p>
    <w:p w:rsidR="004017BD" w:rsidRDefault="004017BD" w:rsidP="004017BD">
      <w:pPr>
        <w:pStyle w:val="ab"/>
      </w:pPr>
      <w:r>
        <w:rPr>
          <w:rFonts w:hint="eastAsia"/>
        </w:rPr>
        <w:t>g.</w:t>
      </w:r>
      <w:r>
        <w:rPr>
          <w:rFonts w:hint="eastAsia"/>
        </w:rPr>
        <w:t xml:space="preserve">　ソ連軍の海軍、海上輸送、小艦隊ユニットは全ての</w:t>
      </w:r>
      <w:r>
        <w:rPr>
          <w:rFonts w:hint="eastAsia"/>
        </w:rPr>
        <w:t>GT</w:t>
      </w:r>
      <w:r>
        <w:rPr>
          <w:rFonts w:hint="eastAsia"/>
        </w:rPr>
        <w:t>で海上損失表</w:t>
      </w:r>
      <w:r>
        <w:rPr>
          <w:rFonts w:hint="eastAsia"/>
        </w:rPr>
        <w:t>(</w:t>
      </w:r>
      <w:r>
        <w:rPr>
          <w:rFonts w:hint="eastAsia"/>
        </w:rPr>
        <w:t>マップ</w:t>
      </w:r>
      <w:r>
        <w:rPr>
          <w:rFonts w:hint="eastAsia"/>
        </w:rPr>
        <w:t>A</w:t>
      </w:r>
      <w:r>
        <w:rPr>
          <w:rFonts w:hint="eastAsia"/>
        </w:rPr>
        <w:t>及びチャートカード＃</w:t>
      </w:r>
      <w:r>
        <w:rPr>
          <w:rFonts w:hint="eastAsia"/>
        </w:rPr>
        <w:t>3</w:t>
      </w:r>
      <w:r>
        <w:rPr>
          <w:rFonts w:hint="eastAsia"/>
        </w:rPr>
        <w:t>の表を参照</w:t>
      </w:r>
      <w:r>
        <w:rPr>
          <w:rFonts w:hint="eastAsia"/>
        </w:rPr>
        <w:t>)</w:t>
      </w:r>
      <w:r>
        <w:rPr>
          <w:rFonts w:hint="eastAsia"/>
        </w:rPr>
        <w:t>の判定を受ける。海上損失表にはソ連海軍及び小艦隊ユニットが進入できない海上ゾーンが示されている。</w:t>
      </w:r>
    </w:p>
    <w:p w:rsidR="004017BD" w:rsidRDefault="004017BD" w:rsidP="004017BD">
      <w:pPr>
        <w:pStyle w:val="ab"/>
      </w:pPr>
      <w:r>
        <w:rPr>
          <w:rFonts w:hint="eastAsia"/>
        </w:rPr>
        <w:t>h.</w:t>
      </w:r>
      <w:r>
        <w:rPr>
          <w:rFonts w:hint="eastAsia"/>
        </w:rPr>
        <w:t xml:space="preserve">　</w:t>
      </w:r>
      <w:r w:rsidRPr="004017BD">
        <w:rPr>
          <w:rFonts w:hint="eastAsia"/>
          <w:b/>
        </w:rPr>
        <w:t>ソ連軍の守備隊</w:t>
      </w:r>
      <w:r>
        <w:rPr>
          <w:rFonts w:hint="eastAsia"/>
        </w:rPr>
        <w:t>：</w:t>
      </w:r>
    </w:p>
    <w:p w:rsidR="004017BD" w:rsidRDefault="004017BD" w:rsidP="004017BD">
      <w:pPr>
        <w:pStyle w:val="b"/>
        <w:spacing w:before="60"/>
        <w:ind w:left="360" w:hanging="180"/>
      </w:pPr>
      <w:r>
        <w:rPr>
          <w:rFonts w:hint="eastAsia"/>
        </w:rPr>
        <w:t>1.</w:t>
      </w:r>
      <w:r>
        <w:rPr>
          <w:rFonts w:hint="eastAsia"/>
        </w:rPr>
        <w:t xml:space="preserve">　</w:t>
      </w:r>
      <w:r w:rsidR="009C2AEF">
        <w:rPr>
          <w:rFonts w:hint="eastAsia"/>
        </w:rPr>
        <w:t>通常の守備隊の解放は、シナリオカード</w:t>
      </w:r>
      <w:r w:rsidR="009C2AEF">
        <w:rPr>
          <w:rFonts w:hint="eastAsia"/>
        </w:rPr>
        <w:t>2</w:t>
      </w:r>
      <w:r w:rsidR="009C2AEF">
        <w:rPr>
          <w:rFonts w:hint="eastAsia"/>
        </w:rPr>
        <w:t>のソ連軍補充表を確認する。</w:t>
      </w:r>
    </w:p>
    <w:p w:rsidR="009C2AEF" w:rsidRDefault="009C2AEF" w:rsidP="004017BD">
      <w:pPr>
        <w:pStyle w:val="b"/>
        <w:spacing w:before="60"/>
        <w:ind w:left="360" w:hanging="180"/>
      </w:pPr>
      <w:r>
        <w:rPr>
          <w:rFonts w:hint="eastAsia"/>
        </w:rPr>
        <w:t>2.</w:t>
      </w:r>
      <w:r>
        <w:rPr>
          <w:rFonts w:hint="eastAsia"/>
        </w:rPr>
        <w:t xml:space="preserve">　ソ連軍守備隊の制限</w:t>
      </w:r>
    </w:p>
    <w:p w:rsidR="009C2AEF" w:rsidRDefault="009C2AEF" w:rsidP="009C2AEF">
      <w:pPr>
        <w:pStyle w:val="c"/>
        <w:spacing w:before="60"/>
        <w:ind w:left="540" w:hanging="180"/>
      </w:pPr>
      <w:r>
        <w:rPr>
          <w:rFonts w:hint="eastAsia"/>
        </w:rPr>
        <w:t xml:space="preserve">・　</w:t>
      </w:r>
      <w:r>
        <w:rPr>
          <w:rFonts w:hint="eastAsia"/>
        </w:rPr>
        <w:t>13NKVD</w:t>
      </w:r>
      <w:r>
        <w:rPr>
          <w:rFonts w:hint="eastAsia"/>
        </w:rPr>
        <w:t>連隊はレニングラードの大都市ヘクスが</w:t>
      </w:r>
      <w:r>
        <w:rPr>
          <w:rFonts w:hint="eastAsia"/>
        </w:rPr>
        <w:t>1</w:t>
      </w:r>
      <w:r>
        <w:rPr>
          <w:rFonts w:hint="eastAsia"/>
        </w:rPr>
        <w:t>つ以上枢軸軍支配になるまで解放できない。その後に解放部隊として選択できる。</w:t>
      </w:r>
    </w:p>
    <w:p w:rsidR="009C2AEF" w:rsidRDefault="009C2AEF" w:rsidP="009C2AEF">
      <w:pPr>
        <w:pStyle w:val="c"/>
        <w:spacing w:before="60"/>
        <w:ind w:left="540" w:hanging="180"/>
      </w:pPr>
      <w:r>
        <w:rPr>
          <w:rFonts w:hint="eastAsia"/>
        </w:rPr>
        <w:t xml:space="preserve">・　</w:t>
      </w:r>
      <w:r>
        <w:rPr>
          <w:rFonts w:hint="eastAsia"/>
        </w:rPr>
        <w:t>7</w:t>
      </w:r>
      <w:r>
        <w:rPr>
          <w:rFonts w:hint="eastAsia"/>
        </w:rPr>
        <w:t>個のレニングラード民兵旅団はそれぞれがいるメガヘクスが自動的に解放される</w:t>
      </w:r>
      <w:r>
        <w:rPr>
          <w:rFonts w:hint="eastAsia"/>
        </w:rPr>
        <w:t>(</w:t>
      </w:r>
      <w:r>
        <w:rPr>
          <w:rFonts w:hint="eastAsia"/>
        </w:rPr>
        <w:t>下記参照</w:t>
      </w:r>
      <w:r>
        <w:rPr>
          <w:rFonts w:hint="eastAsia"/>
        </w:rPr>
        <w:t>)</w:t>
      </w:r>
      <w:r>
        <w:rPr>
          <w:rFonts w:hint="eastAsia"/>
        </w:rPr>
        <w:t>まで解放されない。</w:t>
      </w:r>
    </w:p>
    <w:p w:rsidR="009C2AEF" w:rsidRDefault="009C2AEF" w:rsidP="009C2AEF">
      <w:pPr>
        <w:pStyle w:val="c"/>
        <w:spacing w:before="60"/>
        <w:ind w:left="540" w:hanging="180"/>
      </w:pPr>
      <w:r>
        <w:rPr>
          <w:rFonts w:hint="eastAsia"/>
        </w:rPr>
        <w:t xml:space="preserve">・　</w:t>
      </w:r>
      <w:r>
        <w:rPr>
          <w:rFonts w:hint="eastAsia"/>
        </w:rPr>
        <w:t>1</w:t>
      </w:r>
      <w:r>
        <w:rPr>
          <w:rFonts w:hint="eastAsia"/>
        </w:rPr>
        <w:t>つのメガヘクス内にいる全ての守備隊ユニットは</w:t>
      </w:r>
      <w:r w:rsidR="00885DE4">
        <w:rPr>
          <w:rFonts w:hint="eastAsia"/>
        </w:rPr>
        <w:t>、</w:t>
      </w:r>
      <w:r w:rsidR="00885DE4">
        <w:rPr>
          <w:rFonts w:hint="eastAsia"/>
        </w:rPr>
        <w:t>1</w:t>
      </w:r>
      <w:r w:rsidR="00885DE4">
        <w:rPr>
          <w:rFonts w:hint="eastAsia"/>
        </w:rPr>
        <w:t>つ以上の枢軸軍ユニットが隣のメガヘクスへ進入すると自動的に解放される。</w:t>
      </w:r>
    </w:p>
    <w:p w:rsidR="00885DE4" w:rsidRDefault="00885DE4" w:rsidP="00885DE4">
      <w:pPr>
        <w:pStyle w:val="ab"/>
      </w:pPr>
      <w:r>
        <w:rPr>
          <w:rFonts w:hint="eastAsia"/>
        </w:rPr>
        <w:t>i.</w:t>
      </w:r>
      <w:r>
        <w:rPr>
          <w:rFonts w:hint="eastAsia"/>
        </w:rPr>
        <w:t xml:space="preserve">　</w:t>
      </w:r>
      <w:r w:rsidRPr="00885DE4">
        <w:rPr>
          <w:rFonts w:hint="eastAsia"/>
          <w:b/>
        </w:rPr>
        <w:t>枢軸軍の守備隊</w:t>
      </w:r>
      <w:r>
        <w:rPr>
          <w:rFonts w:hint="eastAsia"/>
        </w:rPr>
        <w:t>：　シナリオカード</w:t>
      </w:r>
      <w:r>
        <w:rPr>
          <w:rFonts w:hint="eastAsia"/>
        </w:rPr>
        <w:t>2</w:t>
      </w:r>
      <w:r>
        <w:rPr>
          <w:rFonts w:hint="eastAsia"/>
        </w:rPr>
        <w:t>表</w:t>
      </w:r>
      <w:r>
        <w:rPr>
          <w:rFonts w:hint="eastAsia"/>
        </w:rPr>
        <w:t>(</w:t>
      </w:r>
      <w:r>
        <w:rPr>
          <w:rFonts w:hint="eastAsia"/>
        </w:rPr>
        <w:t>又は</w:t>
      </w:r>
      <w:r>
        <w:rPr>
          <w:rFonts w:hint="eastAsia"/>
        </w:rPr>
        <w:t xml:space="preserve">PB 13.5b </w:t>
      </w:r>
      <w:r>
        <w:rPr>
          <w:rFonts w:hint="eastAsia"/>
        </w:rPr>
        <w:t>シナリオ</w:t>
      </w:r>
      <w:r>
        <w:rPr>
          <w:rFonts w:hint="eastAsia"/>
        </w:rPr>
        <w:t>4)</w:t>
      </w:r>
      <w:r>
        <w:rPr>
          <w:rFonts w:hint="eastAsia"/>
        </w:rPr>
        <w:t>を参照。</w:t>
      </w:r>
    </w:p>
    <w:p w:rsidR="00885DE4" w:rsidRDefault="00885DE4" w:rsidP="00885DE4">
      <w:pPr>
        <w:pStyle w:val="ab"/>
      </w:pPr>
      <w:r>
        <w:rPr>
          <w:rFonts w:hint="eastAsia"/>
        </w:rPr>
        <w:t>j.</w:t>
      </w:r>
      <w:r>
        <w:rPr>
          <w:rFonts w:hint="eastAsia"/>
        </w:rPr>
        <w:t xml:space="preserve">　</w:t>
      </w:r>
      <w:r w:rsidRPr="00885DE4">
        <w:rPr>
          <w:rFonts w:hint="eastAsia"/>
          <w:b/>
        </w:rPr>
        <w:t>侵攻準備の制限</w:t>
      </w:r>
      <w:r>
        <w:rPr>
          <w:rFonts w:hint="eastAsia"/>
        </w:rPr>
        <w:t>：　シナリオカード</w:t>
      </w:r>
      <w:r>
        <w:rPr>
          <w:rFonts w:hint="eastAsia"/>
        </w:rPr>
        <w:t>2</w:t>
      </w:r>
      <w:r>
        <w:rPr>
          <w:rFonts w:hint="eastAsia"/>
        </w:rPr>
        <w:t>表</w:t>
      </w:r>
      <w:r>
        <w:rPr>
          <w:rFonts w:hint="eastAsia"/>
        </w:rPr>
        <w:t>(</w:t>
      </w:r>
      <w:r>
        <w:rPr>
          <w:rFonts w:hint="eastAsia"/>
        </w:rPr>
        <w:t>又は</w:t>
      </w:r>
      <w:r>
        <w:rPr>
          <w:rFonts w:hint="eastAsia"/>
        </w:rPr>
        <w:t xml:space="preserve">PB 13.5a </w:t>
      </w:r>
      <w:r>
        <w:rPr>
          <w:rFonts w:hint="eastAsia"/>
        </w:rPr>
        <w:t>シナリオ</w:t>
      </w:r>
      <w:r>
        <w:rPr>
          <w:rFonts w:hint="eastAsia"/>
        </w:rPr>
        <w:t>4)</w:t>
      </w:r>
      <w:r>
        <w:rPr>
          <w:rFonts w:hint="eastAsia"/>
        </w:rPr>
        <w:t>を参照。</w:t>
      </w:r>
    </w:p>
    <w:p w:rsidR="00885DE4" w:rsidRDefault="00885DE4" w:rsidP="00885DE4">
      <w:pPr>
        <w:pStyle w:val="ab"/>
      </w:pPr>
      <w:r>
        <w:rPr>
          <w:rFonts w:hint="eastAsia"/>
        </w:rPr>
        <w:t>k.</w:t>
      </w:r>
      <w:r>
        <w:rPr>
          <w:rFonts w:hint="eastAsia"/>
        </w:rPr>
        <w:t xml:space="preserve">　</w:t>
      </w:r>
      <w:r w:rsidRPr="00EF30F3">
        <w:rPr>
          <w:rFonts w:hint="eastAsia"/>
          <w:b/>
        </w:rPr>
        <w:t>エストニアパルチザンユニット</w:t>
      </w:r>
      <w:r w:rsidR="00840127" w:rsidRPr="00EF30F3">
        <w:rPr>
          <w:rFonts w:hint="eastAsia"/>
          <w:b/>
        </w:rPr>
        <w:t>の改編</w:t>
      </w:r>
    </w:p>
    <w:p w:rsidR="00885DE4" w:rsidRDefault="00885DE4" w:rsidP="00885DE4">
      <w:pPr>
        <w:pStyle w:val="b"/>
        <w:spacing w:before="60"/>
        <w:ind w:left="360" w:hanging="180"/>
      </w:pPr>
      <w:r>
        <w:rPr>
          <w:rFonts w:hint="eastAsia"/>
        </w:rPr>
        <w:t xml:space="preserve">・　</w:t>
      </w:r>
      <w:r>
        <w:rPr>
          <w:rFonts w:hint="eastAsia"/>
        </w:rPr>
        <w:t>5</w:t>
      </w:r>
      <w:r>
        <w:rPr>
          <w:rFonts w:hint="eastAsia"/>
        </w:rPr>
        <w:t>個のエストニアパルチザンユニットが枢軸軍セットアップカード</w:t>
      </w:r>
      <w:r>
        <w:rPr>
          <w:rFonts w:hint="eastAsia"/>
        </w:rPr>
        <w:t>2</w:t>
      </w:r>
      <w:r>
        <w:rPr>
          <w:rFonts w:hint="eastAsia"/>
        </w:rPr>
        <w:t>表のプールグループに置かれる。</w:t>
      </w:r>
    </w:p>
    <w:p w:rsidR="00885DE4" w:rsidRDefault="00885DE4" w:rsidP="00885DE4">
      <w:pPr>
        <w:pStyle w:val="b"/>
        <w:spacing w:before="60"/>
        <w:ind w:left="360" w:hanging="180"/>
      </w:pPr>
      <w:r>
        <w:rPr>
          <w:rFonts w:hint="eastAsia"/>
        </w:rPr>
        <w:t>・　エストニアパルチザンユニットは国境ヘクスを含むエストニア国内のどこにでも進入できるが、国境を越えて隣の国へ出ることはできない。マップ</w:t>
      </w:r>
      <w:r>
        <w:rPr>
          <w:rFonts w:hint="eastAsia"/>
        </w:rPr>
        <w:t>A</w:t>
      </w:r>
      <w:r>
        <w:rPr>
          <w:rFonts w:hint="eastAsia"/>
        </w:rPr>
        <w:t>又は</w:t>
      </w:r>
      <w:r>
        <w:rPr>
          <w:rFonts w:hint="eastAsia"/>
        </w:rPr>
        <w:t>B</w:t>
      </w:r>
      <w:r>
        <w:rPr>
          <w:rFonts w:hint="eastAsia"/>
        </w:rPr>
        <w:t>にある、</w:t>
      </w:r>
      <w:r>
        <w:rPr>
          <w:rFonts w:hint="eastAsia"/>
        </w:rPr>
        <w:t>Hiumaa, Muhu, Saaremaa, Vormsi</w:t>
      </w:r>
      <w:r>
        <w:rPr>
          <w:rFonts w:hint="eastAsia"/>
        </w:rPr>
        <w:t>島はエストニア国内である。</w:t>
      </w:r>
    </w:p>
    <w:p w:rsidR="00885DE4" w:rsidRDefault="00885DE4" w:rsidP="00885DE4">
      <w:pPr>
        <w:pStyle w:val="b"/>
        <w:spacing w:before="60"/>
        <w:ind w:left="360" w:hanging="180"/>
      </w:pPr>
      <w:r>
        <w:rPr>
          <w:rFonts w:hint="eastAsia"/>
        </w:rPr>
        <w:t xml:space="preserve">・　</w:t>
      </w:r>
      <w:r w:rsidR="00A42E57">
        <w:rPr>
          <w:rFonts w:hint="eastAsia"/>
        </w:rPr>
        <w:t>エストニアパルチザンは常に一般補給下にあり、攻撃補給を必要としない。</w:t>
      </w:r>
    </w:p>
    <w:p w:rsidR="00A42E57" w:rsidRDefault="00A42E57" w:rsidP="00885DE4">
      <w:pPr>
        <w:pStyle w:val="b"/>
        <w:spacing w:before="60"/>
        <w:ind w:left="360" w:hanging="180"/>
      </w:pPr>
      <w:r>
        <w:rPr>
          <w:rFonts w:hint="eastAsia"/>
        </w:rPr>
        <w:t>・　エストニアパルチザンは、出発地の港と目的地へクスがエストニア内であれば枢軸軍の強襲上陸及び海上輸送に参加できる。</w:t>
      </w:r>
    </w:p>
    <w:p w:rsidR="00A42E57" w:rsidRDefault="00A42E57" w:rsidP="00885DE4">
      <w:pPr>
        <w:pStyle w:val="b"/>
        <w:spacing w:before="60"/>
        <w:ind w:left="360" w:hanging="180"/>
      </w:pPr>
      <w:r>
        <w:rPr>
          <w:rFonts w:hint="eastAsia"/>
        </w:rPr>
        <w:t>・　エストニアパルチザンは補充を受け取れない。</w:t>
      </w:r>
    </w:p>
    <w:p w:rsidR="00A42E57" w:rsidRDefault="00A42E57" w:rsidP="00885DE4">
      <w:pPr>
        <w:pStyle w:val="b"/>
        <w:spacing w:before="60"/>
        <w:ind w:left="360" w:hanging="180"/>
      </w:pPr>
      <w:r>
        <w:rPr>
          <w:rFonts w:hint="eastAsia"/>
        </w:rPr>
        <w:t>・　エストニアパルチザンは</w:t>
      </w:r>
      <w:r>
        <w:rPr>
          <w:rFonts w:hint="eastAsia"/>
        </w:rPr>
        <w:t>1</w:t>
      </w:r>
      <w:r>
        <w:rPr>
          <w:rFonts w:hint="eastAsia"/>
        </w:rPr>
        <w:t>ステップのユニットである。裏面はパルチザンを改編して作られた保安大隊で</w:t>
      </w:r>
      <w:r>
        <w:rPr>
          <w:rFonts w:hint="eastAsia"/>
        </w:rPr>
        <w:lastRenderedPageBreak/>
        <w:t>ある。</w:t>
      </w:r>
    </w:p>
    <w:p w:rsidR="00576623" w:rsidRDefault="00576623" w:rsidP="00885DE4">
      <w:pPr>
        <w:pStyle w:val="b"/>
        <w:spacing w:before="60"/>
        <w:ind w:left="360" w:hanging="180"/>
      </w:pPr>
      <w:r>
        <w:rPr>
          <w:rFonts w:hint="eastAsia"/>
        </w:rPr>
        <w:t xml:space="preserve">・　</w:t>
      </w:r>
      <w:r>
        <w:rPr>
          <w:rFonts w:hint="eastAsia"/>
        </w:rPr>
        <w:t>GT36</w:t>
      </w:r>
      <w:r>
        <w:rPr>
          <w:rFonts w:hint="eastAsia"/>
        </w:rPr>
        <w:t>に、枢軸軍は全てのエストニアパルチザン</w:t>
      </w:r>
      <w:r w:rsidR="00840127">
        <w:rPr>
          <w:rFonts w:hint="eastAsia"/>
        </w:rPr>
        <w:t>を</w:t>
      </w:r>
      <w:r>
        <w:rPr>
          <w:rFonts w:hint="eastAsia"/>
        </w:rPr>
        <w:t>(</w:t>
      </w:r>
      <w:r>
        <w:rPr>
          <w:rFonts w:hint="eastAsia"/>
        </w:rPr>
        <w:t>マップ上だけでなく除去されたものを含めて</w:t>
      </w:r>
      <w:r>
        <w:rPr>
          <w:rFonts w:hint="eastAsia"/>
        </w:rPr>
        <w:t>)</w:t>
      </w:r>
      <w:r>
        <w:rPr>
          <w:rFonts w:hint="eastAsia"/>
        </w:rPr>
        <w:t>裏返すことができる。保安大隊は</w:t>
      </w:r>
      <w:r>
        <w:rPr>
          <w:rFonts w:hint="eastAsia"/>
        </w:rPr>
        <w:t>I</w:t>
      </w:r>
      <w:r>
        <w:rPr>
          <w:rFonts w:hint="eastAsia"/>
        </w:rPr>
        <w:t>タイプ補充を使って再建でき、シナリオ地域のどこにでも移動できる。</w:t>
      </w:r>
    </w:p>
    <w:p w:rsidR="00576623" w:rsidRDefault="00576623" w:rsidP="00576623">
      <w:pPr>
        <w:pStyle w:val="ab"/>
      </w:pPr>
      <w:r>
        <w:rPr>
          <w:rFonts w:hint="eastAsia"/>
        </w:rPr>
        <w:t>l.</w:t>
      </w:r>
      <w:r>
        <w:rPr>
          <w:rFonts w:hint="eastAsia"/>
        </w:rPr>
        <w:t xml:space="preserve">　</w:t>
      </w:r>
      <w:r w:rsidR="00157AE4" w:rsidRPr="00157AE4">
        <w:rPr>
          <w:rFonts w:hint="eastAsia"/>
          <w:b/>
        </w:rPr>
        <w:t>マップ外の鉄道移動</w:t>
      </w:r>
    </w:p>
    <w:p w:rsidR="00157AE4" w:rsidRDefault="00157AE4" w:rsidP="00157AE4">
      <w:pPr>
        <w:pStyle w:val="b"/>
        <w:spacing w:before="60"/>
        <w:ind w:left="360" w:hanging="180"/>
      </w:pPr>
      <w:r>
        <w:rPr>
          <w:rFonts w:hint="eastAsia"/>
        </w:rPr>
        <w:t>・　枢軸軍：　不可</w:t>
      </w:r>
    </w:p>
    <w:p w:rsidR="00157AE4" w:rsidRDefault="00157AE4" w:rsidP="00157AE4">
      <w:pPr>
        <w:pStyle w:val="b"/>
        <w:spacing w:before="60"/>
        <w:ind w:left="360" w:hanging="180"/>
      </w:pPr>
      <w:r>
        <w:rPr>
          <w:rFonts w:hint="eastAsia"/>
        </w:rPr>
        <w:t>・　ソ連軍：　以下のヘクス間で可能</w:t>
      </w:r>
    </w:p>
    <w:p w:rsidR="00157AE4" w:rsidRDefault="00157AE4" w:rsidP="00157AE4">
      <w:pPr>
        <w:pStyle w:val="c"/>
        <w:spacing w:before="60"/>
        <w:ind w:left="540" w:hanging="180"/>
      </w:pPr>
      <w:r>
        <w:rPr>
          <w:rFonts w:hint="eastAsia"/>
        </w:rPr>
        <w:t xml:space="preserve">L6634 </w:t>
      </w:r>
      <w:r w:rsidR="00CA0194">
        <w:t>–</w:t>
      </w:r>
      <w:r>
        <w:rPr>
          <w:rFonts w:hint="eastAsia"/>
        </w:rPr>
        <w:t xml:space="preserve"> </w:t>
      </w:r>
      <w:r w:rsidR="00CA0194">
        <w:rPr>
          <w:rFonts w:hint="eastAsia"/>
        </w:rPr>
        <w:t>W4821</w:t>
      </w:r>
      <w:r w:rsidR="00CA0194">
        <w:rPr>
          <w:rFonts w:hint="eastAsia"/>
        </w:rPr>
        <w:t>：</w:t>
      </w:r>
      <w:r w:rsidR="00CA0194">
        <w:rPr>
          <w:rFonts w:hint="eastAsia"/>
        </w:rPr>
        <w:t>20RP</w:t>
      </w:r>
    </w:p>
    <w:p w:rsidR="00CA0194" w:rsidRDefault="00CA0194" w:rsidP="00CA0194">
      <w:pPr>
        <w:pStyle w:val="c"/>
        <w:spacing w:before="60"/>
        <w:ind w:left="540" w:hanging="180"/>
      </w:pPr>
      <w:r>
        <w:rPr>
          <w:rFonts w:hint="eastAsia"/>
        </w:rPr>
        <w:t xml:space="preserve">L7031 </w:t>
      </w:r>
      <w:r>
        <w:t>–</w:t>
      </w:r>
      <w:r>
        <w:rPr>
          <w:rFonts w:hint="eastAsia"/>
        </w:rPr>
        <w:t xml:space="preserve"> W4821</w:t>
      </w:r>
      <w:r>
        <w:rPr>
          <w:rFonts w:hint="eastAsia"/>
        </w:rPr>
        <w:t>：</w:t>
      </w:r>
      <w:r>
        <w:rPr>
          <w:rFonts w:hint="eastAsia"/>
        </w:rPr>
        <w:t>43RP</w:t>
      </w:r>
    </w:p>
    <w:p w:rsidR="00CA0194" w:rsidRDefault="00CA0194" w:rsidP="00CA0194">
      <w:pPr>
        <w:pStyle w:val="c"/>
        <w:spacing w:before="60"/>
        <w:ind w:left="540" w:hanging="180"/>
      </w:pPr>
      <w:r>
        <w:rPr>
          <w:rFonts w:hint="eastAsia"/>
        </w:rPr>
        <w:t xml:space="preserve">L7031 </w:t>
      </w:r>
      <w:r>
        <w:t>–</w:t>
      </w:r>
      <w:r>
        <w:rPr>
          <w:rFonts w:hint="eastAsia"/>
        </w:rPr>
        <w:t xml:space="preserve"> W4825</w:t>
      </w:r>
      <w:r>
        <w:rPr>
          <w:rFonts w:hint="eastAsia"/>
        </w:rPr>
        <w:t>：</w:t>
      </w:r>
      <w:r>
        <w:rPr>
          <w:rFonts w:hint="eastAsia"/>
        </w:rPr>
        <w:t>51RP</w:t>
      </w:r>
    </w:p>
    <w:p w:rsidR="00CA0194" w:rsidRDefault="00CA0194" w:rsidP="00157AE4">
      <w:pPr>
        <w:pStyle w:val="c"/>
        <w:spacing w:before="60"/>
        <w:ind w:left="540" w:hanging="180"/>
      </w:pPr>
      <w:r>
        <w:rPr>
          <w:rFonts w:hint="eastAsia"/>
        </w:rPr>
        <w:t xml:space="preserve">　この</w:t>
      </w:r>
      <w:r>
        <w:rPr>
          <w:rFonts w:hint="eastAsia"/>
        </w:rPr>
        <w:t>RP</w:t>
      </w:r>
      <w:r>
        <w:rPr>
          <w:rFonts w:hint="eastAsia"/>
        </w:rPr>
        <w:t>に退出及び進入ヘクスは含まれていない。</w:t>
      </w:r>
    </w:p>
    <w:p w:rsidR="00CA0194" w:rsidRDefault="00CA0194" w:rsidP="00CA0194">
      <w:pPr>
        <w:pStyle w:val="ab"/>
      </w:pPr>
      <w:r>
        <w:rPr>
          <w:rFonts w:hint="eastAsia"/>
        </w:rPr>
        <w:t>m.</w:t>
      </w:r>
      <w:r>
        <w:rPr>
          <w:rFonts w:hint="eastAsia"/>
        </w:rPr>
        <w:t xml:space="preserve">　</w:t>
      </w:r>
      <w:r w:rsidRPr="00DF4F38">
        <w:rPr>
          <w:rFonts w:hint="eastAsia"/>
          <w:b/>
        </w:rPr>
        <w:t>マップの退出</w:t>
      </w:r>
    </w:p>
    <w:p w:rsidR="00CA0194" w:rsidRDefault="00CA0194" w:rsidP="00CA0194">
      <w:pPr>
        <w:pStyle w:val="b"/>
        <w:spacing w:before="60"/>
        <w:ind w:left="360" w:hanging="180"/>
      </w:pPr>
      <w:r>
        <w:rPr>
          <w:rFonts w:hint="eastAsia"/>
        </w:rPr>
        <w:t xml:space="preserve">・　</w:t>
      </w:r>
      <w:r>
        <w:rPr>
          <w:rFonts w:hint="eastAsia"/>
        </w:rPr>
        <w:t>AGB</w:t>
      </w:r>
      <w:r>
        <w:rPr>
          <w:rFonts w:hint="eastAsia"/>
        </w:rPr>
        <w:t xml:space="preserve">：　</w:t>
      </w:r>
      <w:r>
        <w:rPr>
          <w:rFonts w:hint="eastAsia"/>
        </w:rPr>
        <w:t>AGB</w:t>
      </w:r>
      <w:r>
        <w:rPr>
          <w:rFonts w:hint="eastAsia"/>
        </w:rPr>
        <w:t>の南側へ移動</w:t>
      </w:r>
      <w:r>
        <w:rPr>
          <w:rFonts w:hint="eastAsia"/>
        </w:rPr>
        <w:t>/</w:t>
      </w:r>
      <w:r>
        <w:rPr>
          <w:rFonts w:hint="eastAsia"/>
        </w:rPr>
        <w:t>退却できるソ連軍ユニットは第</w:t>
      </w:r>
      <w:r>
        <w:rPr>
          <w:rFonts w:hint="eastAsia"/>
        </w:rPr>
        <w:t>11</w:t>
      </w:r>
      <w:r>
        <w:rPr>
          <w:rFonts w:hint="eastAsia"/>
        </w:rPr>
        <w:t>軍</w:t>
      </w:r>
      <w:r>
        <w:rPr>
          <w:rFonts w:hint="eastAsia"/>
        </w:rPr>
        <w:t>HQ</w:t>
      </w:r>
      <w:r>
        <w:rPr>
          <w:rFonts w:hint="eastAsia"/>
        </w:rPr>
        <w:t>だけである。それは除去されず、ターン記録欄の</w:t>
      </w:r>
      <w:r>
        <w:rPr>
          <w:rFonts w:hint="eastAsia"/>
        </w:rPr>
        <w:t>5GT</w:t>
      </w:r>
      <w:r>
        <w:rPr>
          <w:rFonts w:hint="eastAsia"/>
        </w:rPr>
        <w:t>先に置く。この</w:t>
      </w:r>
      <w:r>
        <w:rPr>
          <w:rFonts w:hint="eastAsia"/>
        </w:rPr>
        <w:t>HQ</w:t>
      </w:r>
      <w:r>
        <w:rPr>
          <w:rFonts w:hint="eastAsia"/>
        </w:rPr>
        <w:t>はマップ</w:t>
      </w:r>
      <w:r>
        <w:rPr>
          <w:rFonts w:hint="eastAsia"/>
        </w:rPr>
        <w:t>W</w:t>
      </w:r>
      <w:r>
        <w:rPr>
          <w:rFonts w:hint="eastAsia"/>
        </w:rPr>
        <w:t>のいずれかの南端から非機能状態で増援として再登場する。機能の回復は普通に判定する。</w:t>
      </w:r>
    </w:p>
    <w:p w:rsidR="00CA0194" w:rsidRDefault="00CA0194" w:rsidP="00CA0194">
      <w:pPr>
        <w:pStyle w:val="b"/>
        <w:spacing w:before="60"/>
        <w:ind w:left="360" w:hanging="180"/>
      </w:pPr>
      <w:r>
        <w:rPr>
          <w:rFonts w:hint="eastAsia"/>
        </w:rPr>
        <w:t xml:space="preserve">・　</w:t>
      </w:r>
      <w:r w:rsidR="00185144">
        <w:rPr>
          <w:rFonts w:hint="eastAsia"/>
        </w:rPr>
        <w:t>ソ連軍の鉄道移動を除き、</w:t>
      </w:r>
      <w:r w:rsidR="00DF4F38">
        <w:rPr>
          <w:rFonts w:hint="eastAsia"/>
        </w:rPr>
        <w:t>ど</w:t>
      </w:r>
      <w:r w:rsidR="00185144">
        <w:rPr>
          <w:rFonts w:hint="eastAsia"/>
        </w:rPr>
        <w:t>ちらの軍もマップ外への退出は行えない。</w:t>
      </w:r>
    </w:p>
    <w:p w:rsidR="00185144" w:rsidRDefault="00185144" w:rsidP="00185144">
      <w:pPr>
        <w:pStyle w:val="ab"/>
      </w:pPr>
      <w:r>
        <w:rPr>
          <w:rFonts w:hint="eastAsia"/>
        </w:rPr>
        <w:t>n.</w:t>
      </w:r>
      <w:r>
        <w:rPr>
          <w:rFonts w:hint="eastAsia"/>
        </w:rPr>
        <w:t xml:space="preserve">　</w:t>
      </w:r>
      <w:r w:rsidR="008C1602" w:rsidRPr="008C1602">
        <w:rPr>
          <w:rFonts w:hint="eastAsia"/>
          <w:b/>
        </w:rPr>
        <w:t>補給源の特殊事情</w:t>
      </w:r>
    </w:p>
    <w:p w:rsidR="008C1602" w:rsidRDefault="008C1602" w:rsidP="008C1602">
      <w:pPr>
        <w:pStyle w:val="b"/>
        <w:spacing w:before="60"/>
        <w:ind w:left="360" w:hanging="180"/>
      </w:pPr>
      <w:r>
        <w:rPr>
          <w:rFonts w:hint="eastAsia"/>
        </w:rPr>
        <w:t>1.</w:t>
      </w:r>
      <w:r>
        <w:rPr>
          <w:rFonts w:hint="eastAsia"/>
        </w:rPr>
        <w:t xml:space="preserve">　マップ</w:t>
      </w:r>
      <w:r>
        <w:rPr>
          <w:rFonts w:hint="eastAsia"/>
        </w:rPr>
        <w:t>W</w:t>
      </w:r>
      <w:r>
        <w:rPr>
          <w:rFonts w:hint="eastAsia"/>
        </w:rPr>
        <w:t>の枢軸軍補給源</w:t>
      </w:r>
    </w:p>
    <w:p w:rsidR="008C1602" w:rsidRDefault="008C1602" w:rsidP="008C1602">
      <w:pPr>
        <w:pStyle w:val="c"/>
        <w:spacing w:before="60"/>
        <w:ind w:left="540" w:hanging="180"/>
      </w:pPr>
      <w:r>
        <w:rPr>
          <w:rFonts w:hint="eastAsia"/>
        </w:rPr>
        <w:t>・　一級道路ヘクス</w:t>
      </w:r>
      <w:r>
        <w:rPr>
          <w:rFonts w:hint="eastAsia"/>
        </w:rPr>
        <w:t>W2628</w:t>
      </w:r>
      <w:r>
        <w:rPr>
          <w:rFonts w:hint="eastAsia"/>
        </w:rPr>
        <w:t>及び</w:t>
      </w:r>
      <w:r>
        <w:rPr>
          <w:rFonts w:hint="eastAsia"/>
        </w:rPr>
        <w:t>W3228</w:t>
      </w:r>
      <w:r>
        <w:rPr>
          <w:rFonts w:hint="eastAsia"/>
        </w:rPr>
        <w:t>は、枢軸軍が支配していると枢軸軍補給源となる。天候が乾燥の</w:t>
      </w:r>
      <w:r>
        <w:rPr>
          <w:rFonts w:hint="eastAsia"/>
        </w:rPr>
        <w:t>GT</w:t>
      </w:r>
      <w:r>
        <w:rPr>
          <w:rFonts w:hint="eastAsia"/>
        </w:rPr>
        <w:t>に</w:t>
      </w:r>
      <w:r w:rsidR="00EF30F3">
        <w:rPr>
          <w:rFonts w:hint="eastAsia"/>
        </w:rPr>
        <w:t>は</w:t>
      </w:r>
      <w:r>
        <w:rPr>
          <w:rFonts w:hint="eastAsia"/>
        </w:rPr>
        <w:t>、</w:t>
      </w:r>
      <w:r>
        <w:rPr>
          <w:rFonts w:hint="eastAsia"/>
        </w:rPr>
        <w:t>W2</w:t>
      </w:r>
      <w:r w:rsidR="00EA740C">
        <w:rPr>
          <w:rFonts w:hint="eastAsia"/>
        </w:rPr>
        <w:t>325</w:t>
      </w:r>
      <w:r>
        <w:rPr>
          <w:rFonts w:hint="eastAsia"/>
        </w:rPr>
        <w:t>及び</w:t>
      </w:r>
      <w:r>
        <w:rPr>
          <w:rFonts w:hint="eastAsia"/>
        </w:rPr>
        <w:t>W3</w:t>
      </w:r>
      <w:r w:rsidR="00EA740C">
        <w:rPr>
          <w:rFonts w:hint="eastAsia"/>
        </w:rPr>
        <w:t>425</w:t>
      </w:r>
      <w:r>
        <w:rPr>
          <w:rFonts w:hint="eastAsia"/>
        </w:rPr>
        <w:t>へ</w:t>
      </w:r>
      <w:r>
        <w:rPr>
          <w:rFonts w:hint="eastAsia"/>
        </w:rPr>
        <w:t>21</w:t>
      </w:r>
      <w:r>
        <w:rPr>
          <w:rFonts w:hint="eastAsia"/>
        </w:rPr>
        <w:t>ヘクス道路網マーカーを置く。</w:t>
      </w:r>
    </w:p>
    <w:p w:rsidR="001929B6" w:rsidRDefault="001929B6" w:rsidP="008C1602">
      <w:pPr>
        <w:pStyle w:val="c"/>
        <w:spacing w:before="60"/>
        <w:ind w:left="540" w:hanging="180"/>
      </w:pPr>
      <w:r>
        <w:rPr>
          <w:rFonts w:hint="eastAsia"/>
        </w:rPr>
        <w:t xml:space="preserve">・　</w:t>
      </w:r>
      <w:r w:rsidR="00EA740C">
        <w:rPr>
          <w:rFonts w:hint="eastAsia"/>
        </w:rPr>
        <w:t>マップ端の</w:t>
      </w:r>
      <w:r w:rsidR="00EA740C">
        <w:rPr>
          <w:rFonts w:hint="eastAsia"/>
        </w:rPr>
        <w:t>W3027</w:t>
      </w:r>
      <w:r w:rsidR="00EA740C">
        <w:rPr>
          <w:rFonts w:hint="eastAsia"/>
        </w:rPr>
        <w:t>及び</w:t>
      </w:r>
      <w:r w:rsidR="00EA740C">
        <w:rPr>
          <w:rFonts w:hint="eastAsia"/>
        </w:rPr>
        <w:t>W3327</w:t>
      </w:r>
      <w:r w:rsidR="00EA740C">
        <w:rPr>
          <w:rFonts w:hint="eastAsia"/>
        </w:rPr>
        <w:t>鉄道ヘクスは補給源にならない。そして、</w:t>
      </w:r>
      <w:r w:rsidR="00EA740C">
        <w:rPr>
          <w:rFonts w:hint="eastAsia"/>
        </w:rPr>
        <w:t>(</w:t>
      </w:r>
      <w:r w:rsidR="00EA740C">
        <w:rPr>
          <w:rFonts w:hint="eastAsia"/>
        </w:rPr>
        <w:t>枢軸軍がマップ</w:t>
      </w:r>
      <w:r w:rsidR="00EA740C">
        <w:rPr>
          <w:rFonts w:hint="eastAsia"/>
        </w:rPr>
        <w:t>W</w:t>
      </w:r>
      <w:r w:rsidR="00EA740C">
        <w:rPr>
          <w:rFonts w:hint="eastAsia"/>
        </w:rPr>
        <w:t>まで鉄道変換を進めなければ</w:t>
      </w:r>
      <w:r w:rsidR="00EA740C">
        <w:rPr>
          <w:rFonts w:hint="eastAsia"/>
        </w:rPr>
        <w:t>)</w:t>
      </w:r>
      <w:r w:rsidR="00EA740C">
        <w:rPr>
          <w:rFonts w:hint="eastAsia"/>
        </w:rPr>
        <w:t>そこへ鉄道堡マーカーを置くことはできない。</w:t>
      </w:r>
    </w:p>
    <w:p w:rsidR="006F5A55" w:rsidRDefault="006F5A55" w:rsidP="008C1602">
      <w:pPr>
        <w:pStyle w:val="c"/>
        <w:spacing w:before="60"/>
        <w:ind w:left="540" w:hanging="180"/>
      </w:pPr>
      <w:r>
        <w:rPr>
          <w:rFonts w:hint="eastAsia"/>
        </w:rPr>
        <w:t xml:space="preserve">・　</w:t>
      </w:r>
      <w:r>
        <w:rPr>
          <w:rFonts w:hint="eastAsia"/>
        </w:rPr>
        <w:t>MSU</w:t>
      </w:r>
      <w:r>
        <w:rPr>
          <w:rFonts w:hint="eastAsia"/>
        </w:rPr>
        <w:t>及び補給所をマップ</w:t>
      </w:r>
      <w:r>
        <w:rPr>
          <w:rFonts w:hint="eastAsia"/>
        </w:rPr>
        <w:t>W</w:t>
      </w:r>
      <w:r>
        <w:rPr>
          <w:rFonts w:hint="eastAsia"/>
        </w:rPr>
        <w:t>の南端から登場させることはできない。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6F5A55" w:rsidRPr="003A5A00" w:rsidTr="00DA7F58">
        <w:tc>
          <w:tcPr>
            <w:tcW w:w="4945" w:type="dxa"/>
            <w:shd w:val="clear" w:color="auto" w:fill="D9D9D9" w:themeFill="background1" w:themeFillShade="D9"/>
          </w:tcPr>
          <w:p w:rsidR="006F5A55" w:rsidRPr="003A5A00" w:rsidRDefault="006F5A55" w:rsidP="00DA7F58">
            <w:r>
              <w:rPr>
                <w:rFonts w:hint="eastAsia"/>
                <w:b/>
              </w:rPr>
              <w:t>例外</w:t>
            </w:r>
            <w:r w:rsidRPr="003A5A00">
              <w:rPr>
                <w:rFonts w:hint="eastAsia"/>
              </w:rPr>
              <w:t xml:space="preserve">：　</w:t>
            </w:r>
            <w:r>
              <w:rPr>
                <w:rFonts w:hint="eastAsia"/>
              </w:rPr>
              <w:t>枢軸軍の特別増援プールグループ</w:t>
            </w:r>
            <w:r>
              <w:rPr>
                <w:rFonts w:hint="eastAsia"/>
              </w:rPr>
              <w:t>4</w:t>
            </w:r>
            <w:r>
              <w:rPr>
                <w:rFonts w:hint="eastAsia"/>
              </w:rPr>
              <w:t>が選択された場合には、それらはマップ</w:t>
            </w:r>
            <w:r>
              <w:rPr>
                <w:rFonts w:hint="eastAsia"/>
              </w:rPr>
              <w:t>W</w:t>
            </w:r>
            <w:r>
              <w:rPr>
                <w:rFonts w:hint="eastAsia"/>
              </w:rPr>
              <w:t>の南端から登場できる。</w:t>
            </w:r>
          </w:p>
        </w:tc>
      </w:tr>
    </w:tbl>
    <w:p w:rsidR="006F5A55" w:rsidRDefault="006F5A55" w:rsidP="006F5A55">
      <w:pPr>
        <w:pStyle w:val="b"/>
        <w:spacing w:before="60"/>
        <w:ind w:left="360" w:hanging="180"/>
      </w:pPr>
      <w:r>
        <w:rPr>
          <w:rFonts w:hint="eastAsia"/>
        </w:rPr>
        <w:t>2.</w:t>
      </w:r>
      <w:r>
        <w:rPr>
          <w:rFonts w:hint="eastAsia"/>
        </w:rPr>
        <w:t xml:space="preserve">　マップ上に枢軸軍の補給源は</w:t>
      </w:r>
      <w:r>
        <w:rPr>
          <w:rFonts w:hint="eastAsia"/>
        </w:rPr>
        <w:t>2</w:t>
      </w:r>
      <w:r>
        <w:rPr>
          <w:rFonts w:hint="eastAsia"/>
        </w:rPr>
        <w:t>つあり、そこは一般補給を引くだけでなく各</w:t>
      </w:r>
      <w:r>
        <w:rPr>
          <w:rFonts w:hint="eastAsia"/>
        </w:rPr>
        <w:t>GT</w:t>
      </w:r>
      <w:r>
        <w:rPr>
          <w:rFonts w:hint="eastAsia"/>
        </w:rPr>
        <w:t>に</w:t>
      </w:r>
      <w:r>
        <w:rPr>
          <w:rFonts w:hint="eastAsia"/>
        </w:rPr>
        <w:t>MSU/</w:t>
      </w:r>
      <w:r>
        <w:rPr>
          <w:rFonts w:hint="eastAsia"/>
        </w:rPr>
        <w:t>補給所を登場させることもできる。</w:t>
      </w:r>
      <w:r>
        <w:rPr>
          <w:rFonts w:hint="eastAsia"/>
        </w:rPr>
        <w:t>Tilsit (C1717)</w:t>
      </w:r>
      <w:r>
        <w:rPr>
          <w:rFonts w:hint="eastAsia"/>
        </w:rPr>
        <w:t>及び</w:t>
      </w:r>
      <w:r>
        <w:rPr>
          <w:rFonts w:hint="eastAsia"/>
        </w:rPr>
        <w:t>Gumbinnen (C2024)</w:t>
      </w:r>
      <w:r>
        <w:rPr>
          <w:rFonts w:hint="eastAsia"/>
        </w:rPr>
        <w:t>がその補給源である。これらはシナリオ</w:t>
      </w:r>
      <w:r w:rsidR="00F44C12">
        <w:rPr>
          <w:rFonts w:hint="eastAsia"/>
        </w:rPr>
        <w:t>を通して</w:t>
      </w:r>
      <w:r>
        <w:rPr>
          <w:rFonts w:hint="eastAsia"/>
        </w:rPr>
        <w:t>機能する。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6F5A55" w:rsidRPr="003A5A00" w:rsidTr="00DA7F58">
        <w:tc>
          <w:tcPr>
            <w:tcW w:w="4945" w:type="dxa"/>
            <w:shd w:val="clear" w:color="auto" w:fill="D9D9D9" w:themeFill="background1" w:themeFillShade="D9"/>
          </w:tcPr>
          <w:p w:rsidR="006F5A55" w:rsidRPr="003A5A00" w:rsidRDefault="006F5A55" w:rsidP="00350C4C">
            <w:r>
              <w:rPr>
                <w:rFonts w:hint="eastAsia"/>
                <w:b/>
              </w:rPr>
              <w:t>デザイン</w:t>
            </w:r>
            <w:r w:rsidRPr="003A5A00">
              <w:rPr>
                <w:rFonts w:hint="eastAsia"/>
                <w:b/>
              </w:rPr>
              <w:t>ノート</w:t>
            </w:r>
            <w:r w:rsidRPr="003A5A00">
              <w:rPr>
                <w:rFonts w:hint="eastAsia"/>
              </w:rPr>
              <w:t xml:space="preserve">：　</w:t>
            </w:r>
            <w:r w:rsidR="00350C4C">
              <w:rPr>
                <w:rFonts w:hint="eastAsia"/>
              </w:rPr>
              <w:t>ドイツ軍は東プロイセンの</w:t>
            </w:r>
            <w:r w:rsidR="00350C4C">
              <w:rPr>
                <w:rFonts w:hint="eastAsia"/>
              </w:rPr>
              <w:t>2</w:t>
            </w:r>
            <w:r w:rsidR="00350C4C">
              <w:rPr>
                <w:rFonts w:hint="eastAsia"/>
              </w:rPr>
              <w:t>つの町に前進補給所を設置し、戦役を通して北方軍集団に補給を与え続けた。</w:t>
            </w:r>
          </w:p>
        </w:tc>
      </w:tr>
    </w:tbl>
    <w:p w:rsidR="006F5A55" w:rsidRDefault="00350C4C" w:rsidP="006F5A55">
      <w:pPr>
        <w:pStyle w:val="b"/>
        <w:spacing w:before="60"/>
        <w:ind w:left="360" w:hanging="180"/>
      </w:pPr>
      <w:r>
        <w:rPr>
          <w:rFonts w:hint="eastAsia"/>
        </w:rPr>
        <w:t>3.</w:t>
      </w:r>
      <w:r>
        <w:rPr>
          <w:rFonts w:hint="eastAsia"/>
        </w:rPr>
        <w:t xml:space="preserve">　</w:t>
      </w:r>
      <w:r>
        <w:rPr>
          <w:rFonts w:hint="eastAsia"/>
        </w:rPr>
        <w:t>GT1</w:t>
      </w:r>
      <w:r>
        <w:rPr>
          <w:rFonts w:hint="eastAsia"/>
        </w:rPr>
        <w:t>及び</w:t>
      </w:r>
      <w:r>
        <w:rPr>
          <w:rFonts w:hint="eastAsia"/>
        </w:rPr>
        <w:t>2</w:t>
      </w:r>
      <w:r>
        <w:rPr>
          <w:rFonts w:hint="eastAsia"/>
        </w:rPr>
        <w:t>のみ、ソ連軍ユニットは</w:t>
      </w:r>
      <w:r>
        <w:rPr>
          <w:rFonts w:hint="eastAsia"/>
        </w:rPr>
        <w:t>AGB</w:t>
      </w:r>
      <w:r w:rsidR="00EF30F3">
        <w:rPr>
          <w:rFonts w:hint="eastAsia"/>
        </w:rPr>
        <w:t>を通過する</w:t>
      </w:r>
      <w:r>
        <w:rPr>
          <w:rFonts w:hint="eastAsia"/>
        </w:rPr>
        <w:t>一級道路及び鉄道から一般補給を引ける。</w:t>
      </w:r>
    </w:p>
    <w:p w:rsidR="00350C4C" w:rsidRDefault="00350C4C" w:rsidP="00350C4C">
      <w:pPr>
        <w:pStyle w:val="ab"/>
      </w:pPr>
      <w:r>
        <w:rPr>
          <w:rFonts w:hint="eastAsia"/>
        </w:rPr>
        <w:t>o.</w:t>
      </w:r>
      <w:r w:rsidR="00F44C12">
        <w:rPr>
          <w:rFonts w:hint="eastAsia"/>
        </w:rPr>
        <w:t xml:space="preserve">　</w:t>
      </w:r>
      <w:r w:rsidRPr="00F44C12">
        <w:rPr>
          <w:rFonts w:hint="eastAsia"/>
          <w:b/>
        </w:rPr>
        <w:t>ソ連軍の戦車製造と装甲補充</w:t>
      </w:r>
    </w:p>
    <w:p w:rsidR="00F44C12" w:rsidRDefault="00F44C12" w:rsidP="00F44C12">
      <w:pPr>
        <w:pStyle w:val="b"/>
        <w:spacing w:before="60"/>
        <w:ind w:left="360" w:hanging="180"/>
      </w:pPr>
      <w:r>
        <w:rPr>
          <w:rFonts w:hint="eastAsia"/>
        </w:rPr>
        <w:t>1.</w:t>
      </w:r>
      <w:r>
        <w:rPr>
          <w:rFonts w:hint="eastAsia"/>
        </w:rPr>
        <w:t xml:space="preserve">　</w:t>
      </w:r>
      <w:r w:rsidRPr="00F44C12">
        <w:rPr>
          <w:rFonts w:hint="eastAsia"/>
        </w:rPr>
        <w:t xml:space="preserve"> </w:t>
      </w:r>
      <w:r>
        <w:rPr>
          <w:rFonts w:hint="eastAsia"/>
        </w:rPr>
        <w:t>GT30</w:t>
      </w:r>
      <w:r>
        <w:rPr>
          <w:rFonts w:hint="eastAsia"/>
        </w:rPr>
        <w:t>になるまで、ソ連軍増援表の</w:t>
      </w:r>
      <w:r>
        <w:rPr>
          <w:rFonts w:hint="eastAsia"/>
        </w:rPr>
        <w:t>A</w:t>
      </w:r>
      <w:r>
        <w:rPr>
          <w:rFonts w:hint="eastAsia"/>
        </w:rPr>
        <w:t>タイプ</w:t>
      </w:r>
      <w:r>
        <w:rPr>
          <w:rFonts w:hint="eastAsia"/>
        </w:rPr>
        <w:t>RP</w:t>
      </w:r>
      <w:r>
        <w:rPr>
          <w:rFonts w:hint="eastAsia"/>
        </w:rPr>
        <w:t>は無視する。</w:t>
      </w:r>
      <w:r>
        <w:rPr>
          <w:rFonts w:hint="eastAsia"/>
        </w:rPr>
        <w:t>GT30</w:t>
      </w:r>
      <w:r>
        <w:rPr>
          <w:rFonts w:hint="eastAsia"/>
        </w:rPr>
        <w:t>より前に利用できる</w:t>
      </w:r>
      <w:r>
        <w:rPr>
          <w:rFonts w:hint="eastAsia"/>
        </w:rPr>
        <w:t>A</w:t>
      </w:r>
      <w:r>
        <w:rPr>
          <w:rFonts w:hint="eastAsia"/>
        </w:rPr>
        <w:t>タイプ</w:t>
      </w:r>
      <w:r>
        <w:rPr>
          <w:rFonts w:hint="eastAsia"/>
        </w:rPr>
        <w:t>RP</w:t>
      </w:r>
      <w:r>
        <w:rPr>
          <w:rFonts w:hint="eastAsia"/>
        </w:rPr>
        <w:t>は、ソ連軍の</w:t>
      </w:r>
      <w:r w:rsidR="003E461D">
        <w:rPr>
          <w:rFonts w:hint="eastAsia"/>
        </w:rPr>
        <w:t>シナリオ</w:t>
      </w:r>
      <w:r>
        <w:rPr>
          <w:rFonts w:hint="eastAsia"/>
        </w:rPr>
        <w:t>増援に示された「使用しなければ失う」タイプのものだけである。</w:t>
      </w:r>
    </w:p>
    <w:p w:rsidR="00F44C12" w:rsidRDefault="00F44C12" w:rsidP="00F44C12">
      <w:pPr>
        <w:pStyle w:val="b"/>
        <w:spacing w:before="60"/>
        <w:ind w:left="360" w:hanging="180"/>
      </w:pPr>
      <w:r>
        <w:rPr>
          <w:rFonts w:hint="eastAsia"/>
        </w:rPr>
        <w:t>2.</w:t>
      </w:r>
      <w:r>
        <w:rPr>
          <w:rFonts w:hint="eastAsia"/>
        </w:rPr>
        <w:t xml:space="preserve">　</w:t>
      </w:r>
      <w:r>
        <w:rPr>
          <w:rFonts w:hint="eastAsia"/>
        </w:rPr>
        <w:t>GT30</w:t>
      </w:r>
      <w:r>
        <w:rPr>
          <w:rFonts w:hint="eastAsia"/>
        </w:rPr>
        <w:t>になると、ソ連軍の戦車師団は</w:t>
      </w:r>
      <w:r>
        <w:rPr>
          <w:rFonts w:hint="eastAsia"/>
        </w:rPr>
        <w:t>A</w:t>
      </w:r>
      <w:r>
        <w:rPr>
          <w:rFonts w:hint="eastAsia"/>
        </w:rPr>
        <w:t>タイプ</w:t>
      </w:r>
      <w:r>
        <w:rPr>
          <w:rFonts w:hint="eastAsia"/>
        </w:rPr>
        <w:t>RP</w:t>
      </w:r>
      <w:r>
        <w:rPr>
          <w:rFonts w:hint="eastAsia"/>
        </w:rPr>
        <w:t>で再建又は増強できなくなる。ソ連軍は戦車大隊又は旅団だけを再建</w:t>
      </w:r>
      <w:r>
        <w:rPr>
          <w:rFonts w:hint="eastAsia"/>
        </w:rPr>
        <w:t>/</w:t>
      </w:r>
      <w:r>
        <w:rPr>
          <w:rFonts w:hint="eastAsia"/>
        </w:rPr>
        <w:t>増強できる。</w:t>
      </w:r>
    </w:p>
    <w:p w:rsidR="00F44C12" w:rsidRDefault="00F44C12" w:rsidP="00F44C12">
      <w:pPr>
        <w:pStyle w:val="b"/>
        <w:spacing w:before="60"/>
        <w:ind w:left="360" w:hanging="180"/>
      </w:pPr>
      <w:r>
        <w:rPr>
          <w:rFonts w:hint="eastAsia"/>
        </w:rPr>
        <w:t>3.</w:t>
      </w:r>
      <w:r>
        <w:rPr>
          <w:rFonts w:hint="eastAsia"/>
        </w:rPr>
        <w:t xml:space="preserve">　</w:t>
      </w:r>
      <w:r w:rsidR="00134AA7">
        <w:rPr>
          <w:rFonts w:hint="eastAsia"/>
        </w:rPr>
        <w:t>自軍の鉄道線がレニングラードからマップ東端につながっていれば、ソ連軍は</w:t>
      </w:r>
      <w:r w:rsidR="00134AA7">
        <w:rPr>
          <w:rFonts w:hint="eastAsia"/>
        </w:rPr>
        <w:t>A</w:t>
      </w:r>
      <w:r w:rsidR="00134AA7">
        <w:rPr>
          <w:rFonts w:hint="eastAsia"/>
        </w:rPr>
        <w:t>タイプ</w:t>
      </w:r>
      <w:r w:rsidR="00134AA7">
        <w:rPr>
          <w:rFonts w:hint="eastAsia"/>
        </w:rPr>
        <w:t>RP</w:t>
      </w:r>
      <w:r w:rsidR="00134AA7">
        <w:rPr>
          <w:rFonts w:hint="eastAsia"/>
        </w:rPr>
        <w:t>を普通に消費できる。レニングラードとマップ東端の鉄道移動が行えないときには、</w:t>
      </w:r>
      <w:r w:rsidR="00134AA7">
        <w:rPr>
          <w:rFonts w:hint="eastAsia"/>
        </w:rPr>
        <w:t>A</w:t>
      </w:r>
      <w:r w:rsidR="00134AA7">
        <w:rPr>
          <w:rFonts w:hint="eastAsia"/>
        </w:rPr>
        <w:t>タイプ</w:t>
      </w:r>
      <w:r w:rsidR="00134AA7">
        <w:rPr>
          <w:rFonts w:hint="eastAsia"/>
        </w:rPr>
        <w:t>RP</w:t>
      </w:r>
      <w:r w:rsidR="00134AA7">
        <w:rPr>
          <w:rFonts w:hint="eastAsia"/>
        </w:rPr>
        <w:t>はヘクス</w:t>
      </w:r>
      <w:r w:rsidR="00EF30F3">
        <w:rPr>
          <w:rFonts w:hint="eastAsia"/>
        </w:rPr>
        <w:t>In</w:t>
      </w:r>
      <w:r w:rsidR="003E461D">
        <w:rPr>
          <w:rFonts w:hint="eastAsia"/>
        </w:rPr>
        <w:t>2112</w:t>
      </w:r>
      <w:r w:rsidR="00134AA7">
        <w:rPr>
          <w:rFonts w:hint="eastAsia"/>
        </w:rPr>
        <w:t xml:space="preserve"> (Kirov</w:t>
      </w:r>
      <w:r w:rsidR="00134AA7">
        <w:rPr>
          <w:rFonts w:hint="eastAsia"/>
        </w:rPr>
        <w:t>工場</w:t>
      </w:r>
      <w:r w:rsidR="00134AA7">
        <w:rPr>
          <w:rFonts w:hint="eastAsia"/>
        </w:rPr>
        <w:t>)</w:t>
      </w:r>
      <w:r w:rsidR="00134AA7">
        <w:rPr>
          <w:rFonts w:hint="eastAsia"/>
        </w:rPr>
        <w:t>又は</w:t>
      </w:r>
      <w:r w:rsidR="00EF30F3">
        <w:rPr>
          <w:rFonts w:hint="eastAsia"/>
        </w:rPr>
        <w:t>In</w:t>
      </w:r>
      <w:r w:rsidR="003E461D">
        <w:rPr>
          <w:rFonts w:hint="eastAsia"/>
        </w:rPr>
        <w:t>2707</w:t>
      </w:r>
      <w:r w:rsidR="00134AA7">
        <w:rPr>
          <w:rFonts w:hint="eastAsia"/>
        </w:rPr>
        <w:t xml:space="preserve"> (Kolopino</w:t>
      </w:r>
      <w:r w:rsidR="00134AA7">
        <w:rPr>
          <w:rFonts w:hint="eastAsia"/>
        </w:rPr>
        <w:t>工場</w:t>
      </w:r>
      <w:r w:rsidR="00134AA7">
        <w:rPr>
          <w:rFonts w:hint="eastAsia"/>
        </w:rPr>
        <w:t>)</w:t>
      </w:r>
      <w:r w:rsidR="00134AA7">
        <w:rPr>
          <w:rFonts w:hint="eastAsia"/>
        </w:rPr>
        <w:t>のどちらかで戦車大隊又は旅団の再建</w:t>
      </w:r>
      <w:r w:rsidR="00134AA7">
        <w:rPr>
          <w:rFonts w:hint="eastAsia"/>
        </w:rPr>
        <w:t>/</w:t>
      </w:r>
      <w:r w:rsidR="00134AA7">
        <w:rPr>
          <w:rFonts w:hint="eastAsia"/>
        </w:rPr>
        <w:t>増強に使用する。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34AA7" w:rsidRPr="003A5A00" w:rsidTr="00DA7F58">
        <w:tc>
          <w:tcPr>
            <w:tcW w:w="4945" w:type="dxa"/>
            <w:shd w:val="clear" w:color="auto" w:fill="D9D9D9" w:themeFill="background1" w:themeFillShade="D9"/>
          </w:tcPr>
          <w:p w:rsidR="00134AA7" w:rsidRPr="003A5A00" w:rsidRDefault="00134AA7" w:rsidP="000F4487">
            <w:r>
              <w:rPr>
                <w:rFonts w:hint="eastAsia"/>
                <w:b/>
              </w:rPr>
              <w:lastRenderedPageBreak/>
              <w:t>デザイン</w:t>
            </w:r>
            <w:r w:rsidRPr="003A5A00">
              <w:rPr>
                <w:rFonts w:hint="eastAsia"/>
                <w:b/>
              </w:rPr>
              <w:t>ノート</w:t>
            </w:r>
            <w:r w:rsidRPr="003A5A00">
              <w:rPr>
                <w:rFonts w:hint="eastAsia"/>
              </w:rPr>
              <w:t xml:space="preserve">：　</w:t>
            </w:r>
            <w:r>
              <w:rPr>
                <w:rFonts w:hint="eastAsia"/>
              </w:rPr>
              <w:t>ソ連軍</w:t>
            </w:r>
            <w:r>
              <w:rPr>
                <w:rFonts w:hint="eastAsia"/>
              </w:rPr>
              <w:t>KV</w:t>
            </w:r>
            <w:r>
              <w:rPr>
                <w:rFonts w:hint="eastAsia"/>
              </w:rPr>
              <w:t>戦車の多くはレニングラードの</w:t>
            </w:r>
            <w:r>
              <w:rPr>
                <w:rFonts w:hint="eastAsia"/>
              </w:rPr>
              <w:t>Kirov</w:t>
            </w:r>
            <w:r>
              <w:rPr>
                <w:rFonts w:hint="eastAsia"/>
              </w:rPr>
              <w:t>及び</w:t>
            </w:r>
            <w:r>
              <w:rPr>
                <w:rFonts w:hint="eastAsia"/>
              </w:rPr>
              <w:t>Kolopino</w:t>
            </w:r>
            <w:r>
              <w:rPr>
                <w:rFonts w:hint="eastAsia"/>
              </w:rPr>
              <w:t>工場で集中的に作られていた。</w:t>
            </w:r>
            <w:r w:rsidR="000F4487">
              <w:rPr>
                <w:rFonts w:hint="eastAsia"/>
              </w:rPr>
              <w:t>社会主義精神「</w:t>
            </w:r>
            <w:r w:rsidR="000F4487" w:rsidRPr="000F4487">
              <w:rPr>
                <w:rFonts w:hint="eastAsia"/>
              </w:rPr>
              <w:t>能力に</w:t>
            </w:r>
            <w:r w:rsidR="00EF30F3">
              <w:rPr>
                <w:rFonts w:hint="eastAsia"/>
              </w:rPr>
              <w:t>応じて</w:t>
            </w:r>
            <w:r w:rsidR="000F4487" w:rsidRPr="000F4487">
              <w:rPr>
                <w:rFonts w:hint="eastAsia"/>
              </w:rPr>
              <w:t>はたらき、必要に</w:t>
            </w:r>
            <w:r w:rsidR="00EF30F3">
              <w:rPr>
                <w:rFonts w:hint="eastAsia"/>
              </w:rPr>
              <w:t>応じて受け取る</w:t>
            </w:r>
            <w:r w:rsidR="000F4487">
              <w:rPr>
                <w:rFonts w:hint="eastAsia"/>
              </w:rPr>
              <w:t>」に則り、</w:t>
            </w:r>
            <w:r>
              <w:rPr>
                <w:rFonts w:hint="eastAsia"/>
              </w:rPr>
              <w:t>生産が終わるまで多くの戦車が</w:t>
            </w:r>
            <w:r w:rsidR="000F4487">
              <w:rPr>
                <w:rFonts w:hint="eastAsia"/>
              </w:rPr>
              <w:t>他方面へ送られた。</w:t>
            </w:r>
            <w:r w:rsidR="008A14D1">
              <w:rPr>
                <w:rFonts w:hint="eastAsia"/>
              </w:rPr>
              <w:t>枢軸軍が他方面への鉄道線を切断したため、レニングラードの防衛部隊はかなりの数の戦車を自分たちのために使用できた。</w:t>
            </w:r>
          </w:p>
        </w:tc>
      </w:tr>
    </w:tbl>
    <w:p w:rsidR="00134AA7" w:rsidRDefault="008A14D1" w:rsidP="008A14D1">
      <w:pPr>
        <w:pStyle w:val="ab"/>
      </w:pPr>
      <w:r>
        <w:rPr>
          <w:rFonts w:hint="eastAsia"/>
        </w:rPr>
        <w:t>p.</w:t>
      </w:r>
      <w:r>
        <w:rPr>
          <w:rFonts w:hint="eastAsia"/>
        </w:rPr>
        <w:t xml:space="preserve">　</w:t>
      </w:r>
      <w:r w:rsidRPr="008A14D1">
        <w:rPr>
          <w:rFonts w:hint="eastAsia"/>
          <w:b/>
        </w:rPr>
        <w:t>枢軸軍の</w:t>
      </w:r>
      <w:r w:rsidR="00EF30F3">
        <w:rPr>
          <w:rFonts w:hint="eastAsia"/>
          <w:b/>
        </w:rPr>
        <w:t>Moonsund</w:t>
      </w:r>
      <w:r w:rsidR="00EF30F3">
        <w:rPr>
          <w:rFonts w:hint="eastAsia"/>
          <w:b/>
        </w:rPr>
        <w:t>諸島</w:t>
      </w:r>
      <w:r w:rsidRPr="008A14D1">
        <w:rPr>
          <w:rFonts w:hint="eastAsia"/>
          <w:b/>
        </w:rPr>
        <w:t>侵攻</w:t>
      </w:r>
      <w:r>
        <w:rPr>
          <w:rFonts w:hint="eastAsia"/>
        </w:rPr>
        <w:t>：　少数の部隊</w:t>
      </w:r>
      <w:r>
        <w:rPr>
          <w:rFonts w:hint="eastAsia"/>
        </w:rPr>
        <w:t>(</w:t>
      </w:r>
      <w:r>
        <w:rPr>
          <w:rFonts w:hint="eastAsia"/>
        </w:rPr>
        <w:t>両軍</w:t>
      </w:r>
      <w:r>
        <w:rPr>
          <w:rFonts w:hint="eastAsia"/>
        </w:rPr>
        <w:t>20,000</w:t>
      </w:r>
      <w:r>
        <w:rPr>
          <w:rFonts w:hint="eastAsia"/>
        </w:rPr>
        <w:t>足らず</w:t>
      </w:r>
      <w:r>
        <w:rPr>
          <w:rFonts w:hint="eastAsia"/>
        </w:rPr>
        <w:t>)</w:t>
      </w:r>
      <w:r>
        <w:rPr>
          <w:rFonts w:hint="eastAsia"/>
        </w:rPr>
        <w:t>が侵攻したため</w:t>
      </w:r>
      <w:r>
        <w:rPr>
          <w:rFonts w:hint="eastAsia"/>
        </w:rPr>
        <w:t>Muhu, Saaremaa, Hiumaa</w:t>
      </w:r>
      <w:r>
        <w:rPr>
          <w:rFonts w:hint="eastAsia"/>
        </w:rPr>
        <w:t>及び</w:t>
      </w:r>
      <w:r>
        <w:rPr>
          <w:rFonts w:hint="eastAsia"/>
        </w:rPr>
        <w:t>Vormsi</w:t>
      </w:r>
      <w:r w:rsidR="00EF30F3">
        <w:rPr>
          <w:rFonts w:hint="eastAsia"/>
        </w:rPr>
        <w:t>島</w:t>
      </w:r>
      <w:r>
        <w:rPr>
          <w:rFonts w:hint="eastAsia"/>
        </w:rPr>
        <w:t>の戦闘では</w:t>
      </w:r>
      <w:r>
        <w:rPr>
          <w:rFonts w:hint="eastAsia"/>
        </w:rPr>
        <w:t>BSR</w:t>
      </w:r>
      <w:r>
        <w:rPr>
          <w:rFonts w:hint="eastAsia"/>
        </w:rPr>
        <w:t>に以下の修正を加える。</w:t>
      </w:r>
    </w:p>
    <w:p w:rsidR="008A14D1" w:rsidRDefault="008A14D1" w:rsidP="008A14D1">
      <w:pPr>
        <w:pStyle w:val="b"/>
        <w:spacing w:before="60"/>
        <w:ind w:left="360" w:hanging="180"/>
      </w:pPr>
      <w:r>
        <w:rPr>
          <w:rFonts w:hint="eastAsia"/>
        </w:rPr>
        <w:t xml:space="preserve">・　</w:t>
      </w:r>
      <w:r w:rsidR="00DA7F58">
        <w:rPr>
          <w:rFonts w:hint="eastAsia"/>
        </w:rPr>
        <w:t>枢軸軍ユニットが</w:t>
      </w:r>
      <w:r w:rsidR="00EF30F3">
        <w:rPr>
          <w:rFonts w:hint="eastAsia"/>
        </w:rPr>
        <w:t>Moonsund</w:t>
      </w:r>
      <w:r w:rsidR="00EF30F3">
        <w:rPr>
          <w:rFonts w:hint="eastAsia"/>
        </w:rPr>
        <w:t>諸島</w:t>
      </w:r>
      <w:r w:rsidR="00DA7F58">
        <w:rPr>
          <w:rFonts w:hint="eastAsia"/>
        </w:rPr>
        <w:t>のどこかに強襲上陸を行う最初の</w:t>
      </w:r>
      <w:r w:rsidR="00DA7F58">
        <w:rPr>
          <w:rFonts w:hint="eastAsia"/>
        </w:rPr>
        <w:t>GT</w:t>
      </w:r>
      <w:r w:rsidR="00DA7F58">
        <w:rPr>
          <w:rFonts w:hint="eastAsia"/>
        </w:rPr>
        <w:t>に、必ず</w:t>
      </w:r>
      <w:r w:rsidR="00DA7F58">
        <w:rPr>
          <w:rFonts w:hint="eastAsia"/>
        </w:rPr>
        <w:t>1</w:t>
      </w:r>
      <w:r w:rsidR="00DA7F58">
        <w:rPr>
          <w:rFonts w:hint="eastAsia"/>
        </w:rPr>
        <w:t>個の</w:t>
      </w:r>
      <w:r w:rsidR="00DA7F58">
        <w:rPr>
          <w:rFonts w:hint="eastAsia"/>
        </w:rPr>
        <w:t>MSU</w:t>
      </w:r>
      <w:r w:rsidR="00DA7F58">
        <w:rPr>
          <w:rFonts w:hint="eastAsia"/>
        </w:rPr>
        <w:t>を</w:t>
      </w:r>
      <w:r w:rsidR="00DA7F58">
        <w:rPr>
          <w:rFonts w:hint="eastAsia"/>
        </w:rPr>
        <w:t>Virtsu</w:t>
      </w:r>
      <w:r w:rsidR="00DA7F58">
        <w:rPr>
          <w:rFonts w:hint="eastAsia"/>
        </w:rPr>
        <w:t>の港に置きそれを消費する。</w:t>
      </w:r>
      <w:r w:rsidR="00EF30F3">
        <w:rPr>
          <w:rFonts w:hint="eastAsia"/>
        </w:rPr>
        <w:t>Moonsund</w:t>
      </w:r>
      <w:r w:rsidR="00EF30F3">
        <w:rPr>
          <w:rFonts w:hint="eastAsia"/>
        </w:rPr>
        <w:t>諸島</w:t>
      </w:r>
      <w:r w:rsidR="00DA7F58">
        <w:rPr>
          <w:rFonts w:hint="eastAsia"/>
        </w:rPr>
        <w:t>内でのそれ以降の枢軸軍の宣言攻撃では攻撃補給を必要としない</w:t>
      </w:r>
      <w:r w:rsidR="00DA7F58">
        <w:rPr>
          <w:rFonts w:hint="eastAsia"/>
        </w:rPr>
        <w:t>(</w:t>
      </w:r>
      <w:r w:rsidR="00DA7F58">
        <w:rPr>
          <w:rFonts w:hint="eastAsia"/>
        </w:rPr>
        <w:t>無視できる</w:t>
      </w:r>
      <w:r w:rsidR="00DA7F58">
        <w:rPr>
          <w:rFonts w:hint="eastAsia"/>
        </w:rPr>
        <w:t>)</w:t>
      </w:r>
      <w:r w:rsidR="00DA7F58">
        <w:rPr>
          <w:rFonts w:hint="eastAsia"/>
        </w:rPr>
        <w:t>。</w:t>
      </w:r>
    </w:p>
    <w:p w:rsidR="00DA7F58" w:rsidRDefault="00DA7F58" w:rsidP="008A14D1">
      <w:pPr>
        <w:pStyle w:val="b"/>
        <w:spacing w:before="60"/>
        <w:ind w:left="360" w:hanging="180"/>
      </w:pPr>
      <w:r>
        <w:rPr>
          <w:rFonts w:hint="eastAsia"/>
        </w:rPr>
        <w:t xml:space="preserve">・　</w:t>
      </w:r>
      <w:r>
        <w:rPr>
          <w:rFonts w:hint="eastAsia"/>
        </w:rPr>
        <w:t>1</w:t>
      </w:r>
      <w:r>
        <w:rPr>
          <w:rFonts w:hint="eastAsia"/>
        </w:rPr>
        <w:t>個のドイツ軍歩兵師団を完全に</w:t>
      </w:r>
      <w:r>
        <w:rPr>
          <w:rFonts w:hint="eastAsia"/>
        </w:rPr>
        <w:t>RSC</w:t>
      </w:r>
      <w:r>
        <w:rPr>
          <w:rFonts w:hint="eastAsia"/>
        </w:rPr>
        <w:t>に分割できる</w:t>
      </w:r>
      <w:r>
        <w:rPr>
          <w:rFonts w:hint="eastAsia"/>
        </w:rPr>
        <w:t>(BSR 2</w:t>
      </w:r>
      <w:r w:rsidR="00EF30F3">
        <w:rPr>
          <w:rFonts w:hint="eastAsia"/>
        </w:rPr>
        <w:t>4.2</w:t>
      </w:r>
      <w:r>
        <w:rPr>
          <w:rFonts w:hint="eastAsia"/>
        </w:rPr>
        <w:t>1</w:t>
      </w:r>
      <w:r>
        <w:rPr>
          <w:rFonts w:hint="eastAsia"/>
        </w:rPr>
        <w:t>の例外</w:t>
      </w:r>
      <w:r>
        <w:rPr>
          <w:rFonts w:hint="eastAsia"/>
        </w:rPr>
        <w:t>)</w:t>
      </w:r>
      <w:r>
        <w:rPr>
          <w:rFonts w:hint="eastAsia"/>
        </w:rPr>
        <w:t>。その師団は</w:t>
      </w:r>
      <w:r>
        <w:rPr>
          <w:rFonts w:hint="eastAsia"/>
        </w:rPr>
        <w:t>Virtsu</w:t>
      </w:r>
      <w:r>
        <w:rPr>
          <w:rFonts w:hint="eastAsia"/>
        </w:rPr>
        <w:t>又は</w:t>
      </w:r>
      <w:r>
        <w:rPr>
          <w:rFonts w:hint="eastAsia"/>
        </w:rPr>
        <w:t>Haapsalu</w:t>
      </w:r>
      <w:r>
        <w:rPr>
          <w:rFonts w:hint="eastAsia"/>
        </w:rPr>
        <w:t>の港で枢軸軍移動フェイズを開始する。師団を除去し</w:t>
      </w:r>
      <w:r>
        <w:rPr>
          <w:rFonts w:hint="eastAsia"/>
        </w:rPr>
        <w:t>(</w:t>
      </w:r>
      <w:r>
        <w:rPr>
          <w:rFonts w:hint="eastAsia"/>
        </w:rPr>
        <w:t>基幹又は全滅ボックスに入れない</w:t>
      </w:r>
      <w:r>
        <w:rPr>
          <w:rFonts w:hint="eastAsia"/>
        </w:rPr>
        <w:t>)</w:t>
      </w:r>
      <w:r>
        <w:rPr>
          <w:rFonts w:hint="eastAsia"/>
        </w:rPr>
        <w:t>、そのステップ数に等しい数の</w:t>
      </w:r>
      <w:r>
        <w:rPr>
          <w:rFonts w:hint="eastAsia"/>
        </w:rPr>
        <w:t>RSC</w:t>
      </w:r>
      <w:r>
        <w:rPr>
          <w:rFonts w:hint="eastAsia"/>
        </w:rPr>
        <w:t>に置き換える。</w:t>
      </w:r>
      <w:r w:rsidR="0089069C">
        <w:rPr>
          <w:rFonts w:hint="eastAsia"/>
        </w:rPr>
        <w:t>後の</w:t>
      </w:r>
      <w:r w:rsidR="0089069C">
        <w:rPr>
          <w:rFonts w:hint="eastAsia"/>
        </w:rPr>
        <w:t>GT</w:t>
      </w:r>
      <w:r w:rsidR="0089069C">
        <w:rPr>
          <w:rFonts w:hint="eastAsia"/>
        </w:rPr>
        <w:t>に、枢軸軍はいくつかの</w:t>
      </w:r>
      <w:r w:rsidR="0089069C">
        <w:rPr>
          <w:rFonts w:hint="eastAsia"/>
        </w:rPr>
        <w:t>RSC</w:t>
      </w:r>
      <w:r w:rsidR="0089069C">
        <w:rPr>
          <w:rFonts w:hint="eastAsia"/>
        </w:rPr>
        <w:t>を</w:t>
      </w:r>
      <w:r w:rsidR="0089069C">
        <w:rPr>
          <w:rFonts w:hint="eastAsia"/>
        </w:rPr>
        <w:t>Virtsu</w:t>
      </w:r>
      <w:r w:rsidR="0089069C">
        <w:rPr>
          <w:rFonts w:hint="eastAsia"/>
        </w:rPr>
        <w:t>又は</w:t>
      </w:r>
      <w:r w:rsidR="0089069C">
        <w:rPr>
          <w:rFonts w:hint="eastAsia"/>
        </w:rPr>
        <w:t>Haapsalu</w:t>
      </w:r>
      <w:r w:rsidR="0089069C">
        <w:rPr>
          <w:rFonts w:hint="eastAsia"/>
        </w:rPr>
        <w:t>の港に戻し、</w:t>
      </w:r>
      <w:r w:rsidR="0089069C">
        <w:rPr>
          <w:rFonts w:hint="eastAsia"/>
        </w:rPr>
        <w:t>(</w:t>
      </w:r>
      <w:r w:rsidR="0089069C">
        <w:rPr>
          <w:rFonts w:hint="eastAsia"/>
        </w:rPr>
        <w:t>その数に</w:t>
      </w:r>
      <w:r w:rsidR="00B02872">
        <w:rPr>
          <w:rFonts w:hint="eastAsia"/>
        </w:rPr>
        <w:t>合うステップ数で</w:t>
      </w:r>
      <w:r w:rsidR="0089069C">
        <w:rPr>
          <w:rFonts w:hint="eastAsia"/>
        </w:rPr>
        <w:t>)</w:t>
      </w:r>
      <w:r w:rsidR="0089069C">
        <w:rPr>
          <w:rFonts w:hint="eastAsia"/>
        </w:rPr>
        <w:t>元の師団に置き換えることができる。</w:t>
      </w:r>
    </w:p>
    <w:p w:rsidR="0089069C" w:rsidRDefault="0089069C" w:rsidP="008A14D1">
      <w:pPr>
        <w:pStyle w:val="b"/>
        <w:spacing w:before="60"/>
        <w:ind w:left="360" w:hanging="180"/>
      </w:pPr>
      <w:r>
        <w:rPr>
          <w:rFonts w:hint="eastAsia"/>
        </w:rPr>
        <w:t>・　枢軸軍のどのタイプの歩兵ユニットでも、その規模にかかわらず枢軸軍工兵フェイズにソ連軍拠点ヘクスにいればそれを破壊できる</w:t>
      </w:r>
      <w:r>
        <w:rPr>
          <w:rFonts w:hint="eastAsia"/>
        </w:rPr>
        <w:t>(BSR 18.1.4</w:t>
      </w:r>
      <w:r>
        <w:rPr>
          <w:rFonts w:hint="eastAsia"/>
        </w:rPr>
        <w:t>の例外</w:t>
      </w:r>
      <w:r>
        <w:rPr>
          <w:rFonts w:hint="eastAsia"/>
        </w:rPr>
        <w:t>)</w:t>
      </w:r>
      <w:r>
        <w:rPr>
          <w:rFonts w:hint="eastAsia"/>
        </w:rPr>
        <w:t>。</w:t>
      </w:r>
    </w:p>
    <w:p w:rsidR="0089069C" w:rsidRDefault="0089069C" w:rsidP="0089069C">
      <w:pPr>
        <w:pStyle w:val="ab"/>
      </w:pPr>
      <w:r>
        <w:rPr>
          <w:rFonts w:hint="eastAsia"/>
        </w:rPr>
        <w:t>q.</w:t>
      </w:r>
      <w:r>
        <w:rPr>
          <w:rFonts w:hint="eastAsia"/>
        </w:rPr>
        <w:t xml:space="preserve">　</w:t>
      </w:r>
      <w:r w:rsidRPr="0089069C">
        <w:rPr>
          <w:rFonts w:hint="eastAsia"/>
          <w:b/>
        </w:rPr>
        <w:t>AGN</w:t>
      </w:r>
      <w:r w:rsidRPr="0089069C">
        <w:rPr>
          <w:rFonts w:hint="eastAsia"/>
          <w:b/>
        </w:rPr>
        <w:t>及び</w:t>
      </w:r>
      <w:r w:rsidRPr="0089069C">
        <w:rPr>
          <w:rFonts w:hint="eastAsia"/>
          <w:b/>
        </w:rPr>
        <w:t>AGC</w:t>
      </w:r>
      <w:r w:rsidRPr="0089069C">
        <w:rPr>
          <w:rFonts w:hint="eastAsia"/>
          <w:b/>
        </w:rPr>
        <w:t>キャンペーンシナリオの統合</w:t>
      </w:r>
      <w:r>
        <w:rPr>
          <w:rFonts w:hint="eastAsia"/>
        </w:rPr>
        <w:t xml:space="preserve">：　</w:t>
      </w:r>
      <w:r w:rsidR="00B02872">
        <w:rPr>
          <w:rFonts w:hint="eastAsia"/>
        </w:rPr>
        <w:t>AGC</w:t>
      </w:r>
      <w:r w:rsidR="00B02872">
        <w:rPr>
          <w:rFonts w:hint="eastAsia"/>
        </w:rPr>
        <w:t>プレイブックのシナリオ</w:t>
      </w:r>
      <w:r w:rsidR="00B02872">
        <w:rPr>
          <w:rFonts w:hint="eastAsia"/>
        </w:rPr>
        <w:t>7</w:t>
      </w:r>
      <w:r w:rsidR="00B02872">
        <w:rPr>
          <w:rFonts w:hint="eastAsia"/>
        </w:rPr>
        <w:t>を参照。</w:t>
      </w:r>
    </w:p>
    <w:p w:rsidR="00B02872" w:rsidRDefault="00B02872" w:rsidP="00245FA8">
      <w:pPr>
        <w:pStyle w:val="2"/>
      </w:pPr>
      <w:r>
        <w:rPr>
          <w:rFonts w:hint="eastAsia"/>
        </w:rPr>
        <w:t>14.5</w:t>
      </w:r>
      <w:r>
        <w:rPr>
          <w:rFonts w:hint="eastAsia"/>
        </w:rPr>
        <w:t xml:space="preserve">　ソ連軍の降伏</w:t>
      </w:r>
    </w:p>
    <w:p w:rsidR="00B02872" w:rsidRDefault="00B02872" w:rsidP="00B02872">
      <w:r>
        <w:rPr>
          <w:rFonts w:hint="eastAsia"/>
        </w:rPr>
        <w:t xml:space="preserve">　</w:t>
      </w:r>
      <w:r w:rsidR="007F6096">
        <w:rPr>
          <w:rFonts w:hint="eastAsia"/>
        </w:rPr>
        <w:t>BSR</w:t>
      </w:r>
      <w:r w:rsidR="007F6096">
        <w:rPr>
          <w:rFonts w:hint="eastAsia"/>
        </w:rPr>
        <w:t>のソ連軍降伏ルールは沿岸のないマップのために書かれている。</w:t>
      </w:r>
      <w:r w:rsidR="007F6096">
        <w:rPr>
          <w:rFonts w:hint="eastAsia"/>
        </w:rPr>
        <w:t>AGN</w:t>
      </w:r>
      <w:r w:rsidR="007F6096">
        <w:rPr>
          <w:rFonts w:hint="eastAsia"/>
        </w:rPr>
        <w:t>には沿岸だけでなく離島や大きな湖</w:t>
      </w:r>
      <w:r w:rsidR="007F6096">
        <w:rPr>
          <w:rFonts w:hint="eastAsia"/>
        </w:rPr>
        <w:t>/</w:t>
      </w:r>
      <w:r w:rsidR="007F6096">
        <w:rPr>
          <w:rFonts w:hint="eastAsia"/>
        </w:rPr>
        <w:t>内海があり、自軍補給源まで敵ユニットや</w:t>
      </w:r>
      <w:r w:rsidR="00F81F5A">
        <w:rPr>
          <w:rFonts w:hint="eastAsia"/>
        </w:rPr>
        <w:t>(</w:t>
      </w:r>
      <w:r w:rsidR="00F81F5A">
        <w:rPr>
          <w:rFonts w:hint="eastAsia"/>
        </w:rPr>
        <w:t>空の</w:t>
      </w:r>
      <w:r w:rsidR="00F81F5A">
        <w:rPr>
          <w:rFonts w:hint="eastAsia"/>
        </w:rPr>
        <w:t>)</w:t>
      </w:r>
      <w:r w:rsidR="007F6096">
        <w:rPr>
          <w:rFonts w:hint="eastAsia"/>
        </w:rPr>
        <w:t>敵</w:t>
      </w:r>
      <w:r w:rsidR="007F6096">
        <w:rPr>
          <w:rFonts w:hint="eastAsia"/>
        </w:rPr>
        <w:t>ZOC</w:t>
      </w:r>
      <w:r w:rsidR="007F6096">
        <w:rPr>
          <w:rFonts w:hint="eastAsia"/>
        </w:rPr>
        <w:t>に触れずに補給ルートをたどるときにそれらを利用できる。</w:t>
      </w:r>
      <w:r w:rsidR="00250839">
        <w:rPr>
          <w:rFonts w:hint="eastAsia"/>
        </w:rPr>
        <w:t>補給ルートをたどる手順に以下の修正を加える：</w:t>
      </w:r>
    </w:p>
    <w:p w:rsidR="00250839" w:rsidRPr="00250839" w:rsidRDefault="00250839" w:rsidP="00250839">
      <w:pPr>
        <w:pStyle w:val="ab"/>
      </w:pPr>
      <w:r>
        <w:rPr>
          <w:rFonts w:hint="eastAsia"/>
        </w:rPr>
        <w:t>・　内海及び湖：　ソ連軍ユニットは内海及び湖を通して補給を引ける</w:t>
      </w:r>
      <w:r>
        <w:rPr>
          <w:rFonts w:hint="eastAsia"/>
        </w:rPr>
        <w:t>(</w:t>
      </w:r>
      <w:r w:rsidR="004A7278">
        <w:rPr>
          <w:rFonts w:hint="eastAsia"/>
        </w:rPr>
        <w:t>その</w:t>
      </w:r>
      <w:r>
        <w:rPr>
          <w:rFonts w:hint="eastAsia"/>
        </w:rPr>
        <w:t>ときには降伏チェックを行わない</w:t>
      </w:r>
      <w:r>
        <w:rPr>
          <w:rFonts w:hint="eastAsia"/>
        </w:rPr>
        <w:t>)</w:t>
      </w:r>
      <w:r>
        <w:rPr>
          <w:rFonts w:hint="eastAsia"/>
        </w:rPr>
        <w:t>。</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A7278" w:rsidRPr="003A5A00" w:rsidTr="008423B2">
        <w:tc>
          <w:tcPr>
            <w:tcW w:w="4945" w:type="dxa"/>
            <w:shd w:val="clear" w:color="auto" w:fill="D9D9D9" w:themeFill="background1" w:themeFillShade="D9"/>
          </w:tcPr>
          <w:p w:rsidR="004A7278" w:rsidRPr="003A5A00" w:rsidRDefault="004A7278" w:rsidP="008423B2">
            <w:r>
              <w:rPr>
                <w:rFonts w:hint="eastAsia"/>
                <w:b/>
              </w:rPr>
              <w:t>デザイン</w:t>
            </w:r>
            <w:r w:rsidRPr="003A5A00">
              <w:rPr>
                <w:rFonts w:hint="eastAsia"/>
                <w:b/>
              </w:rPr>
              <w:t>ノート</w:t>
            </w:r>
            <w:r w:rsidRPr="003A5A00">
              <w:rPr>
                <w:rFonts w:hint="eastAsia"/>
              </w:rPr>
              <w:t xml:space="preserve">：　</w:t>
            </w:r>
            <w:r>
              <w:rPr>
                <w:rFonts w:hint="eastAsia"/>
              </w:rPr>
              <w:t>BSR</w:t>
            </w:r>
            <w:r>
              <w:rPr>
                <w:rFonts w:hint="eastAsia"/>
              </w:rPr>
              <w:t>の降伏ルールは補給が引けるような言い回しが含まれているが、この点を明らかにしておきたかった。全ての湖にはこのシリーズの規模で扱うに当たらない小さな船が多数航行し</w:t>
            </w:r>
            <w:r>
              <w:rPr>
                <w:rFonts w:hint="eastAsia"/>
              </w:rPr>
              <w:t>(</w:t>
            </w:r>
            <w:r>
              <w:rPr>
                <w:rFonts w:hint="eastAsia"/>
              </w:rPr>
              <w:t>ドイツ軍はそれを妨害し</w:t>
            </w:r>
            <w:r>
              <w:rPr>
                <w:rFonts w:hint="eastAsia"/>
              </w:rPr>
              <w:t>)</w:t>
            </w:r>
            <w:r>
              <w:rPr>
                <w:rFonts w:hint="eastAsia"/>
              </w:rPr>
              <w:t>ていた。多くのソ連軍部隊が</w:t>
            </w:r>
            <w:r w:rsidR="008423B2">
              <w:rPr>
                <w:rFonts w:hint="eastAsia"/>
              </w:rPr>
              <w:t>背水の陣で</w:t>
            </w:r>
            <w:r>
              <w:rPr>
                <w:rFonts w:hint="eastAsia"/>
              </w:rPr>
              <w:t>耐えていたのは、湖を超えて救援が到着し脱出</w:t>
            </w:r>
            <w:r w:rsidR="008423B2">
              <w:rPr>
                <w:rFonts w:hint="eastAsia"/>
              </w:rPr>
              <w:t>できると多くの者が信じていたからである。</w:t>
            </w:r>
          </w:p>
        </w:tc>
      </w:tr>
    </w:tbl>
    <w:p w:rsidR="00DA7F58" w:rsidRDefault="008423B2" w:rsidP="008423B2">
      <w:pPr>
        <w:pStyle w:val="ab"/>
      </w:pPr>
      <w:r>
        <w:rPr>
          <w:rFonts w:hint="eastAsia"/>
        </w:rPr>
        <w:t xml:space="preserve">・　</w:t>
      </w:r>
      <w:r w:rsidRPr="008423B2">
        <w:rPr>
          <w:rFonts w:hint="eastAsia"/>
          <w:b/>
        </w:rPr>
        <w:t>マップ</w:t>
      </w:r>
      <w:r w:rsidRPr="008423B2">
        <w:rPr>
          <w:rFonts w:hint="eastAsia"/>
          <w:b/>
        </w:rPr>
        <w:t>B</w:t>
      </w:r>
      <w:r w:rsidRPr="008423B2">
        <w:rPr>
          <w:rFonts w:hint="eastAsia"/>
          <w:b/>
        </w:rPr>
        <w:t>のエストニア本土</w:t>
      </w:r>
      <w:r>
        <w:rPr>
          <w:rFonts w:hint="eastAsia"/>
        </w:rPr>
        <w:t>：　ドイツ軍ユニットがバルト海の沿岸に到達し、レニングラード又はマップ端の補給源</w:t>
      </w:r>
      <w:r w:rsidR="00126475">
        <w:rPr>
          <w:rFonts w:hint="eastAsia"/>
        </w:rPr>
        <w:t>まで</w:t>
      </w:r>
      <w:r w:rsidR="002D303E">
        <w:rPr>
          <w:rFonts w:hint="eastAsia"/>
        </w:rPr>
        <w:t>敵ユニット又は</w:t>
      </w:r>
      <w:r w:rsidR="00F81F5A">
        <w:rPr>
          <w:rFonts w:hint="eastAsia"/>
        </w:rPr>
        <w:t>(</w:t>
      </w:r>
      <w:r w:rsidR="00F81F5A">
        <w:rPr>
          <w:rFonts w:hint="eastAsia"/>
        </w:rPr>
        <w:t>空の</w:t>
      </w:r>
      <w:r w:rsidR="00F81F5A">
        <w:rPr>
          <w:rFonts w:hint="eastAsia"/>
        </w:rPr>
        <w:t>)</w:t>
      </w:r>
      <w:r w:rsidR="002D303E">
        <w:rPr>
          <w:rFonts w:hint="eastAsia"/>
        </w:rPr>
        <w:t>敵</w:t>
      </w:r>
      <w:r w:rsidR="002D303E">
        <w:rPr>
          <w:rFonts w:hint="eastAsia"/>
        </w:rPr>
        <w:t>ZOC</w:t>
      </w:r>
      <w:r w:rsidR="002D303E">
        <w:rPr>
          <w:rFonts w:hint="eastAsia"/>
        </w:rPr>
        <w:t>に触れずに陸上</w:t>
      </w:r>
      <w:r w:rsidR="002D303E">
        <w:rPr>
          <w:rFonts w:hint="eastAsia"/>
        </w:rPr>
        <w:t>/</w:t>
      </w:r>
      <w:r w:rsidR="002D303E">
        <w:rPr>
          <w:rFonts w:hint="eastAsia"/>
        </w:rPr>
        <w:t>沿岸ヘクス列を引けないソ連軍ユニットでも、敵ユニット又は</w:t>
      </w:r>
      <w:r w:rsidR="00F81F5A">
        <w:rPr>
          <w:rFonts w:hint="eastAsia"/>
        </w:rPr>
        <w:t>(</w:t>
      </w:r>
      <w:r w:rsidR="00F81F5A">
        <w:rPr>
          <w:rFonts w:hint="eastAsia"/>
        </w:rPr>
        <w:t>空の</w:t>
      </w:r>
      <w:r w:rsidR="00F81F5A">
        <w:rPr>
          <w:rFonts w:hint="eastAsia"/>
        </w:rPr>
        <w:t>)</w:t>
      </w:r>
      <w:r w:rsidR="002D303E">
        <w:rPr>
          <w:rFonts w:hint="eastAsia"/>
        </w:rPr>
        <w:t>敵</w:t>
      </w:r>
      <w:r w:rsidR="002D303E">
        <w:rPr>
          <w:rFonts w:hint="eastAsia"/>
        </w:rPr>
        <w:t>ZOC</w:t>
      </w:r>
      <w:r w:rsidR="002D303E">
        <w:rPr>
          <w:rFonts w:hint="eastAsia"/>
        </w:rPr>
        <w:t>に触れずに</w:t>
      </w:r>
      <w:r w:rsidR="002D303E">
        <w:rPr>
          <w:rFonts w:hint="eastAsia"/>
        </w:rPr>
        <w:t>Tallinn</w:t>
      </w:r>
      <w:r w:rsidR="002D303E">
        <w:rPr>
          <w:rFonts w:hint="eastAsia"/>
        </w:rPr>
        <w:t>又は</w:t>
      </w:r>
      <w:r w:rsidR="002D303E">
        <w:rPr>
          <w:rFonts w:hint="eastAsia"/>
        </w:rPr>
        <w:t>Paldiski</w:t>
      </w:r>
      <w:r w:rsidR="002D303E">
        <w:rPr>
          <w:rFonts w:hint="eastAsia"/>
        </w:rPr>
        <w:t>へ引ければ降伏チェックを行わない。そこから海を通してレニングラードにつながっている。</w:t>
      </w:r>
      <w:r w:rsidR="00F81F5A" w:rsidRPr="00F81F5A">
        <w:rPr>
          <w:color w:val="0070C0"/>
        </w:rPr>
        <w:t>Naissaar</w:t>
      </w:r>
      <w:r w:rsidR="00F81F5A" w:rsidRPr="00F81F5A">
        <w:rPr>
          <w:rFonts w:hint="eastAsia"/>
          <w:color w:val="0070C0"/>
        </w:rPr>
        <w:t>島</w:t>
      </w:r>
      <w:r w:rsidR="00F81F5A" w:rsidRPr="00F81F5A">
        <w:rPr>
          <w:color w:val="0070C0"/>
        </w:rPr>
        <w:t>(B2003)</w:t>
      </w:r>
      <w:r w:rsidR="00F81F5A" w:rsidRPr="00F81F5A">
        <w:rPr>
          <w:rFonts w:hint="eastAsia"/>
          <w:color w:val="0070C0"/>
        </w:rPr>
        <w:t>及び</w:t>
      </w:r>
      <w:r w:rsidR="00F81F5A" w:rsidRPr="00F81F5A">
        <w:rPr>
          <w:color w:val="0070C0"/>
        </w:rPr>
        <w:t>Aegna</w:t>
      </w:r>
      <w:r w:rsidR="00F81F5A" w:rsidRPr="00F81F5A">
        <w:rPr>
          <w:rFonts w:hint="eastAsia"/>
          <w:color w:val="0070C0"/>
        </w:rPr>
        <w:t>島</w:t>
      </w:r>
      <w:r w:rsidR="00F81F5A" w:rsidRPr="00F81F5A">
        <w:rPr>
          <w:color w:val="0070C0"/>
        </w:rPr>
        <w:t>(B2202)</w:t>
      </w:r>
      <w:r w:rsidR="00F81F5A" w:rsidRPr="00F81F5A">
        <w:rPr>
          <w:rFonts w:hint="eastAsia"/>
          <w:color w:val="0070C0"/>
        </w:rPr>
        <w:t>はエストニア本土に属する。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D303E" w:rsidRPr="003A5A00" w:rsidTr="00904092">
        <w:tc>
          <w:tcPr>
            <w:tcW w:w="4945" w:type="dxa"/>
            <w:shd w:val="clear" w:color="auto" w:fill="D9D9D9" w:themeFill="background1" w:themeFillShade="D9"/>
          </w:tcPr>
          <w:p w:rsidR="002D303E" w:rsidRPr="003A5A00" w:rsidRDefault="002D303E" w:rsidP="000301F7">
            <w:r>
              <w:rPr>
                <w:rFonts w:hint="eastAsia"/>
                <w:b/>
              </w:rPr>
              <w:t>デザイン</w:t>
            </w:r>
            <w:r w:rsidRPr="003A5A00">
              <w:rPr>
                <w:rFonts w:hint="eastAsia"/>
                <w:b/>
              </w:rPr>
              <w:t>ノート</w:t>
            </w:r>
            <w:r w:rsidRPr="003A5A00">
              <w:rPr>
                <w:rFonts w:hint="eastAsia"/>
              </w:rPr>
              <w:t xml:space="preserve">：　</w:t>
            </w:r>
            <w:r w:rsidR="00476F5A">
              <w:rPr>
                <w:rFonts w:hint="eastAsia"/>
              </w:rPr>
              <w:t>エストニアは反乱が起きていて、</w:t>
            </w:r>
            <w:r w:rsidR="000301F7">
              <w:rPr>
                <w:rFonts w:hint="eastAsia"/>
              </w:rPr>
              <w:t>多くの港があったにもかかわらず</w:t>
            </w:r>
            <w:r w:rsidR="00476F5A">
              <w:rPr>
                <w:rFonts w:hint="eastAsia"/>
              </w:rPr>
              <w:t>機能していたソ連軍基地は</w:t>
            </w:r>
            <w:r w:rsidR="00476F5A">
              <w:rPr>
                <w:rFonts w:hint="eastAsia"/>
              </w:rPr>
              <w:t>Tallinn</w:t>
            </w:r>
            <w:r w:rsidR="00476F5A">
              <w:rPr>
                <w:rFonts w:hint="eastAsia"/>
              </w:rPr>
              <w:t>及び</w:t>
            </w:r>
            <w:r w:rsidR="00476F5A">
              <w:rPr>
                <w:rFonts w:hint="eastAsia"/>
              </w:rPr>
              <w:t>Paldiski</w:t>
            </w:r>
            <w:r w:rsidR="00476F5A">
              <w:rPr>
                <w:rFonts w:hint="eastAsia"/>
              </w:rPr>
              <w:t>だけだった。</w:t>
            </w:r>
            <w:r w:rsidR="00EF30F3">
              <w:rPr>
                <w:rFonts w:hint="eastAsia"/>
              </w:rPr>
              <w:t>この２つ</w:t>
            </w:r>
            <w:r w:rsidR="000301F7">
              <w:rPr>
                <w:rFonts w:hint="eastAsia"/>
              </w:rPr>
              <w:t>の港へ向かって退却するエストニア内のソ連軍ユニットに問題はなかった。</w:t>
            </w:r>
          </w:p>
        </w:tc>
      </w:tr>
    </w:tbl>
    <w:p w:rsidR="002D303E" w:rsidRDefault="000301F7" w:rsidP="008423B2">
      <w:pPr>
        <w:pStyle w:val="ab"/>
      </w:pPr>
      <w:r>
        <w:rPr>
          <w:rFonts w:hint="eastAsia"/>
        </w:rPr>
        <w:t xml:space="preserve">・　</w:t>
      </w:r>
      <w:r w:rsidR="00EF30F3">
        <w:rPr>
          <w:rFonts w:hint="eastAsia"/>
          <w:b/>
        </w:rPr>
        <w:t>Moonsund</w:t>
      </w:r>
      <w:r w:rsidR="00EF30F3">
        <w:rPr>
          <w:rFonts w:hint="eastAsia"/>
          <w:b/>
        </w:rPr>
        <w:t>諸島</w:t>
      </w:r>
      <w:r w:rsidRPr="000301F7">
        <w:rPr>
          <w:rFonts w:hint="eastAsia"/>
          <w:b/>
        </w:rPr>
        <w:t>(</w:t>
      </w:r>
      <w:r w:rsidRPr="000301F7">
        <w:rPr>
          <w:rFonts w:hint="eastAsia"/>
          <w:b/>
        </w:rPr>
        <w:t>マップ</w:t>
      </w:r>
      <w:r w:rsidRPr="000301F7">
        <w:rPr>
          <w:rFonts w:hint="eastAsia"/>
          <w:b/>
        </w:rPr>
        <w:t>A)</w:t>
      </w:r>
      <w:r>
        <w:rPr>
          <w:rFonts w:hint="eastAsia"/>
        </w:rPr>
        <w:t>：　港を占領している又は自軍支配の港</w:t>
      </w:r>
      <w:r w:rsidR="00126475">
        <w:rPr>
          <w:rFonts w:hint="eastAsia"/>
        </w:rPr>
        <w:t>まで</w:t>
      </w:r>
      <w:r>
        <w:rPr>
          <w:rFonts w:hint="eastAsia"/>
        </w:rPr>
        <w:t>敵ユニット又は</w:t>
      </w:r>
      <w:r w:rsidR="00F81F5A">
        <w:rPr>
          <w:rFonts w:hint="eastAsia"/>
        </w:rPr>
        <w:t>(</w:t>
      </w:r>
      <w:r w:rsidR="00F81F5A">
        <w:rPr>
          <w:rFonts w:hint="eastAsia"/>
        </w:rPr>
        <w:t>空の</w:t>
      </w:r>
      <w:r w:rsidR="00F81F5A">
        <w:rPr>
          <w:rFonts w:hint="eastAsia"/>
        </w:rPr>
        <w:t>)</w:t>
      </w:r>
      <w:r>
        <w:rPr>
          <w:rFonts w:hint="eastAsia"/>
        </w:rPr>
        <w:t>敵</w:t>
      </w:r>
      <w:r>
        <w:rPr>
          <w:rFonts w:hint="eastAsia"/>
        </w:rPr>
        <w:t>ZOC</w:t>
      </w:r>
      <w:r>
        <w:rPr>
          <w:rFonts w:hint="eastAsia"/>
        </w:rPr>
        <w:t>に触れずに陸上</w:t>
      </w:r>
      <w:r>
        <w:rPr>
          <w:rFonts w:hint="eastAsia"/>
        </w:rPr>
        <w:t>/</w:t>
      </w:r>
      <w:r>
        <w:rPr>
          <w:rFonts w:hint="eastAsia"/>
        </w:rPr>
        <w:t>沿岸ヘクス列をたどれるソ連軍ユニットは降伏チェックを行わない。その港からレニングラードにつながっ</w:t>
      </w:r>
      <w:r>
        <w:rPr>
          <w:rFonts w:hint="eastAsia"/>
        </w:rPr>
        <w:lastRenderedPageBreak/>
        <w:t>ている。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0301F7" w:rsidRPr="003A5A00" w:rsidTr="00904092">
        <w:tc>
          <w:tcPr>
            <w:tcW w:w="4945" w:type="dxa"/>
            <w:shd w:val="clear" w:color="auto" w:fill="D9D9D9" w:themeFill="background1" w:themeFillShade="D9"/>
          </w:tcPr>
          <w:p w:rsidR="000301F7" w:rsidRPr="003A5A00" w:rsidRDefault="000301F7" w:rsidP="0065138E">
            <w:r>
              <w:rPr>
                <w:rFonts w:hint="eastAsia"/>
                <w:b/>
              </w:rPr>
              <w:t>デザイン</w:t>
            </w:r>
            <w:r w:rsidRPr="003A5A00">
              <w:rPr>
                <w:rFonts w:hint="eastAsia"/>
                <w:b/>
              </w:rPr>
              <w:t>ノート</w:t>
            </w:r>
            <w:r w:rsidRPr="003A5A00">
              <w:rPr>
                <w:rFonts w:hint="eastAsia"/>
              </w:rPr>
              <w:t xml:space="preserve">：　</w:t>
            </w:r>
            <w:r w:rsidR="00C56F56">
              <w:rPr>
                <w:rFonts w:hint="eastAsia"/>
              </w:rPr>
              <w:t>エストニア本土と違い</w:t>
            </w:r>
            <w:r w:rsidR="00EF30F3">
              <w:rPr>
                <w:rFonts w:hint="eastAsia"/>
              </w:rPr>
              <w:t>Moonsund</w:t>
            </w:r>
            <w:r w:rsidR="00EF30F3">
              <w:rPr>
                <w:rFonts w:hint="eastAsia"/>
              </w:rPr>
              <w:t>諸島</w:t>
            </w:r>
            <w:r w:rsidR="00C56F56">
              <w:rPr>
                <w:rFonts w:hint="eastAsia"/>
              </w:rPr>
              <w:t>の安全は確保されていて全ての港は十分に機能していた。港は</w:t>
            </w:r>
            <w:r w:rsidR="00C56F56">
              <w:rPr>
                <w:rFonts w:hint="eastAsia"/>
              </w:rPr>
              <w:t>(</w:t>
            </w:r>
            <w:r w:rsidR="0065138E">
              <w:rPr>
                <w:rFonts w:hint="eastAsia"/>
              </w:rPr>
              <w:t>現実的に</w:t>
            </w:r>
            <w:r w:rsidR="00C56F56">
              <w:rPr>
                <w:rFonts w:hint="eastAsia"/>
              </w:rPr>
              <w:t>ではなく</w:t>
            </w:r>
            <w:r w:rsidR="0065138E">
              <w:rPr>
                <w:rFonts w:hint="eastAsia"/>
              </w:rPr>
              <w:t>希望としての</w:t>
            </w:r>
            <w:r w:rsidR="00C56F56">
              <w:rPr>
                <w:rFonts w:hint="eastAsia"/>
              </w:rPr>
              <w:t>)</w:t>
            </w:r>
            <w:r w:rsidR="0065138E">
              <w:rPr>
                <w:rFonts w:hint="eastAsia"/>
              </w:rPr>
              <w:t>脱出の機会の象徴であった</w:t>
            </w:r>
            <w:r w:rsidR="00C56F56">
              <w:rPr>
                <w:rFonts w:hint="eastAsia"/>
              </w:rPr>
              <w:t>。</w:t>
            </w:r>
          </w:p>
        </w:tc>
      </w:tr>
    </w:tbl>
    <w:p w:rsidR="000301F7" w:rsidRDefault="00C56F56" w:rsidP="008423B2">
      <w:pPr>
        <w:pStyle w:val="ab"/>
      </w:pPr>
      <w:r>
        <w:rPr>
          <w:rFonts w:hint="eastAsia"/>
        </w:rPr>
        <w:t xml:space="preserve">・　</w:t>
      </w:r>
      <w:r w:rsidR="00904092" w:rsidRPr="00904092">
        <w:rPr>
          <w:rFonts w:hint="eastAsia"/>
          <w:b/>
        </w:rPr>
        <w:t>マップ</w:t>
      </w:r>
      <w:r w:rsidR="00904092" w:rsidRPr="00904092">
        <w:rPr>
          <w:rFonts w:hint="eastAsia"/>
          <w:b/>
        </w:rPr>
        <w:t>A</w:t>
      </w:r>
      <w:r w:rsidR="00904092" w:rsidRPr="00904092">
        <w:rPr>
          <w:rFonts w:hint="eastAsia"/>
          <w:b/>
        </w:rPr>
        <w:t>及び</w:t>
      </w:r>
      <w:r w:rsidR="00904092" w:rsidRPr="00904092">
        <w:rPr>
          <w:rFonts w:hint="eastAsia"/>
          <w:b/>
        </w:rPr>
        <w:t xml:space="preserve">B </w:t>
      </w:r>
      <w:r w:rsidR="00904092">
        <w:rPr>
          <w:rFonts w:hint="eastAsia"/>
        </w:rPr>
        <w:t>(</w:t>
      </w:r>
      <w:r w:rsidR="00904092">
        <w:rPr>
          <w:rFonts w:hint="eastAsia"/>
        </w:rPr>
        <w:t>エストニアを除く</w:t>
      </w:r>
      <w:r w:rsidR="00904092">
        <w:rPr>
          <w:rFonts w:hint="eastAsia"/>
        </w:rPr>
        <w:t>)</w:t>
      </w:r>
      <w:r w:rsidR="00904092">
        <w:rPr>
          <w:rFonts w:hint="eastAsia"/>
        </w:rPr>
        <w:t>：　レニングラード又はマップ端の補給源</w:t>
      </w:r>
      <w:r w:rsidR="00126475">
        <w:rPr>
          <w:rFonts w:hint="eastAsia"/>
        </w:rPr>
        <w:t>まで</w:t>
      </w:r>
      <w:r w:rsidR="00904092">
        <w:rPr>
          <w:rFonts w:hint="eastAsia"/>
        </w:rPr>
        <w:t>敵ユニット又は</w:t>
      </w:r>
      <w:r w:rsidR="00F81F5A">
        <w:rPr>
          <w:rFonts w:hint="eastAsia"/>
        </w:rPr>
        <w:t>(</w:t>
      </w:r>
      <w:r w:rsidR="00F81F5A">
        <w:rPr>
          <w:rFonts w:hint="eastAsia"/>
        </w:rPr>
        <w:t>空の</w:t>
      </w:r>
      <w:r w:rsidR="00F81F5A">
        <w:rPr>
          <w:rFonts w:hint="eastAsia"/>
        </w:rPr>
        <w:t>)</w:t>
      </w:r>
      <w:r w:rsidR="00904092">
        <w:rPr>
          <w:rFonts w:hint="eastAsia"/>
        </w:rPr>
        <w:t>敵</w:t>
      </w:r>
      <w:r w:rsidR="00904092">
        <w:rPr>
          <w:rFonts w:hint="eastAsia"/>
        </w:rPr>
        <w:t>ZOC</w:t>
      </w:r>
      <w:r w:rsidR="00904092">
        <w:rPr>
          <w:rFonts w:hint="eastAsia"/>
        </w:rPr>
        <w:t>に触れずに陸上</w:t>
      </w:r>
      <w:r w:rsidR="00904092">
        <w:rPr>
          <w:rFonts w:hint="eastAsia"/>
        </w:rPr>
        <w:t>/</w:t>
      </w:r>
      <w:r w:rsidR="00904092">
        <w:rPr>
          <w:rFonts w:hint="eastAsia"/>
        </w:rPr>
        <w:t>沿岸ヘクス列を引けないソ連軍ユニットは、</w:t>
      </w:r>
      <w:r w:rsidR="00904092">
        <w:rPr>
          <w:rFonts w:hint="eastAsia"/>
        </w:rPr>
        <w:t>ZOC</w:t>
      </w:r>
      <w:r w:rsidR="00904092">
        <w:rPr>
          <w:rFonts w:hint="eastAsia"/>
        </w:rPr>
        <w:t>無しの表示がない枢軸軍陸上戦闘ユニットに隣接していると降伏チェックを行う。港は、様々な理由により、レニングラードとの</w:t>
      </w:r>
      <w:r w:rsidR="00005EF3">
        <w:rPr>
          <w:rFonts w:hint="eastAsia"/>
        </w:rPr>
        <w:t>海上</w:t>
      </w:r>
      <w:r w:rsidR="00904092">
        <w:rPr>
          <w:rFonts w:hint="eastAsia"/>
        </w:rPr>
        <w:t>補給路がつながっていなかった。</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904092" w:rsidRPr="003A5A00" w:rsidTr="00904092">
        <w:tc>
          <w:tcPr>
            <w:tcW w:w="4945" w:type="dxa"/>
            <w:shd w:val="clear" w:color="auto" w:fill="D9D9D9" w:themeFill="background1" w:themeFillShade="D9"/>
          </w:tcPr>
          <w:p w:rsidR="00904092" w:rsidRPr="003A5A00" w:rsidRDefault="00904092" w:rsidP="00904092">
            <w:r>
              <w:rPr>
                <w:rFonts w:hint="eastAsia"/>
                <w:b/>
              </w:rPr>
              <w:t>デザイン</w:t>
            </w:r>
            <w:r w:rsidRPr="003A5A00">
              <w:rPr>
                <w:rFonts w:hint="eastAsia"/>
                <w:b/>
              </w:rPr>
              <w:t>ノート</w:t>
            </w:r>
            <w:r w:rsidRPr="003A5A00">
              <w:rPr>
                <w:rFonts w:hint="eastAsia"/>
              </w:rPr>
              <w:t xml:space="preserve">：　</w:t>
            </w:r>
            <w:r w:rsidR="00005EF3">
              <w:rPr>
                <w:rFonts w:hint="eastAsia"/>
              </w:rPr>
              <w:t>バルト海における枢軸軍の海上優勢、</w:t>
            </w:r>
            <w:r w:rsidR="00EF30F3">
              <w:rPr>
                <w:rFonts w:hint="eastAsia"/>
              </w:rPr>
              <w:t>この地域の熱望や反乱</w:t>
            </w:r>
            <w:r w:rsidR="00005EF3">
              <w:rPr>
                <w:rFonts w:hint="eastAsia"/>
              </w:rPr>
              <w:t>などが</w:t>
            </w:r>
            <w:r w:rsidR="00126475">
              <w:rPr>
                <w:rFonts w:hint="eastAsia"/>
              </w:rPr>
              <w:t>結び付き、バルト諸国のこの地域で耐えていたソ連軍部隊への補給路を切断していた。</w:t>
            </w:r>
          </w:p>
        </w:tc>
      </w:tr>
    </w:tbl>
    <w:p w:rsidR="00F81F5A" w:rsidRPr="00F81F5A" w:rsidRDefault="00126475" w:rsidP="008423B2">
      <w:pPr>
        <w:pStyle w:val="ab"/>
        <w:rPr>
          <w:color w:val="0070C0"/>
        </w:rPr>
      </w:pPr>
      <w:r>
        <w:rPr>
          <w:rFonts w:hint="eastAsia"/>
        </w:rPr>
        <w:t xml:space="preserve">・　</w:t>
      </w:r>
      <w:r w:rsidRPr="00126475">
        <w:rPr>
          <w:rFonts w:hint="eastAsia"/>
          <w:b/>
        </w:rPr>
        <w:t>マップ</w:t>
      </w:r>
      <w:r w:rsidRPr="00126475">
        <w:rPr>
          <w:rFonts w:hint="eastAsia"/>
          <w:b/>
        </w:rPr>
        <w:t>L</w:t>
      </w:r>
      <w:r>
        <w:rPr>
          <w:rFonts w:hint="eastAsia"/>
        </w:rPr>
        <w:t xml:space="preserve">：　</w:t>
      </w:r>
      <w:r w:rsidR="00F81F5A" w:rsidRPr="00F81F5A">
        <w:rPr>
          <w:rFonts w:hint="eastAsia"/>
          <w:color w:val="0070C0"/>
        </w:rPr>
        <w:t>以下のソ連軍ユニットは降伏チェックを行わない。</w:t>
      </w:r>
    </w:p>
    <w:p w:rsidR="00F81F5A" w:rsidRPr="00F81F5A" w:rsidRDefault="00F81F5A" w:rsidP="00F81F5A">
      <w:pPr>
        <w:pStyle w:val="b"/>
        <w:spacing w:before="60"/>
        <w:ind w:left="360" w:hanging="180"/>
        <w:rPr>
          <w:color w:val="0070C0"/>
        </w:rPr>
      </w:pPr>
      <w:r w:rsidRPr="00F81F5A">
        <w:rPr>
          <w:rFonts w:hint="eastAsia"/>
          <w:color w:val="0070C0"/>
        </w:rPr>
        <w:t>a.</w:t>
      </w:r>
      <w:r w:rsidRPr="00F81F5A">
        <w:rPr>
          <w:rFonts w:hint="eastAsia"/>
          <w:color w:val="0070C0"/>
        </w:rPr>
        <w:t xml:space="preserve">　</w:t>
      </w:r>
      <w:r w:rsidR="00126475" w:rsidRPr="00F81F5A">
        <w:rPr>
          <w:rFonts w:hint="eastAsia"/>
          <w:color w:val="0070C0"/>
        </w:rPr>
        <w:t>レニングラード、マップ端の補給源又は自軍の港まで敵ユニット又は</w:t>
      </w:r>
      <w:r w:rsidRPr="00F81F5A">
        <w:rPr>
          <w:rFonts w:hint="eastAsia"/>
          <w:color w:val="0070C0"/>
        </w:rPr>
        <w:t>(</w:t>
      </w:r>
      <w:r w:rsidRPr="00F81F5A">
        <w:rPr>
          <w:rFonts w:hint="eastAsia"/>
          <w:color w:val="0070C0"/>
        </w:rPr>
        <w:t>空の</w:t>
      </w:r>
      <w:r w:rsidRPr="00F81F5A">
        <w:rPr>
          <w:rFonts w:hint="eastAsia"/>
          <w:color w:val="0070C0"/>
        </w:rPr>
        <w:t>)</w:t>
      </w:r>
      <w:r w:rsidR="00126475" w:rsidRPr="00F81F5A">
        <w:rPr>
          <w:rFonts w:hint="eastAsia"/>
          <w:color w:val="0070C0"/>
        </w:rPr>
        <w:t>敵</w:t>
      </w:r>
      <w:r w:rsidR="00126475" w:rsidRPr="00F81F5A">
        <w:rPr>
          <w:rFonts w:hint="eastAsia"/>
          <w:color w:val="0070C0"/>
        </w:rPr>
        <w:t>ZOC</w:t>
      </w:r>
      <w:r w:rsidR="00126475" w:rsidRPr="00F81F5A">
        <w:rPr>
          <w:rFonts w:hint="eastAsia"/>
          <w:color w:val="0070C0"/>
        </w:rPr>
        <w:t>に触れずに陸上</w:t>
      </w:r>
      <w:r w:rsidR="00126475" w:rsidRPr="00F81F5A">
        <w:rPr>
          <w:rFonts w:hint="eastAsia"/>
          <w:color w:val="0070C0"/>
        </w:rPr>
        <w:t>/</w:t>
      </w:r>
      <w:r w:rsidR="00126475" w:rsidRPr="00F81F5A">
        <w:rPr>
          <w:rFonts w:hint="eastAsia"/>
          <w:color w:val="0070C0"/>
        </w:rPr>
        <w:t>沿岸ヘクス列を引ける</w:t>
      </w:r>
      <w:r w:rsidRPr="00F81F5A">
        <w:rPr>
          <w:rFonts w:hint="eastAsia"/>
          <w:color w:val="0070C0"/>
        </w:rPr>
        <w:t>。</w:t>
      </w:r>
    </w:p>
    <w:p w:rsidR="00904092" w:rsidRPr="00F81F5A" w:rsidRDefault="00F81F5A" w:rsidP="00F81F5A">
      <w:pPr>
        <w:pStyle w:val="b"/>
        <w:spacing w:before="60"/>
        <w:ind w:left="360" w:hanging="180"/>
        <w:rPr>
          <w:color w:val="0070C0"/>
        </w:rPr>
      </w:pPr>
      <w:r w:rsidRPr="00F81F5A">
        <w:rPr>
          <w:rFonts w:hint="eastAsia"/>
          <w:color w:val="0070C0"/>
        </w:rPr>
        <w:t>b.</w:t>
      </w:r>
      <w:r w:rsidRPr="00F81F5A">
        <w:rPr>
          <w:rFonts w:hint="eastAsia"/>
          <w:color w:val="0070C0"/>
        </w:rPr>
        <w:t xml:space="preserve">　自軍の港まで敵ユニット又は</w:t>
      </w:r>
      <w:r w:rsidRPr="00F81F5A">
        <w:rPr>
          <w:rFonts w:hint="eastAsia"/>
          <w:color w:val="0070C0"/>
        </w:rPr>
        <w:t>(</w:t>
      </w:r>
      <w:r w:rsidRPr="00F81F5A">
        <w:rPr>
          <w:rFonts w:hint="eastAsia"/>
          <w:color w:val="0070C0"/>
        </w:rPr>
        <w:t>空の</w:t>
      </w:r>
      <w:r w:rsidRPr="00F81F5A">
        <w:rPr>
          <w:rFonts w:hint="eastAsia"/>
          <w:color w:val="0070C0"/>
        </w:rPr>
        <w:t>)</w:t>
      </w:r>
      <w:r w:rsidRPr="00F81F5A">
        <w:rPr>
          <w:rFonts w:hint="eastAsia"/>
          <w:color w:val="0070C0"/>
        </w:rPr>
        <w:t>敵</w:t>
      </w:r>
      <w:r w:rsidRPr="00F81F5A">
        <w:rPr>
          <w:rFonts w:hint="eastAsia"/>
          <w:color w:val="0070C0"/>
        </w:rPr>
        <w:t>ZOC</w:t>
      </w:r>
      <w:r w:rsidRPr="00F81F5A">
        <w:rPr>
          <w:rFonts w:hint="eastAsia"/>
          <w:color w:val="0070C0"/>
        </w:rPr>
        <w:t>に触れずに陸上</w:t>
      </w:r>
      <w:r w:rsidRPr="00F81F5A">
        <w:rPr>
          <w:rFonts w:hint="eastAsia"/>
          <w:color w:val="0070C0"/>
        </w:rPr>
        <w:t>/</w:t>
      </w:r>
      <w:r w:rsidRPr="00F81F5A">
        <w:rPr>
          <w:rFonts w:hint="eastAsia"/>
          <w:color w:val="0070C0"/>
        </w:rPr>
        <w:t>沿岸ヘクス列を引ける。</w:t>
      </w:r>
      <w:r>
        <w:rPr>
          <w:rFonts w:hint="eastAsia"/>
          <w:color w:val="0070C0"/>
        </w:rPr>
        <w:t>(</w:t>
      </w:r>
      <w:r w:rsidR="00E05FD2" w:rsidRPr="00F81F5A">
        <w:rPr>
          <w:rFonts w:hint="eastAsia"/>
          <w:color w:val="0070C0"/>
        </w:rPr>
        <w:t>補給路は海上でレニングラードとつながっている。</w:t>
      </w:r>
      <w:r>
        <w:rPr>
          <w:rFonts w:hint="eastAsia"/>
          <w:color w:val="0070C0"/>
        </w:rPr>
        <w:t xml:space="preserve">) </w:t>
      </w:r>
      <w:r>
        <w:rPr>
          <w:rFonts w:hint="eastAsia"/>
          <w:color w:val="0070C0"/>
        </w:rPr>
        <w:t>注記：</w:t>
      </w:r>
      <w:r w:rsidRPr="00F81F5A">
        <w:rPr>
          <w:rFonts w:hint="eastAsia"/>
          <w:color w:val="0070C0"/>
        </w:rPr>
        <w:t>レニングラードの沿岸ヘクスが全て枢軸軍に支配されていると、この方法でヘクス列を引けるソ連軍ユニットも降伏チェックを行う。</w:t>
      </w:r>
    </w:p>
    <w:p w:rsidR="00E05FD2" w:rsidRDefault="00E05FD2" w:rsidP="00245FA8">
      <w:pPr>
        <w:pStyle w:val="2"/>
      </w:pPr>
      <w:r>
        <w:rPr>
          <w:rFonts w:hint="eastAsia"/>
        </w:rPr>
        <w:t>14.6</w:t>
      </w:r>
      <w:r>
        <w:rPr>
          <w:rFonts w:hint="eastAsia"/>
        </w:rPr>
        <w:t xml:space="preserve">　増援と補充</w:t>
      </w:r>
    </w:p>
    <w:p w:rsidR="00E05FD2" w:rsidRDefault="00E05FD2" w:rsidP="00E05FD2">
      <w:pPr>
        <w:pStyle w:val="ab"/>
      </w:pPr>
      <w:r>
        <w:rPr>
          <w:rFonts w:hint="eastAsia"/>
        </w:rPr>
        <w:t>a.</w:t>
      </w:r>
      <w:r>
        <w:rPr>
          <w:rFonts w:hint="eastAsia"/>
        </w:rPr>
        <w:t xml:space="preserve">　</w:t>
      </w:r>
      <w:r w:rsidRPr="00E05FD2">
        <w:rPr>
          <w:rFonts w:hint="eastAsia"/>
          <w:b/>
        </w:rPr>
        <w:t>ソ連軍の増援</w:t>
      </w:r>
      <w:r>
        <w:rPr>
          <w:rFonts w:hint="eastAsia"/>
        </w:rPr>
        <w:t>：　ソ連軍セットアップカード</w:t>
      </w:r>
      <w:r>
        <w:rPr>
          <w:rFonts w:hint="eastAsia"/>
        </w:rPr>
        <w:t>3</w:t>
      </w:r>
      <w:r>
        <w:rPr>
          <w:rFonts w:hint="eastAsia"/>
        </w:rPr>
        <w:t>表、</w:t>
      </w:r>
      <w:r>
        <w:rPr>
          <w:rFonts w:hint="eastAsia"/>
        </w:rPr>
        <w:t>4</w:t>
      </w:r>
      <w:r>
        <w:rPr>
          <w:rFonts w:hint="eastAsia"/>
        </w:rPr>
        <w:t>表、</w:t>
      </w:r>
      <w:r>
        <w:rPr>
          <w:rFonts w:hint="eastAsia"/>
        </w:rPr>
        <w:t>5</w:t>
      </w:r>
      <w:r>
        <w:rPr>
          <w:rFonts w:hint="eastAsia"/>
        </w:rPr>
        <w:t>を参照。</w:t>
      </w:r>
    </w:p>
    <w:p w:rsidR="00E05FD2" w:rsidRDefault="00E05FD2" w:rsidP="00E05FD2">
      <w:pPr>
        <w:pStyle w:val="ab"/>
      </w:pPr>
      <w:r>
        <w:rPr>
          <w:rFonts w:hint="eastAsia"/>
        </w:rPr>
        <w:t>b.</w:t>
      </w:r>
      <w:r>
        <w:rPr>
          <w:rFonts w:hint="eastAsia"/>
        </w:rPr>
        <w:t xml:space="preserve">　</w:t>
      </w:r>
      <w:r w:rsidRPr="00E05FD2">
        <w:rPr>
          <w:rFonts w:hint="eastAsia"/>
          <w:b/>
        </w:rPr>
        <w:t>ソ連軍の補充</w:t>
      </w:r>
      <w:r>
        <w:rPr>
          <w:rFonts w:hint="eastAsia"/>
        </w:rPr>
        <w:t xml:space="preserve">：　</w:t>
      </w:r>
      <w:r w:rsidR="00E4669F">
        <w:rPr>
          <w:rFonts w:hint="eastAsia"/>
        </w:rPr>
        <w:t>シナリオカード</w:t>
      </w:r>
      <w:r w:rsidR="00E4669F">
        <w:rPr>
          <w:rFonts w:hint="eastAsia"/>
        </w:rPr>
        <w:t>2</w:t>
      </w:r>
      <w:r w:rsidR="00E4669F">
        <w:rPr>
          <w:rFonts w:hint="eastAsia"/>
        </w:rPr>
        <w:t>表のソ連軍補充表を参照。</w:t>
      </w:r>
      <w:r w:rsidR="00E4669F">
        <w:rPr>
          <w:rFonts w:hint="eastAsia"/>
        </w:rPr>
        <w:t>GT35</w:t>
      </w:r>
      <w:r w:rsidR="00E4669F">
        <w:rPr>
          <w:rFonts w:hint="eastAsia"/>
        </w:rPr>
        <w:t>からの</w:t>
      </w:r>
      <w:r w:rsidR="00E4669F">
        <w:rPr>
          <w:rFonts w:hint="eastAsia"/>
        </w:rPr>
        <w:t>I</w:t>
      </w:r>
      <w:r w:rsidR="00E4669F">
        <w:rPr>
          <w:rFonts w:hint="eastAsia"/>
        </w:rPr>
        <w:t>タイプ</w:t>
      </w:r>
      <w:r w:rsidR="00E4669F">
        <w:rPr>
          <w:rFonts w:hint="eastAsia"/>
        </w:rPr>
        <w:t>RP</w:t>
      </w:r>
      <w:r w:rsidR="00E4669F">
        <w:rPr>
          <w:rFonts w:hint="eastAsia"/>
        </w:rPr>
        <w:t>の使用制限</w:t>
      </w:r>
      <w:r w:rsidR="006755CF">
        <w:rPr>
          <w:rFonts w:hint="eastAsia"/>
        </w:rPr>
        <w:t>を</w:t>
      </w:r>
      <w:r w:rsidR="00E4669F">
        <w:rPr>
          <w:rFonts w:hint="eastAsia"/>
        </w:rPr>
        <w:t>適用する。</w:t>
      </w:r>
    </w:p>
    <w:p w:rsidR="00E4669F" w:rsidRDefault="00E4669F" w:rsidP="00E05FD2">
      <w:pPr>
        <w:pStyle w:val="ab"/>
      </w:pPr>
      <w:r>
        <w:rPr>
          <w:rFonts w:hint="eastAsia"/>
        </w:rPr>
        <w:t>c.</w:t>
      </w:r>
      <w:r>
        <w:rPr>
          <w:rFonts w:hint="eastAsia"/>
        </w:rPr>
        <w:t xml:space="preserve">　</w:t>
      </w:r>
      <w:r w:rsidRPr="00E4669F">
        <w:rPr>
          <w:rFonts w:hint="eastAsia"/>
          <w:b/>
        </w:rPr>
        <w:t>枢軸軍の増援と補充</w:t>
      </w:r>
      <w:r>
        <w:rPr>
          <w:rFonts w:hint="eastAsia"/>
        </w:rPr>
        <w:t>：　枢軸軍セットアップカード</w:t>
      </w:r>
      <w:r>
        <w:rPr>
          <w:rFonts w:hint="eastAsia"/>
        </w:rPr>
        <w:t>2</w:t>
      </w:r>
      <w:r>
        <w:rPr>
          <w:rFonts w:hint="eastAsia"/>
        </w:rPr>
        <w:t>表を参照。</w:t>
      </w:r>
    </w:p>
    <w:p w:rsidR="00E05FD2" w:rsidRPr="00E4669F" w:rsidRDefault="00E4669F" w:rsidP="00245FA8">
      <w:pPr>
        <w:pStyle w:val="2"/>
      </w:pPr>
      <w:r>
        <w:rPr>
          <w:rFonts w:hint="eastAsia"/>
        </w:rPr>
        <w:t>14.7</w:t>
      </w:r>
      <w:r>
        <w:rPr>
          <w:rFonts w:hint="eastAsia"/>
        </w:rPr>
        <w:t xml:space="preserve">　ソ連軍</w:t>
      </w:r>
      <w:r>
        <w:rPr>
          <w:rFonts w:hint="eastAsia"/>
        </w:rPr>
        <w:t>/</w:t>
      </w:r>
      <w:r>
        <w:rPr>
          <w:rFonts w:hint="eastAsia"/>
        </w:rPr>
        <w:t>フィンランド軍のカレリアグループ</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05FD2" w:rsidRPr="003A5A00" w:rsidTr="00E4669F">
        <w:tc>
          <w:tcPr>
            <w:tcW w:w="4945" w:type="dxa"/>
            <w:shd w:val="clear" w:color="auto" w:fill="D9D9D9" w:themeFill="background1" w:themeFillShade="D9"/>
          </w:tcPr>
          <w:p w:rsidR="00E05FD2" w:rsidRPr="003A5A00" w:rsidRDefault="00E05FD2" w:rsidP="00E4669F">
            <w:r>
              <w:rPr>
                <w:rFonts w:hint="eastAsia"/>
                <w:b/>
              </w:rPr>
              <w:t>デザイン</w:t>
            </w:r>
            <w:r w:rsidRPr="003A5A00">
              <w:rPr>
                <w:rFonts w:hint="eastAsia"/>
                <w:b/>
              </w:rPr>
              <w:t>ノート</w:t>
            </w:r>
            <w:r w:rsidRPr="003A5A00">
              <w:rPr>
                <w:rFonts w:hint="eastAsia"/>
              </w:rPr>
              <w:t xml:space="preserve">：　</w:t>
            </w:r>
            <w:r>
              <w:rPr>
                <w:rFonts w:hint="eastAsia"/>
              </w:rPr>
              <w:t>フィンランド軍</w:t>
            </w:r>
            <w:r w:rsidR="00E4669F">
              <w:rPr>
                <w:rFonts w:hint="eastAsia"/>
              </w:rPr>
              <w:t>ユニット</w:t>
            </w:r>
            <w:r>
              <w:rPr>
                <w:rFonts w:hint="eastAsia"/>
              </w:rPr>
              <w:t>は</w:t>
            </w:r>
            <w:r w:rsidR="00E4669F">
              <w:rPr>
                <w:rFonts w:hint="eastAsia"/>
              </w:rPr>
              <w:t>カレリア攻勢に成功し</w:t>
            </w:r>
            <w:r w:rsidR="006755CF">
              <w:rPr>
                <w:rFonts w:hint="eastAsia"/>
              </w:rPr>
              <w:t>、</w:t>
            </w:r>
            <w:r w:rsidR="00E4669F">
              <w:rPr>
                <w:rFonts w:hint="eastAsia"/>
              </w:rPr>
              <w:t>1940</w:t>
            </w:r>
            <w:r w:rsidR="00E4669F">
              <w:rPr>
                <w:rFonts w:hint="eastAsia"/>
              </w:rPr>
              <w:t>年より前の国境より前進したフィンランド軍の一部を表</w:t>
            </w:r>
            <w:r w:rsidR="006755CF">
              <w:rPr>
                <w:rFonts w:hint="eastAsia"/>
              </w:rPr>
              <w:t>す。</w:t>
            </w:r>
            <w:r w:rsidR="00E4669F">
              <w:rPr>
                <w:rFonts w:hint="eastAsia"/>
              </w:rPr>
              <w:t>ソ連軍ユニットはそこで敗北し</w:t>
            </w:r>
            <w:r w:rsidR="006755CF">
              <w:rPr>
                <w:rFonts w:hint="eastAsia"/>
              </w:rPr>
              <w:t>、</w:t>
            </w:r>
            <w:r w:rsidR="00E4669F">
              <w:rPr>
                <w:rFonts w:hint="eastAsia"/>
              </w:rPr>
              <w:t>カレリア地域を追い出された第</w:t>
            </w:r>
            <w:r w:rsidR="00E4669F">
              <w:rPr>
                <w:rFonts w:hint="eastAsia"/>
              </w:rPr>
              <w:t>23</w:t>
            </w:r>
            <w:r w:rsidR="00E4669F">
              <w:rPr>
                <w:rFonts w:hint="eastAsia"/>
              </w:rPr>
              <w:t>軍</w:t>
            </w:r>
            <w:r w:rsidR="00CD3937">
              <w:rPr>
                <w:rFonts w:hint="eastAsia"/>
              </w:rPr>
              <w:t>の</w:t>
            </w:r>
            <w:r w:rsidR="00E4669F">
              <w:rPr>
                <w:rFonts w:hint="eastAsia"/>
              </w:rPr>
              <w:t>部隊を表す。</w:t>
            </w:r>
          </w:p>
        </w:tc>
      </w:tr>
    </w:tbl>
    <w:p w:rsidR="00E05FD2" w:rsidRDefault="00E4669F" w:rsidP="002E3F60">
      <w:pPr>
        <w:pStyle w:val="3"/>
      </w:pPr>
      <w:r w:rsidRPr="00E4669F">
        <w:rPr>
          <w:rFonts w:hint="eastAsia"/>
          <w:b/>
        </w:rPr>
        <w:t>14.7.1</w:t>
      </w:r>
      <w:r w:rsidRPr="00E4669F">
        <w:rPr>
          <w:rFonts w:hint="eastAsia"/>
          <w:b/>
        </w:rPr>
        <w:t xml:space="preserve">　</w:t>
      </w:r>
      <w:r>
        <w:rPr>
          <w:rFonts w:hint="eastAsia"/>
        </w:rPr>
        <w:t>フィンランド軍及びソ連軍のカレリアグループユニットは以下に示す状況</w:t>
      </w:r>
      <w:r w:rsidR="00CD3937">
        <w:rPr>
          <w:rFonts w:hint="eastAsia"/>
        </w:rPr>
        <w:t>[14.7.2, 14.7.3]</w:t>
      </w:r>
      <w:r>
        <w:rPr>
          <w:rFonts w:hint="eastAsia"/>
        </w:rPr>
        <w:t>になるまで移動できない。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CD3937" w:rsidRPr="003A5A00" w:rsidTr="00242281">
        <w:tc>
          <w:tcPr>
            <w:tcW w:w="4945" w:type="dxa"/>
            <w:shd w:val="clear" w:color="auto" w:fill="D9D9D9" w:themeFill="background1" w:themeFillShade="D9"/>
          </w:tcPr>
          <w:p w:rsidR="00CD3937" w:rsidRPr="003A5A00" w:rsidRDefault="00CD3937" w:rsidP="00CD3937">
            <w:r>
              <w:rPr>
                <w:rFonts w:hint="eastAsia"/>
                <w:b/>
              </w:rPr>
              <w:t>デザイン</w:t>
            </w:r>
            <w:r w:rsidRPr="003A5A00">
              <w:rPr>
                <w:rFonts w:hint="eastAsia"/>
                <w:b/>
              </w:rPr>
              <w:t>ノート</w:t>
            </w:r>
            <w:r w:rsidRPr="003A5A00">
              <w:rPr>
                <w:rFonts w:hint="eastAsia"/>
              </w:rPr>
              <w:t xml:space="preserve">：　</w:t>
            </w:r>
            <w:r>
              <w:rPr>
                <w:rFonts w:hint="eastAsia"/>
              </w:rPr>
              <w:t>背水の陣にあるソ連第</w:t>
            </w:r>
            <w:r>
              <w:rPr>
                <w:rFonts w:hint="eastAsia"/>
              </w:rPr>
              <w:t>23</w:t>
            </w:r>
            <w:r>
              <w:rPr>
                <w:rFonts w:hint="eastAsia"/>
              </w:rPr>
              <w:t>軍は必要とあれば死守を命令されていた。</w:t>
            </w:r>
            <w:r>
              <w:rPr>
                <w:rFonts w:hint="eastAsia"/>
              </w:rPr>
              <w:t>1940</w:t>
            </w:r>
            <w:r>
              <w:rPr>
                <w:rFonts w:hint="eastAsia"/>
              </w:rPr>
              <w:t>年の冬戦争で失った地域を奪回したフィンランド軍はレニングラードの成り行きを見守っていた。ドイツがこの戦争に負ければソ連と単独で戦わなければならないことを分かっていたフィンランド</w:t>
            </w:r>
            <w:r w:rsidR="00242281">
              <w:rPr>
                <w:rFonts w:hint="eastAsia"/>
              </w:rPr>
              <w:t>軍</w:t>
            </w:r>
            <w:r>
              <w:rPr>
                <w:rFonts w:hint="eastAsia"/>
              </w:rPr>
              <w:t>は、ドイツ軍がレニングラードを確保できるのが確実になるまでレニングラードへの攻撃を控えていた。</w:t>
            </w:r>
          </w:p>
        </w:tc>
      </w:tr>
    </w:tbl>
    <w:p w:rsidR="00CD3937" w:rsidRPr="00CD3937" w:rsidRDefault="00CD3937" w:rsidP="002E3F60">
      <w:pPr>
        <w:pStyle w:val="3"/>
      </w:pPr>
      <w:r w:rsidRPr="002E3F60">
        <w:rPr>
          <w:rFonts w:hint="eastAsia"/>
          <w:b/>
        </w:rPr>
        <w:t>14.7.2</w:t>
      </w:r>
      <w:r w:rsidRPr="00CD3937">
        <w:rPr>
          <w:rFonts w:hint="eastAsia"/>
        </w:rPr>
        <w:t xml:space="preserve">　</w:t>
      </w:r>
      <w:r w:rsidRPr="002E3F60">
        <w:rPr>
          <w:rFonts w:hint="eastAsia"/>
          <w:b/>
        </w:rPr>
        <w:t>フィンランド軍ユニットの制限</w:t>
      </w:r>
    </w:p>
    <w:p w:rsidR="00CD3937" w:rsidRDefault="00CD3937" w:rsidP="00CD3937">
      <w:pPr>
        <w:pStyle w:val="ab"/>
      </w:pPr>
      <w:r>
        <w:rPr>
          <w:rFonts w:hint="eastAsia"/>
        </w:rPr>
        <w:t xml:space="preserve">・　</w:t>
      </w:r>
      <w:r w:rsidR="00242281">
        <w:rPr>
          <w:rFonts w:hint="eastAsia"/>
        </w:rPr>
        <w:t>L2601</w:t>
      </w:r>
      <w:r w:rsidR="00242281">
        <w:rPr>
          <w:rFonts w:hint="eastAsia"/>
        </w:rPr>
        <w:t>を補給源とする。</w:t>
      </w:r>
    </w:p>
    <w:p w:rsidR="00242281" w:rsidRDefault="00242281" w:rsidP="00CD3937">
      <w:pPr>
        <w:pStyle w:val="ab"/>
      </w:pPr>
      <w:r>
        <w:rPr>
          <w:rFonts w:hint="eastAsia"/>
        </w:rPr>
        <w:t>・　鉄道輸送許容量を持たず、補給路に使用するための鉄道変換も行えない。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42281" w:rsidRPr="003A5A00" w:rsidTr="00242281">
        <w:tc>
          <w:tcPr>
            <w:tcW w:w="4945" w:type="dxa"/>
            <w:shd w:val="clear" w:color="auto" w:fill="D9D9D9" w:themeFill="background1" w:themeFillShade="D9"/>
          </w:tcPr>
          <w:p w:rsidR="00242281" w:rsidRPr="003A5A00" w:rsidRDefault="00242281" w:rsidP="006755CF">
            <w:r w:rsidRPr="003A5A00">
              <w:rPr>
                <w:rFonts w:hint="eastAsia"/>
                <w:b/>
              </w:rPr>
              <w:t>ノート</w:t>
            </w:r>
            <w:r w:rsidRPr="003A5A00">
              <w:rPr>
                <w:rFonts w:hint="eastAsia"/>
              </w:rPr>
              <w:t xml:space="preserve">：　</w:t>
            </w:r>
            <w:r>
              <w:rPr>
                <w:rFonts w:hint="eastAsia"/>
              </w:rPr>
              <w:t>一級道路は</w:t>
            </w:r>
            <w:r>
              <w:rPr>
                <w:rFonts w:hint="eastAsia"/>
              </w:rPr>
              <w:t>L3102</w:t>
            </w:r>
            <w:r>
              <w:rPr>
                <w:rFonts w:hint="eastAsia"/>
              </w:rPr>
              <w:t>で終わっている。したがってフィンランド軍ユニットがロシア内へ前進できる距離も補給ルート</w:t>
            </w:r>
            <w:r w:rsidR="00D97263">
              <w:rPr>
                <w:rFonts w:hint="eastAsia"/>
              </w:rPr>
              <w:t>も限られる。</w:t>
            </w:r>
          </w:p>
        </w:tc>
      </w:tr>
    </w:tbl>
    <w:p w:rsidR="00242281" w:rsidRDefault="00D97263" w:rsidP="00CD3937">
      <w:pPr>
        <w:pStyle w:val="ab"/>
      </w:pPr>
      <w:r>
        <w:rPr>
          <w:rFonts w:hint="eastAsia"/>
        </w:rPr>
        <w:t>・　「ドイツ軍」の補給源は使用できないが、範囲内の「ドイツ軍」</w:t>
      </w:r>
      <w:r>
        <w:rPr>
          <w:rFonts w:hint="eastAsia"/>
        </w:rPr>
        <w:t>MSU</w:t>
      </w:r>
      <w:r>
        <w:rPr>
          <w:rFonts w:hint="eastAsia"/>
        </w:rPr>
        <w:t>を</w:t>
      </w:r>
      <w:r>
        <w:rPr>
          <w:rFonts w:hint="eastAsia"/>
        </w:rPr>
        <w:t>1</w:t>
      </w:r>
      <w:r>
        <w:rPr>
          <w:rFonts w:hint="eastAsia"/>
        </w:rPr>
        <w:t>ターン補給源として使用できる。</w:t>
      </w:r>
    </w:p>
    <w:p w:rsidR="00D97263" w:rsidRDefault="00D97263" w:rsidP="00CD3937">
      <w:pPr>
        <w:pStyle w:val="ab"/>
      </w:pPr>
      <w:r>
        <w:rPr>
          <w:rFonts w:hint="eastAsia"/>
        </w:rPr>
        <w:t xml:space="preserve">・　</w:t>
      </w:r>
      <w:r>
        <w:rPr>
          <w:rFonts w:hint="eastAsia"/>
        </w:rPr>
        <w:t>(</w:t>
      </w:r>
      <w:r>
        <w:rPr>
          <w:rFonts w:hint="eastAsia"/>
        </w:rPr>
        <w:t>単純化のため</w:t>
      </w:r>
      <w:r>
        <w:rPr>
          <w:rFonts w:hint="eastAsia"/>
        </w:rPr>
        <w:t>)</w:t>
      </w:r>
      <w:r>
        <w:rPr>
          <w:rFonts w:hint="eastAsia"/>
        </w:rPr>
        <w:t>フィンランド軍ユニットは攻撃補給を必</w:t>
      </w:r>
      <w:r>
        <w:rPr>
          <w:rFonts w:hint="eastAsia"/>
        </w:rPr>
        <w:lastRenderedPageBreak/>
        <w:t>要としない。</w:t>
      </w:r>
    </w:p>
    <w:p w:rsidR="00D97263" w:rsidRDefault="00D97263" w:rsidP="00CD3937">
      <w:pPr>
        <w:pStyle w:val="ab"/>
      </w:pPr>
      <w:r>
        <w:rPr>
          <w:rFonts w:hint="eastAsia"/>
        </w:rPr>
        <w:t>・　フィンランド軍ユニットは補充を使って再建できない。</w:t>
      </w:r>
    </w:p>
    <w:p w:rsidR="00D97263" w:rsidRDefault="00D97263" w:rsidP="00CD3937">
      <w:pPr>
        <w:pStyle w:val="ab"/>
      </w:pPr>
      <w:r>
        <w:rPr>
          <w:rFonts w:hint="eastAsia"/>
        </w:rPr>
        <w:t xml:space="preserve">・　</w:t>
      </w:r>
      <w:r w:rsidR="009870F2">
        <w:rPr>
          <w:rFonts w:hint="eastAsia"/>
        </w:rPr>
        <w:t>枢軸軍ユニットが挿入マップのメガヘクスに</w:t>
      </w:r>
      <w:r w:rsidR="009870F2">
        <w:rPr>
          <w:rFonts w:hint="eastAsia"/>
        </w:rPr>
        <w:t>3</w:t>
      </w:r>
      <w:r w:rsidR="009870F2">
        <w:rPr>
          <w:rFonts w:hint="eastAsia"/>
        </w:rPr>
        <w:t>つ以上の大都市ヘクスを含むレニングラード大都市ヘクスを</w:t>
      </w:r>
      <w:r w:rsidR="009870F2">
        <w:rPr>
          <w:rFonts w:hint="eastAsia"/>
        </w:rPr>
        <w:t>1</w:t>
      </w:r>
      <w:r w:rsidR="009870F2">
        <w:rPr>
          <w:rFonts w:hint="eastAsia"/>
        </w:rPr>
        <w:t>つ以上占領する、又は</w:t>
      </w:r>
      <w:r w:rsidR="009870F2">
        <w:rPr>
          <w:rFonts w:hint="eastAsia"/>
        </w:rPr>
        <w:t>Ladoga</w:t>
      </w:r>
      <w:r w:rsidR="009870F2">
        <w:rPr>
          <w:rFonts w:hint="eastAsia"/>
        </w:rPr>
        <w:t>湖の</w:t>
      </w:r>
      <w:r w:rsidR="009870F2">
        <w:rPr>
          <w:rFonts w:hint="eastAsia"/>
        </w:rPr>
        <w:t>Konkorevo</w:t>
      </w:r>
      <w:r w:rsidR="009870F2">
        <w:rPr>
          <w:rFonts w:hint="eastAsia"/>
        </w:rPr>
        <w:t>港</w:t>
      </w:r>
      <w:r w:rsidR="009870F2">
        <w:rPr>
          <w:rFonts w:hint="eastAsia"/>
        </w:rPr>
        <w:t>(L4103)</w:t>
      </w:r>
      <w:r w:rsidR="009870F2">
        <w:rPr>
          <w:rFonts w:hint="eastAsia"/>
        </w:rPr>
        <w:t>及び</w:t>
      </w:r>
      <w:r w:rsidR="009870F2">
        <w:rPr>
          <w:rFonts w:hint="eastAsia"/>
        </w:rPr>
        <w:t>Morye</w:t>
      </w:r>
      <w:r w:rsidR="009870F2">
        <w:rPr>
          <w:rFonts w:hint="eastAsia"/>
        </w:rPr>
        <w:t>港</w:t>
      </w:r>
      <w:r w:rsidR="009870F2">
        <w:rPr>
          <w:rFonts w:hint="eastAsia"/>
        </w:rPr>
        <w:t>(L4002)</w:t>
      </w:r>
      <w:r w:rsidR="009870F2">
        <w:rPr>
          <w:rFonts w:hint="eastAsia"/>
        </w:rPr>
        <w:t>を占領するまで、フィンランド軍ユニットは移動及び宣言攻撃を行えない</w:t>
      </w:r>
      <w:r w:rsidR="009870F2">
        <w:rPr>
          <w:rFonts w:hint="eastAsia"/>
        </w:rPr>
        <w:t>(</w:t>
      </w:r>
      <w:r w:rsidR="009870F2">
        <w:rPr>
          <w:rFonts w:hint="eastAsia"/>
        </w:rPr>
        <w:t>占領した次の</w:t>
      </w:r>
      <w:r w:rsidR="009870F2">
        <w:rPr>
          <w:rFonts w:hint="eastAsia"/>
        </w:rPr>
        <w:t>GT</w:t>
      </w:r>
      <w:r w:rsidR="009870F2">
        <w:rPr>
          <w:rFonts w:hint="eastAsia"/>
        </w:rPr>
        <w:t>から行える</w:t>
      </w:r>
      <w:r w:rsidR="009870F2">
        <w:rPr>
          <w:rFonts w:hint="eastAsia"/>
        </w:rPr>
        <w:t>)</w:t>
      </w:r>
      <w:r w:rsidR="009870F2">
        <w:rPr>
          <w:rFonts w:hint="eastAsia"/>
        </w:rPr>
        <w:t>。</w:t>
      </w:r>
    </w:p>
    <w:p w:rsidR="009870F2" w:rsidRPr="009870F2" w:rsidRDefault="009870F2" w:rsidP="002E3F60">
      <w:pPr>
        <w:pStyle w:val="3"/>
      </w:pPr>
      <w:r w:rsidRPr="002E3F60">
        <w:rPr>
          <w:rFonts w:hint="eastAsia"/>
          <w:b/>
        </w:rPr>
        <w:t>14.7.3</w:t>
      </w:r>
      <w:r w:rsidRPr="009870F2">
        <w:rPr>
          <w:rFonts w:hint="eastAsia"/>
        </w:rPr>
        <w:t xml:space="preserve">　</w:t>
      </w:r>
      <w:r w:rsidRPr="002E3F60">
        <w:rPr>
          <w:rFonts w:hint="eastAsia"/>
          <w:b/>
        </w:rPr>
        <w:t>ソ連軍ユニットの制限</w:t>
      </w:r>
    </w:p>
    <w:p w:rsidR="009870F2" w:rsidRDefault="009870F2" w:rsidP="00CD3937">
      <w:pPr>
        <w:pStyle w:val="ab"/>
      </w:pPr>
      <w:r>
        <w:rPr>
          <w:rFonts w:hint="eastAsia"/>
        </w:rPr>
        <w:t>a.</w:t>
      </w:r>
      <w:r>
        <w:rPr>
          <w:rFonts w:hint="eastAsia"/>
        </w:rPr>
        <w:t xml:space="preserve">　</w:t>
      </w:r>
      <w:r w:rsidR="00595C10">
        <w:rPr>
          <w:rFonts w:hint="eastAsia"/>
        </w:rPr>
        <w:t>フィンランド軍ユニットが</w:t>
      </w:r>
      <w:r w:rsidR="00595C10">
        <w:rPr>
          <w:rFonts w:hint="eastAsia"/>
        </w:rPr>
        <w:t>1</w:t>
      </w:r>
      <w:r w:rsidR="00595C10">
        <w:rPr>
          <w:rFonts w:hint="eastAsia"/>
        </w:rPr>
        <w:t>つ以上の宣言攻撃を行うまで、ソ連軍カレリアグループのユニットは交代される以外ではその場を離れられない。</w:t>
      </w:r>
    </w:p>
    <w:p w:rsidR="00595C10" w:rsidRDefault="00595C10" w:rsidP="00CD3937">
      <w:pPr>
        <w:pStyle w:val="ab"/>
      </w:pPr>
      <w:r>
        <w:rPr>
          <w:rFonts w:hint="eastAsia"/>
        </w:rPr>
        <w:t>b.</w:t>
      </w:r>
      <w:r>
        <w:rPr>
          <w:rFonts w:hint="eastAsia"/>
        </w:rPr>
        <w:t xml:space="preserve">　ソ連軍の第</w:t>
      </w:r>
      <w:r>
        <w:rPr>
          <w:rFonts w:hint="eastAsia"/>
        </w:rPr>
        <w:t>23</w:t>
      </w:r>
      <w:r>
        <w:rPr>
          <w:rFonts w:hint="eastAsia"/>
        </w:rPr>
        <w:t>軍</w:t>
      </w:r>
      <w:r>
        <w:rPr>
          <w:rFonts w:hint="eastAsia"/>
        </w:rPr>
        <w:t>HQ</w:t>
      </w:r>
      <w:r>
        <w:rPr>
          <w:rFonts w:hint="eastAsia"/>
        </w:rPr>
        <w:t>は、別のソ連軍</w:t>
      </w:r>
      <w:r>
        <w:rPr>
          <w:rFonts w:hint="eastAsia"/>
        </w:rPr>
        <w:t>HQ (</w:t>
      </w:r>
      <w:r>
        <w:rPr>
          <w:rFonts w:hint="eastAsia"/>
        </w:rPr>
        <w:t>機能でも非機能でもよい</w:t>
      </w:r>
      <w:r>
        <w:rPr>
          <w:rFonts w:hint="eastAsia"/>
        </w:rPr>
        <w:t>)</w:t>
      </w:r>
      <w:r>
        <w:rPr>
          <w:rFonts w:hint="eastAsia"/>
        </w:rPr>
        <w:t>がそのヘクスへ入るまで移動できない。その後も</w:t>
      </w:r>
      <w:r>
        <w:rPr>
          <w:rFonts w:hint="eastAsia"/>
        </w:rPr>
        <w:t>1</w:t>
      </w:r>
      <w:r>
        <w:rPr>
          <w:rFonts w:hint="eastAsia"/>
        </w:rPr>
        <w:t>対</w:t>
      </w:r>
      <w:r>
        <w:rPr>
          <w:rFonts w:hint="eastAsia"/>
        </w:rPr>
        <w:t>1</w:t>
      </w:r>
      <w:r>
        <w:rPr>
          <w:rFonts w:hint="eastAsia"/>
        </w:rPr>
        <w:t>で交代できる。</w:t>
      </w:r>
    </w:p>
    <w:p w:rsidR="00595C10" w:rsidRDefault="00595C10" w:rsidP="00CD3937">
      <w:pPr>
        <w:pStyle w:val="ab"/>
      </w:pPr>
      <w:r>
        <w:rPr>
          <w:rFonts w:hint="eastAsia"/>
        </w:rPr>
        <w:t>c.</w:t>
      </w:r>
      <w:r>
        <w:rPr>
          <w:rFonts w:hint="eastAsia"/>
        </w:rPr>
        <w:t xml:space="preserve">　カレリアグループのソ連軍陸上戦闘ユニットは、そのヘクスに別のソ連軍陸上戦闘ユニット</w:t>
      </w:r>
      <w:r>
        <w:rPr>
          <w:rFonts w:hint="eastAsia"/>
        </w:rPr>
        <w:t>(</w:t>
      </w:r>
      <w:r>
        <w:rPr>
          <w:rFonts w:hint="eastAsia"/>
        </w:rPr>
        <w:t>戦力を問わず</w:t>
      </w:r>
      <w:r>
        <w:rPr>
          <w:rFonts w:hint="eastAsia"/>
        </w:rPr>
        <w:t>)</w:t>
      </w:r>
      <w:r>
        <w:rPr>
          <w:rFonts w:hint="eastAsia"/>
        </w:rPr>
        <w:t>が入れば移動できる。その後も</w:t>
      </w:r>
      <w:r>
        <w:rPr>
          <w:rFonts w:hint="eastAsia"/>
        </w:rPr>
        <w:t>1</w:t>
      </w:r>
      <w:r>
        <w:rPr>
          <w:rFonts w:hint="eastAsia"/>
        </w:rPr>
        <w:t>対</w:t>
      </w:r>
      <w:r>
        <w:rPr>
          <w:rFonts w:hint="eastAsia"/>
        </w:rPr>
        <w:t>1</w:t>
      </w:r>
      <w:r>
        <w:rPr>
          <w:rFonts w:hint="eastAsia"/>
        </w:rPr>
        <w:t>で交代できる。</w:t>
      </w:r>
    </w:p>
    <w:p w:rsidR="00595C10" w:rsidRDefault="00595C10" w:rsidP="00CD3937">
      <w:pPr>
        <w:pStyle w:val="ab"/>
      </w:pPr>
      <w:r>
        <w:rPr>
          <w:rFonts w:hint="eastAsia"/>
        </w:rPr>
        <w:t>d.</w:t>
      </w:r>
      <w:r>
        <w:rPr>
          <w:rFonts w:hint="eastAsia"/>
        </w:rPr>
        <w:t xml:space="preserve">　交代されれば、カレリアユニットも通常の移動及び戦闘を行える。</w:t>
      </w:r>
    </w:p>
    <w:p w:rsidR="00595C10" w:rsidRDefault="00595C10" w:rsidP="002E3F60">
      <w:pPr>
        <w:pStyle w:val="3"/>
      </w:pPr>
      <w:r w:rsidRPr="00595C10">
        <w:rPr>
          <w:rFonts w:hint="eastAsia"/>
          <w:b/>
        </w:rPr>
        <w:t>14.7.4</w:t>
      </w:r>
      <w:r>
        <w:rPr>
          <w:rFonts w:hint="eastAsia"/>
        </w:rPr>
        <w:t xml:space="preserve">　どちらの軍もカレリアとの間で航空輸送も海上輸送も行えない。</w:t>
      </w:r>
    </w:p>
    <w:p w:rsidR="00595C10" w:rsidRDefault="00595C10" w:rsidP="00245FA8">
      <w:pPr>
        <w:pStyle w:val="2"/>
      </w:pPr>
      <w:r>
        <w:rPr>
          <w:rFonts w:hint="eastAsia"/>
        </w:rPr>
        <w:t>14.8</w:t>
      </w:r>
      <w:r>
        <w:rPr>
          <w:rFonts w:hint="eastAsia"/>
        </w:rPr>
        <w:t xml:space="preserve">　レニングラード挿入マップ</w:t>
      </w:r>
    </w:p>
    <w:p w:rsidR="00595C10" w:rsidRDefault="00595C10" w:rsidP="00595C10">
      <w:pPr>
        <w:pStyle w:val="ab"/>
      </w:pPr>
      <w:r>
        <w:rPr>
          <w:rFonts w:hint="eastAsia"/>
        </w:rPr>
        <w:t>a.</w:t>
      </w:r>
      <w:r>
        <w:rPr>
          <w:rFonts w:hint="eastAsia"/>
        </w:rPr>
        <w:t xml:space="preserve">　</w:t>
      </w:r>
      <w:r w:rsidR="00AA002B">
        <w:rPr>
          <w:rFonts w:hint="eastAsia"/>
        </w:rPr>
        <w:t>第</w:t>
      </w:r>
      <w:r w:rsidR="00AA002B">
        <w:rPr>
          <w:rFonts w:hint="eastAsia"/>
        </w:rPr>
        <w:t>15</w:t>
      </w:r>
      <w:r w:rsidR="00AA002B">
        <w:rPr>
          <w:rFonts w:hint="eastAsia"/>
        </w:rPr>
        <w:t>章にレニングラード挿入マップの特別ルールを記述する。そのルールはこのシナリオ、シナリオ</w:t>
      </w:r>
      <w:r w:rsidR="00AA002B">
        <w:rPr>
          <w:rFonts w:hint="eastAsia"/>
        </w:rPr>
        <w:t>6</w:t>
      </w:r>
      <w:r w:rsidR="00AA002B">
        <w:rPr>
          <w:rFonts w:hint="eastAsia"/>
        </w:rPr>
        <w:t>及びシナリオ</w:t>
      </w:r>
      <w:r w:rsidR="00AA002B">
        <w:rPr>
          <w:rFonts w:hint="eastAsia"/>
        </w:rPr>
        <w:t>7</w:t>
      </w:r>
      <w:r w:rsidR="00AA002B">
        <w:rPr>
          <w:rFonts w:hint="eastAsia"/>
        </w:rPr>
        <w:t>に適用する。</w:t>
      </w:r>
    </w:p>
    <w:p w:rsidR="00AA002B" w:rsidRDefault="00AA002B" w:rsidP="00595C10">
      <w:pPr>
        <w:pStyle w:val="ab"/>
      </w:pPr>
      <w:r>
        <w:rPr>
          <w:rFonts w:hint="eastAsia"/>
        </w:rPr>
        <w:t>b.</w:t>
      </w:r>
      <w:r>
        <w:rPr>
          <w:rFonts w:hint="eastAsia"/>
        </w:rPr>
        <w:t xml:space="preserve">　マップ</w:t>
      </w:r>
      <w:r>
        <w:rPr>
          <w:rFonts w:hint="eastAsia"/>
        </w:rPr>
        <w:t>L</w:t>
      </w:r>
      <w:r>
        <w:rPr>
          <w:rFonts w:hint="eastAsia"/>
        </w:rPr>
        <w:t>内の挿入マップの範囲は黄色の移行へクスで囲われた部分である。この移行ヘクス及びそれらに囲われたヘクスは、スケールを拡大しレニングラード挿入マップに複製されている。</w:t>
      </w:r>
    </w:p>
    <w:p w:rsidR="00AA002B" w:rsidRDefault="00AA002B" w:rsidP="00595C10">
      <w:pPr>
        <w:pStyle w:val="ab"/>
      </w:pPr>
      <w:r>
        <w:rPr>
          <w:rFonts w:hint="eastAsia"/>
        </w:rPr>
        <w:t>c.</w:t>
      </w:r>
      <w:r>
        <w:rPr>
          <w:rFonts w:hint="eastAsia"/>
        </w:rPr>
        <w:t xml:space="preserve">　挿入マップとマップ</w:t>
      </w:r>
      <w:r>
        <w:rPr>
          <w:rFonts w:hint="eastAsia"/>
        </w:rPr>
        <w:t>L</w:t>
      </w:r>
      <w:r>
        <w:rPr>
          <w:rFonts w:hint="eastAsia"/>
        </w:rPr>
        <w:t>では求められる移動率が違う</w:t>
      </w:r>
      <w:r>
        <w:rPr>
          <w:rFonts w:hint="eastAsia"/>
        </w:rPr>
        <w:t>(</w:t>
      </w:r>
      <w:r>
        <w:rPr>
          <w:rFonts w:hint="eastAsia"/>
        </w:rPr>
        <w:t>挿入マップの移動率はレニングラード周辺での戦闘用にデザインされている</w:t>
      </w:r>
      <w:r>
        <w:rPr>
          <w:rFonts w:hint="eastAsia"/>
        </w:rPr>
        <w:t>)</w:t>
      </w:r>
      <w:r>
        <w:rPr>
          <w:rFonts w:hint="eastAsia"/>
        </w:rPr>
        <w:t>。キャンペーンの多くの時点で、挿入マップ上を移動するユニットはマップ</w:t>
      </w:r>
      <w:r>
        <w:rPr>
          <w:rFonts w:hint="eastAsia"/>
        </w:rPr>
        <w:t>L</w:t>
      </w:r>
      <w:r>
        <w:rPr>
          <w:rFonts w:hint="eastAsia"/>
        </w:rPr>
        <w:t>上より移動が遅くなる。</w:t>
      </w:r>
    </w:p>
    <w:p w:rsidR="00AA002B" w:rsidRDefault="00AA002B" w:rsidP="00AA002B">
      <w:pPr>
        <w:pStyle w:val="b"/>
        <w:spacing w:before="60"/>
        <w:ind w:left="360" w:hanging="180"/>
      </w:pPr>
      <w:r>
        <w:rPr>
          <w:rFonts w:hint="eastAsia"/>
        </w:rPr>
        <w:t xml:space="preserve">・　</w:t>
      </w:r>
      <w:r>
        <w:rPr>
          <w:rFonts w:hint="eastAsia"/>
        </w:rPr>
        <w:t>(</w:t>
      </w:r>
      <w:r>
        <w:rPr>
          <w:rFonts w:hint="eastAsia"/>
        </w:rPr>
        <w:t>マップ</w:t>
      </w:r>
      <w:r>
        <w:rPr>
          <w:rFonts w:hint="eastAsia"/>
        </w:rPr>
        <w:t>L</w:t>
      </w:r>
      <w:r>
        <w:rPr>
          <w:rFonts w:hint="eastAsia"/>
        </w:rPr>
        <w:t>の混雑を解消するため</w:t>
      </w:r>
      <w:r>
        <w:rPr>
          <w:rFonts w:hint="eastAsia"/>
        </w:rPr>
        <w:t>)</w:t>
      </w:r>
      <w:r>
        <w:rPr>
          <w:rFonts w:hint="eastAsia"/>
        </w:rPr>
        <w:t>開始時及び増援の守備隊ユニットは挿入マップに置く。</w:t>
      </w:r>
    </w:p>
    <w:p w:rsidR="00AA002B" w:rsidRDefault="00AA002B" w:rsidP="00AA002B">
      <w:pPr>
        <w:pStyle w:val="b"/>
        <w:spacing w:before="60"/>
        <w:ind w:left="360" w:hanging="180"/>
      </w:pPr>
      <w:r>
        <w:rPr>
          <w:rFonts w:hint="eastAsia"/>
        </w:rPr>
        <w:t>・　守備隊ユニットが解放されたとき、挿入マップからマップ</w:t>
      </w:r>
      <w:r>
        <w:rPr>
          <w:rFonts w:hint="eastAsia"/>
        </w:rPr>
        <w:t>L</w:t>
      </w:r>
      <w:r>
        <w:rPr>
          <w:rFonts w:hint="eastAsia"/>
        </w:rPr>
        <w:t>へ</w:t>
      </w:r>
      <w:r w:rsidR="008479A0">
        <w:rPr>
          <w:rFonts w:hint="eastAsia"/>
        </w:rPr>
        <w:t>移行させる。その手助けとして挿入マップのメガヘクスにはマップ</w:t>
      </w:r>
      <w:r w:rsidR="008479A0">
        <w:rPr>
          <w:rFonts w:hint="eastAsia"/>
        </w:rPr>
        <w:t>L</w:t>
      </w:r>
      <w:r w:rsidR="008479A0">
        <w:rPr>
          <w:rFonts w:hint="eastAsia"/>
        </w:rPr>
        <w:t>のヘクス番号が併記されている。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479A0" w:rsidRPr="003A5A00" w:rsidTr="00590D7E">
        <w:tc>
          <w:tcPr>
            <w:tcW w:w="4945" w:type="dxa"/>
            <w:shd w:val="clear" w:color="auto" w:fill="D9D9D9" w:themeFill="background1" w:themeFillShade="D9"/>
          </w:tcPr>
          <w:p w:rsidR="008479A0" w:rsidRPr="003A5A00" w:rsidRDefault="008479A0" w:rsidP="00590D7E">
            <w:r w:rsidRPr="003A5A00">
              <w:rPr>
                <w:rFonts w:hint="eastAsia"/>
                <w:b/>
              </w:rPr>
              <w:t>ノート</w:t>
            </w:r>
            <w:r w:rsidRPr="003A5A00">
              <w:rPr>
                <w:rFonts w:hint="eastAsia"/>
              </w:rPr>
              <w:t xml:space="preserve">：　</w:t>
            </w:r>
            <w:r>
              <w:rPr>
                <w:rFonts w:hint="eastAsia"/>
              </w:rPr>
              <w:t>メガヘクスは第</w:t>
            </w:r>
            <w:r>
              <w:rPr>
                <w:rFonts w:hint="eastAsia"/>
              </w:rPr>
              <w:t>15</w:t>
            </w:r>
            <w:r>
              <w:rPr>
                <w:rFonts w:hint="eastAsia"/>
              </w:rPr>
              <w:t>章で説明する。</w:t>
            </w:r>
          </w:p>
        </w:tc>
      </w:tr>
    </w:tbl>
    <w:p w:rsidR="008479A0" w:rsidRDefault="008479A0" w:rsidP="00AA002B">
      <w:pPr>
        <w:pStyle w:val="b"/>
        <w:spacing w:before="60"/>
        <w:ind w:left="360" w:hanging="180"/>
      </w:pPr>
      <w:r>
        <w:rPr>
          <w:rFonts w:hint="eastAsia"/>
        </w:rPr>
        <w:t>・　ソ連軍プレイヤーの判断で移動させられる</w:t>
      </w:r>
      <w:r>
        <w:rPr>
          <w:rFonts w:hint="eastAsia"/>
        </w:rPr>
        <w:t>(1</w:t>
      </w:r>
      <w:r>
        <w:rPr>
          <w:rFonts w:hint="eastAsia"/>
        </w:rPr>
        <w:t>ステップで再建されたユニットを含む</w:t>
      </w:r>
      <w:r>
        <w:rPr>
          <w:rFonts w:hint="eastAsia"/>
        </w:rPr>
        <w:t>)</w:t>
      </w:r>
      <w:r>
        <w:rPr>
          <w:rFonts w:hint="eastAsia"/>
        </w:rPr>
        <w:t>守備隊以外の増援はマップ</w:t>
      </w:r>
      <w:r>
        <w:rPr>
          <w:rFonts w:hint="eastAsia"/>
        </w:rPr>
        <w:t>L</w:t>
      </w:r>
      <w:r>
        <w:rPr>
          <w:rFonts w:hint="eastAsia"/>
        </w:rPr>
        <w:t>に置く。</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479A0" w:rsidRPr="003A5A00" w:rsidTr="00590D7E">
        <w:tc>
          <w:tcPr>
            <w:tcW w:w="4945" w:type="dxa"/>
            <w:shd w:val="clear" w:color="auto" w:fill="D9D9D9" w:themeFill="background1" w:themeFillShade="D9"/>
          </w:tcPr>
          <w:p w:rsidR="008479A0" w:rsidRDefault="008479A0" w:rsidP="00B7467A">
            <w:r w:rsidRPr="003A5A00">
              <w:rPr>
                <w:rFonts w:hint="eastAsia"/>
                <w:b/>
              </w:rPr>
              <w:t>ノート</w:t>
            </w:r>
            <w:r>
              <w:rPr>
                <w:rFonts w:hint="eastAsia"/>
                <w:b/>
              </w:rPr>
              <w:t>1</w:t>
            </w:r>
            <w:r w:rsidRPr="003A5A00">
              <w:rPr>
                <w:rFonts w:hint="eastAsia"/>
              </w:rPr>
              <w:t xml:space="preserve">：　</w:t>
            </w:r>
            <w:r>
              <w:rPr>
                <w:rFonts w:hint="eastAsia"/>
              </w:rPr>
              <w:t>GT33(</w:t>
            </w:r>
            <w:r>
              <w:rPr>
                <w:rFonts w:hint="eastAsia"/>
              </w:rPr>
              <w:t>含む</w:t>
            </w:r>
            <w:r>
              <w:rPr>
                <w:rFonts w:hint="eastAsia"/>
              </w:rPr>
              <w:t>)</w:t>
            </w:r>
            <w:r>
              <w:rPr>
                <w:rFonts w:hint="eastAsia"/>
              </w:rPr>
              <w:t>から、</w:t>
            </w:r>
            <w:r w:rsidR="00B7467A">
              <w:rPr>
                <w:rFonts w:hint="eastAsia"/>
              </w:rPr>
              <w:t>ソ連軍セットアップカード</w:t>
            </w:r>
            <w:r w:rsidR="00B7467A">
              <w:rPr>
                <w:rFonts w:hint="eastAsia"/>
              </w:rPr>
              <w:t>4</w:t>
            </w:r>
            <w:r w:rsidR="00B7467A">
              <w:rPr>
                <w:rFonts w:hint="eastAsia"/>
              </w:rPr>
              <w:t>表に載っている全ての増援は挿入マップに置かれる。枢軸軍ユニットがマップ</w:t>
            </w:r>
            <w:r w:rsidR="00B7467A">
              <w:rPr>
                <w:rFonts w:hint="eastAsia"/>
              </w:rPr>
              <w:t>L</w:t>
            </w:r>
            <w:r w:rsidR="00B7467A">
              <w:rPr>
                <w:rFonts w:hint="eastAsia"/>
              </w:rPr>
              <w:t>の移行ヘクスに進入していなければ、守備隊以外の増援はマップ</w:t>
            </w:r>
            <w:r w:rsidR="00B7467A">
              <w:rPr>
                <w:rFonts w:hint="eastAsia"/>
              </w:rPr>
              <w:t>L</w:t>
            </w:r>
            <w:r w:rsidR="00B7467A">
              <w:rPr>
                <w:rFonts w:hint="eastAsia"/>
              </w:rPr>
              <w:t>に移行できる。</w:t>
            </w:r>
          </w:p>
          <w:p w:rsidR="00B7467A" w:rsidRPr="003A5A00" w:rsidRDefault="00B7467A" w:rsidP="00B7467A">
            <w:pPr>
              <w:spacing w:beforeLines="25" w:before="60"/>
            </w:pPr>
            <w:r w:rsidRPr="00B7467A">
              <w:rPr>
                <w:rFonts w:hint="eastAsia"/>
                <w:b/>
              </w:rPr>
              <w:t>ノート</w:t>
            </w:r>
            <w:r w:rsidRPr="00B7467A">
              <w:rPr>
                <w:rFonts w:hint="eastAsia"/>
                <w:b/>
              </w:rPr>
              <w:t>2</w:t>
            </w:r>
            <w:r>
              <w:rPr>
                <w:rFonts w:hint="eastAsia"/>
              </w:rPr>
              <w:t xml:space="preserve">：　</w:t>
            </w:r>
            <w:r w:rsidRPr="00B7467A">
              <w:rPr>
                <w:rFonts w:hint="eastAsia"/>
                <w:b/>
              </w:rPr>
              <w:t>ソ連軍</w:t>
            </w:r>
            <w:r w:rsidRPr="00B7467A">
              <w:rPr>
                <w:rFonts w:hint="eastAsia"/>
                <w:b/>
              </w:rPr>
              <w:t>UR/MG</w:t>
            </w:r>
            <w:r w:rsidRPr="00B7467A">
              <w:rPr>
                <w:rFonts w:hint="eastAsia"/>
                <w:b/>
              </w:rPr>
              <w:t>ユニット</w:t>
            </w:r>
            <w:r>
              <w:rPr>
                <w:rFonts w:hint="eastAsia"/>
              </w:rPr>
              <w:t xml:space="preserve">；　</w:t>
            </w:r>
            <w:r w:rsidR="00EC6A8D">
              <w:rPr>
                <w:rFonts w:hint="eastAsia"/>
              </w:rPr>
              <w:t>多くがレニングラードの</w:t>
            </w:r>
            <w:r w:rsidR="00EC6A8D">
              <w:rPr>
                <w:rFonts w:hint="eastAsia"/>
              </w:rPr>
              <w:t>5</w:t>
            </w:r>
            <w:r w:rsidR="00EC6A8D">
              <w:rPr>
                <w:rFonts w:hint="eastAsia"/>
              </w:rPr>
              <w:t>ヘクス以内に配置される。強制ではないが、移動不可ユニットは挿入マップに配置するほうがいい。</w:t>
            </w:r>
          </w:p>
        </w:tc>
      </w:tr>
    </w:tbl>
    <w:p w:rsidR="008479A0" w:rsidRDefault="00EC6A8D" w:rsidP="00EC6A8D">
      <w:pPr>
        <w:pStyle w:val="ab"/>
      </w:pPr>
      <w:r>
        <w:rPr>
          <w:rFonts w:hint="eastAsia"/>
        </w:rPr>
        <w:t>d.</w:t>
      </w:r>
      <w:r>
        <w:rPr>
          <w:rFonts w:hint="eastAsia"/>
        </w:rPr>
        <w:t xml:space="preserve">　</w:t>
      </w:r>
      <w:r w:rsidR="00590D7E">
        <w:rPr>
          <w:rFonts w:hint="eastAsia"/>
        </w:rPr>
        <w:t>1</w:t>
      </w:r>
      <w:r w:rsidR="00590D7E">
        <w:rPr>
          <w:rFonts w:hint="eastAsia"/>
        </w:rPr>
        <w:t>つ以上の枢軸軍陸上戦闘ユニットがマップ</w:t>
      </w:r>
      <w:r w:rsidR="00590D7E">
        <w:rPr>
          <w:rFonts w:hint="eastAsia"/>
        </w:rPr>
        <w:t>L</w:t>
      </w:r>
      <w:r w:rsidR="00590D7E">
        <w:rPr>
          <w:rFonts w:hint="eastAsia"/>
        </w:rPr>
        <w:t>の移行ヘクスへ隣接した瞬間にゲームを一時中断する。</w:t>
      </w:r>
    </w:p>
    <w:p w:rsidR="00590D7E" w:rsidRDefault="00590D7E" w:rsidP="00590D7E">
      <w:pPr>
        <w:pStyle w:val="b"/>
        <w:spacing w:before="60"/>
        <w:ind w:left="360" w:hanging="180"/>
      </w:pPr>
      <w:r>
        <w:rPr>
          <w:rFonts w:hint="eastAsia"/>
        </w:rPr>
        <w:t>・　ソ連軍はマップ</w:t>
      </w:r>
      <w:r>
        <w:rPr>
          <w:rFonts w:hint="eastAsia"/>
        </w:rPr>
        <w:t>L</w:t>
      </w:r>
      <w:r>
        <w:rPr>
          <w:rFonts w:hint="eastAsia"/>
        </w:rPr>
        <w:t>の挿入マップ地域の使用を止める。</w:t>
      </w:r>
    </w:p>
    <w:p w:rsidR="00590D7E" w:rsidRDefault="00590D7E" w:rsidP="00590D7E">
      <w:pPr>
        <w:pStyle w:val="b"/>
        <w:spacing w:before="60"/>
        <w:ind w:left="360" w:hanging="180"/>
      </w:pPr>
      <w:r>
        <w:rPr>
          <w:rFonts w:hint="eastAsia"/>
        </w:rPr>
        <w:t>・　マップ</w:t>
      </w:r>
      <w:r>
        <w:rPr>
          <w:rFonts w:hint="eastAsia"/>
        </w:rPr>
        <w:t>L</w:t>
      </w:r>
      <w:r>
        <w:rPr>
          <w:rFonts w:hint="eastAsia"/>
        </w:rPr>
        <w:t>の挿入マップ地域にあるソ連軍ユニットを全て挿入マップへ移行させる。その際、マップ</w:t>
      </w:r>
      <w:r>
        <w:rPr>
          <w:rFonts w:hint="eastAsia"/>
        </w:rPr>
        <w:t>L</w:t>
      </w:r>
      <w:r>
        <w:rPr>
          <w:rFonts w:hint="eastAsia"/>
        </w:rPr>
        <w:t>のヘクス番号に合ったメガヘクス</w:t>
      </w:r>
      <w:r w:rsidR="006755CF">
        <w:rPr>
          <w:rFonts w:hint="eastAsia"/>
        </w:rPr>
        <w:t>(7</w:t>
      </w:r>
      <w:r w:rsidR="006755CF">
        <w:rPr>
          <w:rFonts w:hint="eastAsia"/>
        </w:rPr>
        <w:t>ヘクス</w:t>
      </w:r>
      <w:r w:rsidR="006755CF">
        <w:rPr>
          <w:rFonts w:hint="eastAsia"/>
        </w:rPr>
        <w:t>)</w:t>
      </w:r>
      <w:r>
        <w:rPr>
          <w:rFonts w:hint="eastAsia"/>
        </w:rPr>
        <w:t>内のいずれか</w:t>
      </w:r>
      <w:r w:rsidR="006755CF">
        <w:rPr>
          <w:rFonts w:hint="eastAsia"/>
        </w:rPr>
        <w:t>1</w:t>
      </w:r>
      <w:r>
        <w:rPr>
          <w:rFonts w:hint="eastAsia"/>
        </w:rPr>
        <w:lastRenderedPageBreak/>
        <w:t>ヘクスにユニットを置く。</w:t>
      </w:r>
    </w:p>
    <w:p w:rsidR="00590D7E" w:rsidRDefault="00590D7E" w:rsidP="00590D7E">
      <w:pPr>
        <w:pStyle w:val="b"/>
        <w:spacing w:before="60"/>
        <w:ind w:left="360" w:hanging="180"/>
      </w:pPr>
      <w:r>
        <w:rPr>
          <w:rFonts w:hint="eastAsia"/>
        </w:rPr>
        <w:t xml:space="preserve">・　</w:t>
      </w:r>
      <w:r>
        <w:rPr>
          <w:rFonts w:hint="eastAsia"/>
        </w:rPr>
        <w:t>(</w:t>
      </w:r>
      <w:r>
        <w:rPr>
          <w:rFonts w:hint="eastAsia"/>
        </w:rPr>
        <w:t>必要ならば</w:t>
      </w:r>
      <w:r>
        <w:rPr>
          <w:rFonts w:hint="eastAsia"/>
        </w:rPr>
        <w:t>)</w:t>
      </w:r>
      <w:r>
        <w:rPr>
          <w:rFonts w:hint="eastAsia"/>
        </w:rPr>
        <w:t>マップ</w:t>
      </w:r>
      <w:r>
        <w:rPr>
          <w:rFonts w:hint="eastAsia"/>
        </w:rPr>
        <w:t>L</w:t>
      </w:r>
      <w:r>
        <w:rPr>
          <w:rFonts w:hint="eastAsia"/>
        </w:rPr>
        <w:t>の移行ヘクスにソ連軍支配マーカーを置く。</w:t>
      </w:r>
    </w:p>
    <w:p w:rsidR="00590D7E" w:rsidRDefault="00590D7E" w:rsidP="00590D7E">
      <w:pPr>
        <w:pStyle w:val="b"/>
        <w:spacing w:before="60"/>
        <w:ind w:left="360" w:hanging="180"/>
      </w:pPr>
      <w:r>
        <w:rPr>
          <w:rFonts w:hint="eastAsia"/>
        </w:rPr>
        <w:t xml:space="preserve">・　</w:t>
      </w:r>
      <w:r w:rsidR="00C0232B">
        <w:rPr>
          <w:rFonts w:hint="eastAsia"/>
        </w:rPr>
        <w:t>枢軸軍はゲーム</w:t>
      </w:r>
      <w:r>
        <w:rPr>
          <w:rFonts w:hint="eastAsia"/>
        </w:rPr>
        <w:t>を</w:t>
      </w:r>
      <w:r w:rsidR="00C0232B">
        <w:rPr>
          <w:rFonts w:hint="eastAsia"/>
        </w:rPr>
        <w:t>続行する。</w:t>
      </w:r>
    </w:p>
    <w:p w:rsidR="00C0232B" w:rsidRDefault="00C0232B" w:rsidP="00C0232B">
      <w:pPr>
        <w:pStyle w:val="ab"/>
      </w:pPr>
      <w:r>
        <w:rPr>
          <w:rFonts w:hint="eastAsia"/>
        </w:rPr>
        <w:t>e.</w:t>
      </w:r>
      <w:r>
        <w:rPr>
          <w:rFonts w:hint="eastAsia"/>
        </w:rPr>
        <w:t xml:space="preserve">　それ以降の全ての増援及び補充はレニングラード挿入マップに配置する。</w:t>
      </w:r>
    </w:p>
    <w:p w:rsidR="00C0232B" w:rsidRDefault="00C0232B" w:rsidP="00C0232B">
      <w:pPr>
        <w:pStyle w:val="ab"/>
      </w:pPr>
      <w:r>
        <w:rPr>
          <w:rFonts w:hint="eastAsia"/>
        </w:rPr>
        <w:t>f.</w:t>
      </w:r>
      <w:r>
        <w:rPr>
          <w:rFonts w:hint="eastAsia"/>
        </w:rPr>
        <w:t xml:space="preserve">　両軍のユニットは自由にレニングラード挿入マップを出入りできるが、挿入マップ内では挿入マップの移動コストを消費する。</w:t>
      </w:r>
    </w:p>
    <w:p w:rsidR="00C0232B" w:rsidRDefault="00C0232B" w:rsidP="00245FA8">
      <w:pPr>
        <w:pStyle w:val="2"/>
      </w:pPr>
      <w:r>
        <w:rPr>
          <w:rFonts w:hint="eastAsia"/>
        </w:rPr>
        <w:t>14.9</w:t>
      </w:r>
      <w:r>
        <w:rPr>
          <w:rFonts w:hint="eastAsia"/>
        </w:rPr>
        <w:t xml:space="preserve">　勝利条件</w:t>
      </w:r>
    </w:p>
    <w:p w:rsidR="00C0232B" w:rsidRDefault="00C0232B" w:rsidP="00C0232B">
      <w:r>
        <w:rPr>
          <w:rFonts w:hint="eastAsia"/>
        </w:rPr>
        <w:t xml:space="preserve">　シナリオカード</w:t>
      </w:r>
      <w:r>
        <w:rPr>
          <w:rFonts w:hint="eastAsia"/>
        </w:rPr>
        <w:t>2</w:t>
      </w:r>
      <w:r>
        <w:rPr>
          <w:rFonts w:hint="eastAsia"/>
        </w:rPr>
        <w:t>裏を参照。</w:t>
      </w:r>
    </w:p>
    <w:p w:rsidR="00C0232B" w:rsidRDefault="00C0232B" w:rsidP="00245FA8">
      <w:pPr>
        <w:pStyle w:val="2"/>
      </w:pPr>
      <w:r>
        <w:rPr>
          <w:rFonts w:hint="eastAsia"/>
        </w:rPr>
        <w:t>14.10</w:t>
      </w:r>
      <w:r>
        <w:rPr>
          <w:rFonts w:hint="eastAsia"/>
        </w:rPr>
        <w:t xml:space="preserve">　セットアップバリエーション</w:t>
      </w:r>
    </w:p>
    <w:p w:rsidR="00C0232B" w:rsidRDefault="00C0232B" w:rsidP="00C0232B">
      <w:r>
        <w:rPr>
          <w:rFonts w:hint="eastAsia"/>
        </w:rPr>
        <w:t xml:space="preserve">　プレイアビリティを上げるために、開発者はソ連軍のセットアップ及び撤退に変更を加えた。史実通りのプレイを望むプレイヤーは以下のルールを適用する。</w:t>
      </w:r>
    </w:p>
    <w:p w:rsidR="00C0232B" w:rsidRDefault="00C0232B" w:rsidP="002E3F60">
      <w:pPr>
        <w:pStyle w:val="3"/>
      </w:pPr>
      <w:r w:rsidRPr="00DE0950">
        <w:rPr>
          <w:rFonts w:hint="eastAsia"/>
          <w:b/>
        </w:rPr>
        <w:t>14.10.1</w:t>
      </w:r>
      <w:r>
        <w:rPr>
          <w:rFonts w:hint="eastAsia"/>
        </w:rPr>
        <w:t xml:space="preserve">　</w:t>
      </w:r>
      <w:r w:rsidR="00DE0950">
        <w:rPr>
          <w:rFonts w:hint="eastAsia"/>
        </w:rPr>
        <w:t>GT5</w:t>
      </w:r>
      <w:r w:rsidR="00DE0950">
        <w:rPr>
          <w:rFonts w:hint="eastAsia"/>
        </w:rPr>
        <w:t>に登場する</w:t>
      </w:r>
      <w:r>
        <w:rPr>
          <w:rFonts w:hint="eastAsia"/>
        </w:rPr>
        <w:t>ソ連軍第</w:t>
      </w:r>
      <w:r>
        <w:rPr>
          <w:rFonts w:hint="eastAsia"/>
        </w:rPr>
        <w:t>128</w:t>
      </w:r>
      <w:r w:rsidR="00DE0950">
        <w:rPr>
          <w:rFonts w:hint="eastAsia"/>
        </w:rPr>
        <w:t>狙撃兵師団は基幹ボックスに置く。</w:t>
      </w:r>
    </w:p>
    <w:p w:rsidR="00DE0950" w:rsidRDefault="00DE0950" w:rsidP="002E3F60">
      <w:pPr>
        <w:pStyle w:val="3"/>
      </w:pPr>
      <w:r w:rsidRPr="00DE0950">
        <w:rPr>
          <w:rFonts w:hint="eastAsia"/>
          <w:b/>
        </w:rPr>
        <w:t>14.10.2</w:t>
      </w:r>
      <w:r>
        <w:rPr>
          <w:rFonts w:hint="eastAsia"/>
        </w:rPr>
        <w:t xml:space="preserve">　ソ連軍第</w:t>
      </w:r>
      <w:r>
        <w:rPr>
          <w:rFonts w:hint="eastAsia"/>
        </w:rPr>
        <w:t>48</w:t>
      </w:r>
      <w:r>
        <w:rPr>
          <w:rFonts w:hint="eastAsia"/>
        </w:rPr>
        <w:t>戦車師団は</w:t>
      </w:r>
      <w:r>
        <w:rPr>
          <w:rFonts w:hint="eastAsia"/>
        </w:rPr>
        <w:t>GT11</w:t>
      </w:r>
      <w:r>
        <w:rPr>
          <w:rFonts w:hint="eastAsia"/>
        </w:rPr>
        <w:t>の登場を遅らせることができない。</w:t>
      </w:r>
    </w:p>
    <w:p w:rsidR="00DE0950" w:rsidRDefault="00DE0950" w:rsidP="002E3F60">
      <w:pPr>
        <w:pStyle w:val="3"/>
      </w:pPr>
      <w:r w:rsidRPr="007F334D">
        <w:rPr>
          <w:rFonts w:hint="eastAsia"/>
          <w:b/>
        </w:rPr>
        <w:t>14.10.3</w:t>
      </w:r>
      <w:r>
        <w:rPr>
          <w:rFonts w:hint="eastAsia"/>
        </w:rPr>
        <w:t xml:space="preserve">　</w:t>
      </w:r>
      <w:r>
        <w:rPr>
          <w:rFonts w:hint="eastAsia"/>
        </w:rPr>
        <w:t>GT15</w:t>
      </w:r>
      <w:r>
        <w:rPr>
          <w:rFonts w:hint="eastAsia"/>
        </w:rPr>
        <w:t>に登場するソ連軍第</w:t>
      </w:r>
      <w:r>
        <w:rPr>
          <w:rFonts w:hint="eastAsia"/>
        </w:rPr>
        <w:t>214</w:t>
      </w:r>
      <w:r>
        <w:rPr>
          <w:rFonts w:hint="eastAsia"/>
        </w:rPr>
        <w:t>狙撃兵師団は</w:t>
      </w:r>
      <w:r>
        <w:rPr>
          <w:rFonts w:hint="eastAsia"/>
        </w:rPr>
        <w:t>eW</w:t>
      </w:r>
      <w:r>
        <w:rPr>
          <w:rFonts w:hint="eastAsia"/>
        </w:rPr>
        <w:t>ではなく</w:t>
      </w:r>
      <w:r>
        <w:rPr>
          <w:rFonts w:hint="eastAsia"/>
        </w:rPr>
        <w:t>W3427</w:t>
      </w:r>
      <w:r>
        <w:rPr>
          <w:rFonts w:hint="eastAsia"/>
        </w:rPr>
        <w:t>－</w:t>
      </w:r>
      <w:r>
        <w:rPr>
          <w:rFonts w:hint="eastAsia"/>
        </w:rPr>
        <w:t>W3827</w:t>
      </w:r>
      <w:r>
        <w:rPr>
          <w:rFonts w:hint="eastAsia"/>
        </w:rPr>
        <w:t>から進入する。</w:t>
      </w:r>
    </w:p>
    <w:p w:rsidR="00DE0950" w:rsidRDefault="00DE0950" w:rsidP="002E3F60">
      <w:pPr>
        <w:pStyle w:val="3"/>
      </w:pPr>
      <w:r w:rsidRPr="007F334D">
        <w:rPr>
          <w:rFonts w:hint="eastAsia"/>
          <w:b/>
        </w:rPr>
        <w:t>14.10.4</w:t>
      </w:r>
      <w:r>
        <w:rPr>
          <w:rFonts w:hint="eastAsia"/>
        </w:rPr>
        <w:t xml:space="preserve">　ソ連軍第</w:t>
      </w:r>
      <w:r>
        <w:rPr>
          <w:rFonts w:hint="eastAsia"/>
        </w:rPr>
        <w:t>9, 10, 201</w:t>
      </w:r>
      <w:r>
        <w:rPr>
          <w:rFonts w:hint="eastAsia"/>
        </w:rPr>
        <w:t>空挺旅団は</w:t>
      </w:r>
      <w:r>
        <w:rPr>
          <w:rFonts w:hint="eastAsia"/>
        </w:rPr>
        <w:t>GT30</w:t>
      </w:r>
      <w:r>
        <w:rPr>
          <w:rFonts w:hint="eastAsia"/>
        </w:rPr>
        <w:t>に撤退する。</w:t>
      </w:r>
    </w:p>
    <w:p w:rsidR="00DE0950" w:rsidRDefault="00DE0950" w:rsidP="002E3F60">
      <w:pPr>
        <w:pStyle w:val="3"/>
      </w:pPr>
      <w:r w:rsidRPr="007F334D">
        <w:rPr>
          <w:rFonts w:hint="eastAsia"/>
          <w:b/>
        </w:rPr>
        <w:t>14.10.5</w:t>
      </w:r>
      <w:r>
        <w:rPr>
          <w:rFonts w:hint="eastAsia"/>
        </w:rPr>
        <w:t xml:space="preserve">　第</w:t>
      </w:r>
      <w:r>
        <w:rPr>
          <w:rFonts w:hint="eastAsia"/>
        </w:rPr>
        <w:t>4</w:t>
      </w:r>
      <w:r>
        <w:rPr>
          <w:rFonts w:hint="eastAsia"/>
        </w:rPr>
        <w:t>海軍旅団は</w:t>
      </w:r>
      <w:r>
        <w:rPr>
          <w:rFonts w:hint="eastAsia"/>
        </w:rPr>
        <w:t>GT20</w:t>
      </w:r>
      <w:r>
        <w:rPr>
          <w:rFonts w:hint="eastAsia"/>
        </w:rPr>
        <w:t>に撤退し、</w:t>
      </w:r>
      <w:r>
        <w:rPr>
          <w:rFonts w:hint="eastAsia"/>
        </w:rPr>
        <w:t>GT40</w:t>
      </w:r>
      <w:r>
        <w:rPr>
          <w:rFonts w:hint="eastAsia"/>
        </w:rPr>
        <w:t>に</w:t>
      </w:r>
      <w:r>
        <w:rPr>
          <w:rFonts w:hint="eastAsia"/>
        </w:rPr>
        <w:t>Ladoga</w:t>
      </w:r>
      <w:r>
        <w:rPr>
          <w:rFonts w:hint="eastAsia"/>
        </w:rPr>
        <w:t>湖にあるいずれかの自軍の港に置く。</w:t>
      </w:r>
    </w:p>
    <w:p w:rsidR="00DE0950" w:rsidRDefault="00DE0950" w:rsidP="00245FA8">
      <w:pPr>
        <w:pStyle w:val="1"/>
      </w:pPr>
      <w:r>
        <w:rPr>
          <w:rFonts w:hint="eastAsia"/>
        </w:rPr>
        <w:t>15.0</w:t>
      </w:r>
      <w:r>
        <w:rPr>
          <w:rFonts w:hint="eastAsia"/>
        </w:rPr>
        <w:t xml:space="preserve">　レニングラード挿入マップ</w:t>
      </w:r>
    </w:p>
    <w:p w:rsidR="00DE0950" w:rsidRDefault="00DE0950" w:rsidP="00245FA8">
      <w:pPr>
        <w:pStyle w:val="2"/>
      </w:pPr>
      <w:r>
        <w:rPr>
          <w:rFonts w:hint="eastAsia"/>
        </w:rPr>
        <w:t>15.1</w:t>
      </w:r>
      <w:r>
        <w:rPr>
          <w:rFonts w:hint="eastAsia"/>
        </w:rPr>
        <w:t xml:space="preserve">　全般</w:t>
      </w:r>
    </w:p>
    <w:p w:rsidR="00DE0950" w:rsidRDefault="00DE0950" w:rsidP="00DE0950">
      <w:pPr>
        <w:pStyle w:val="ab"/>
      </w:pPr>
      <w:r>
        <w:rPr>
          <w:rFonts w:hint="eastAsia"/>
        </w:rPr>
        <w:t>a.</w:t>
      </w:r>
      <w:r>
        <w:rPr>
          <w:rFonts w:hint="eastAsia"/>
        </w:rPr>
        <w:t xml:space="preserve">　</w:t>
      </w:r>
      <w:r w:rsidR="007F334D">
        <w:rPr>
          <w:rFonts w:hint="eastAsia"/>
        </w:rPr>
        <w:t>レニングラード挿入マップはマップ</w:t>
      </w:r>
      <w:r w:rsidR="007F334D">
        <w:rPr>
          <w:rFonts w:hint="eastAsia"/>
        </w:rPr>
        <w:t>L</w:t>
      </w:r>
      <w:r w:rsidR="007F334D">
        <w:rPr>
          <w:rFonts w:hint="eastAsia"/>
        </w:rPr>
        <w:t>のレニングラード周辺</w:t>
      </w:r>
      <w:r w:rsidR="007F334D">
        <w:rPr>
          <w:rFonts w:hint="eastAsia"/>
        </w:rPr>
        <w:t>40</w:t>
      </w:r>
      <w:r w:rsidR="007F334D">
        <w:rPr>
          <w:rFonts w:hint="eastAsia"/>
        </w:rPr>
        <w:t>ヘクスを拡大し細かくしたマップである。ここで述べるルールはマップ</w:t>
      </w:r>
      <w:r w:rsidR="007F334D">
        <w:rPr>
          <w:rFonts w:hint="eastAsia"/>
        </w:rPr>
        <w:t>L</w:t>
      </w:r>
      <w:r w:rsidR="007F334D">
        <w:rPr>
          <w:rFonts w:hint="eastAsia"/>
        </w:rPr>
        <w:t>と挿入マップをつなぎ、通常より</w:t>
      </w:r>
      <w:r w:rsidR="00721FF4">
        <w:rPr>
          <w:rFonts w:hint="eastAsia"/>
        </w:rPr>
        <w:t>規模を縮小した</w:t>
      </w:r>
      <w:r w:rsidR="007F334D">
        <w:rPr>
          <w:rFonts w:hint="eastAsia"/>
        </w:rPr>
        <w:t>戦闘を説明する。</w:t>
      </w:r>
    </w:p>
    <w:p w:rsidR="007F334D" w:rsidRDefault="007F334D" w:rsidP="00DE0950">
      <w:pPr>
        <w:pStyle w:val="ab"/>
      </w:pPr>
      <w:r>
        <w:rPr>
          <w:rFonts w:hint="eastAsia"/>
        </w:rPr>
        <w:t>b.</w:t>
      </w:r>
      <w:r>
        <w:rPr>
          <w:rFonts w:hint="eastAsia"/>
        </w:rPr>
        <w:t xml:space="preserve">　</w:t>
      </w:r>
      <w:r w:rsidRPr="007F334D">
        <w:rPr>
          <w:rFonts w:hint="eastAsia"/>
          <w:b/>
        </w:rPr>
        <w:t>プレイシーケンス</w:t>
      </w:r>
      <w:r>
        <w:rPr>
          <w:rFonts w:hint="eastAsia"/>
        </w:rPr>
        <w:t xml:space="preserve">：　</w:t>
      </w:r>
      <w:r w:rsidR="00D040B5">
        <w:rPr>
          <w:rFonts w:hint="eastAsia"/>
        </w:rPr>
        <w:t>挿入マップへの航空ユニットの配置</w:t>
      </w:r>
      <w:r w:rsidR="00D040B5">
        <w:rPr>
          <w:rFonts w:hint="eastAsia"/>
        </w:rPr>
        <w:t>[PB 15.13]</w:t>
      </w:r>
      <w:r w:rsidR="00D040B5">
        <w:rPr>
          <w:rFonts w:hint="eastAsia"/>
        </w:rPr>
        <w:t>の例外はあるが、マップ</w:t>
      </w:r>
      <w:r w:rsidR="00D040B5">
        <w:rPr>
          <w:rFonts w:hint="eastAsia"/>
        </w:rPr>
        <w:t>L</w:t>
      </w:r>
      <w:r w:rsidR="00D040B5">
        <w:rPr>
          <w:rFonts w:hint="eastAsia"/>
        </w:rPr>
        <w:t>と挿入マップ間に継ぎ目はない。両方のマップ及び両方をまたぐ移動はどの順序でも行える。攻撃の宣言及び解決もど</w:t>
      </w:r>
      <w:r w:rsidR="002155FB">
        <w:rPr>
          <w:rFonts w:hint="eastAsia"/>
        </w:rPr>
        <w:t>の</w:t>
      </w:r>
      <w:r w:rsidR="00D040B5">
        <w:rPr>
          <w:rFonts w:hint="eastAsia"/>
        </w:rPr>
        <w:t>順序でも行える。</w:t>
      </w:r>
    </w:p>
    <w:p w:rsidR="002155FB" w:rsidRDefault="002155FB" w:rsidP="00DE0950">
      <w:pPr>
        <w:pStyle w:val="ab"/>
      </w:pPr>
      <w:r>
        <w:rPr>
          <w:rFonts w:hint="eastAsia"/>
        </w:rPr>
        <w:t>c.</w:t>
      </w:r>
      <w:r>
        <w:rPr>
          <w:rFonts w:hint="eastAsia"/>
        </w:rPr>
        <w:t xml:space="preserve">　</w:t>
      </w:r>
      <w:r w:rsidR="00F10F32">
        <w:rPr>
          <w:rFonts w:hint="eastAsia"/>
        </w:rPr>
        <w:t>挿入マップはシナリオ</w:t>
      </w:r>
      <w:r w:rsidR="00F10F32">
        <w:rPr>
          <w:rFonts w:hint="eastAsia"/>
        </w:rPr>
        <w:t>5, 6, 7</w:t>
      </w:r>
      <w:r w:rsidR="00F10F32">
        <w:rPr>
          <w:rFonts w:hint="eastAsia"/>
        </w:rPr>
        <w:t>に使用する。マップ</w:t>
      </w:r>
      <w:r w:rsidR="00F10F32">
        <w:rPr>
          <w:rFonts w:hint="eastAsia"/>
        </w:rPr>
        <w:t>L</w:t>
      </w:r>
      <w:r w:rsidR="00F10F32">
        <w:rPr>
          <w:rFonts w:hint="eastAsia"/>
        </w:rPr>
        <w:t>の挿入マップヘクスのカラーコードはシナリオ</w:t>
      </w:r>
      <w:r w:rsidR="00F10F32">
        <w:rPr>
          <w:rFonts w:hint="eastAsia"/>
        </w:rPr>
        <w:t>3</w:t>
      </w:r>
      <w:r w:rsidR="00F10F32">
        <w:rPr>
          <w:rFonts w:hint="eastAsia"/>
        </w:rPr>
        <w:t>に影響しない。</w:t>
      </w:r>
    </w:p>
    <w:p w:rsidR="00F10F32" w:rsidRDefault="00F10F32" w:rsidP="00245FA8">
      <w:pPr>
        <w:pStyle w:val="2"/>
      </w:pPr>
      <w:r>
        <w:rPr>
          <w:rFonts w:hint="eastAsia"/>
        </w:rPr>
        <w:t>15.2</w:t>
      </w:r>
      <w:r>
        <w:rPr>
          <w:rFonts w:hint="eastAsia"/>
        </w:rPr>
        <w:t xml:space="preserve">　マップ</w:t>
      </w:r>
      <w:r>
        <w:rPr>
          <w:rFonts w:hint="eastAsia"/>
        </w:rPr>
        <w:t>L</w:t>
      </w:r>
      <w:r>
        <w:rPr>
          <w:rFonts w:hint="eastAsia"/>
        </w:rPr>
        <w:t>のヘクスと挿入マップ</w:t>
      </w:r>
    </w:p>
    <w:p w:rsidR="00F10F32" w:rsidRDefault="00F10F32" w:rsidP="00F10F32">
      <w:r>
        <w:rPr>
          <w:rFonts w:hint="eastAsia"/>
        </w:rPr>
        <w:t xml:space="preserve">　</w:t>
      </w:r>
      <w:r w:rsidR="005E7FA1">
        <w:rPr>
          <w:rFonts w:hint="eastAsia"/>
        </w:rPr>
        <w:t>マップ</w:t>
      </w:r>
      <w:r w:rsidR="005E7FA1">
        <w:rPr>
          <w:rFonts w:hint="eastAsia"/>
        </w:rPr>
        <w:t>L</w:t>
      </w:r>
      <w:r w:rsidR="005E7FA1">
        <w:rPr>
          <w:rFonts w:hint="eastAsia"/>
        </w:rPr>
        <w:t>の挿入マップに重なるヘクスは、移行ヘクス</w:t>
      </w:r>
      <w:r w:rsidR="005E7FA1">
        <w:rPr>
          <w:rFonts w:hint="eastAsia"/>
        </w:rPr>
        <w:t>(</w:t>
      </w:r>
      <w:r w:rsidR="005E7FA1">
        <w:rPr>
          <w:rFonts w:hint="eastAsia"/>
        </w:rPr>
        <w:t>黄色</w:t>
      </w:r>
      <w:r w:rsidR="005E7FA1">
        <w:rPr>
          <w:rFonts w:hint="eastAsia"/>
        </w:rPr>
        <w:t>)</w:t>
      </w:r>
      <w:r w:rsidR="005E7FA1">
        <w:rPr>
          <w:rFonts w:hint="eastAsia"/>
        </w:rPr>
        <w:t>及び内部ヘクス</w:t>
      </w:r>
      <w:r w:rsidR="005E7FA1">
        <w:rPr>
          <w:rFonts w:hint="eastAsia"/>
        </w:rPr>
        <w:t>(</w:t>
      </w:r>
      <w:r w:rsidR="005E7FA1">
        <w:rPr>
          <w:rFonts w:hint="eastAsia"/>
        </w:rPr>
        <w:t>ベージュ</w:t>
      </w:r>
      <w:r w:rsidR="005E7FA1">
        <w:rPr>
          <w:rFonts w:hint="eastAsia"/>
        </w:rPr>
        <w:t>)</w:t>
      </w:r>
      <w:r w:rsidR="005E7FA1">
        <w:rPr>
          <w:rFonts w:hint="eastAsia"/>
        </w:rPr>
        <w:t>の</w:t>
      </w:r>
      <w:r w:rsidR="005E7FA1">
        <w:rPr>
          <w:rFonts w:hint="eastAsia"/>
        </w:rPr>
        <w:t>2</w:t>
      </w:r>
      <w:r w:rsidR="005E7FA1">
        <w:rPr>
          <w:rFonts w:hint="eastAsia"/>
        </w:rPr>
        <w:t>種類に分類される。このカラーコードはゲームに影響しない。</w:t>
      </w:r>
    </w:p>
    <w:p w:rsidR="005E7FA1" w:rsidRPr="005E7FA1" w:rsidRDefault="005E7FA1" w:rsidP="002E3F60">
      <w:pPr>
        <w:pStyle w:val="3"/>
      </w:pPr>
      <w:r w:rsidRPr="002E3F60">
        <w:rPr>
          <w:rFonts w:hint="eastAsia"/>
          <w:b/>
        </w:rPr>
        <w:t>15.2.1</w:t>
      </w:r>
      <w:r w:rsidRPr="005E7FA1">
        <w:rPr>
          <w:rFonts w:hint="eastAsia"/>
        </w:rPr>
        <w:t xml:space="preserve">　</w:t>
      </w:r>
      <w:r w:rsidRPr="002E3F60">
        <w:rPr>
          <w:rFonts w:hint="eastAsia"/>
          <w:b/>
        </w:rPr>
        <w:t>マップ</w:t>
      </w:r>
      <w:r w:rsidRPr="002E3F60">
        <w:rPr>
          <w:rFonts w:hint="eastAsia"/>
          <w:b/>
        </w:rPr>
        <w:t>L</w:t>
      </w:r>
      <w:r w:rsidRPr="002E3F60">
        <w:rPr>
          <w:rFonts w:hint="eastAsia"/>
          <w:b/>
        </w:rPr>
        <w:t>の移行ヘクス</w:t>
      </w:r>
    </w:p>
    <w:p w:rsidR="005E7FA1" w:rsidRDefault="005E7FA1" w:rsidP="005E7FA1">
      <w:pPr>
        <w:pStyle w:val="ab"/>
      </w:pPr>
      <w:r>
        <w:rPr>
          <w:rFonts w:hint="eastAsia"/>
        </w:rPr>
        <w:t>a.</w:t>
      </w:r>
      <w:r>
        <w:rPr>
          <w:rFonts w:hint="eastAsia"/>
        </w:rPr>
        <w:t xml:space="preserve">　ソ連軍ユニットの使用</w:t>
      </w:r>
    </w:p>
    <w:p w:rsidR="005E7FA1" w:rsidRDefault="005E7FA1" w:rsidP="005E7FA1">
      <w:pPr>
        <w:pStyle w:val="b"/>
        <w:spacing w:before="60"/>
        <w:ind w:left="360" w:hanging="180"/>
      </w:pPr>
      <w:r>
        <w:rPr>
          <w:rFonts w:hint="eastAsia"/>
        </w:rPr>
        <w:t xml:space="preserve">・　</w:t>
      </w:r>
      <w:r w:rsidRPr="005E7FA1">
        <w:rPr>
          <w:rFonts w:hint="eastAsia"/>
          <w:b/>
        </w:rPr>
        <w:t>シナリオ</w:t>
      </w:r>
      <w:r w:rsidRPr="005E7FA1">
        <w:rPr>
          <w:rFonts w:hint="eastAsia"/>
          <w:b/>
        </w:rPr>
        <w:t>5</w:t>
      </w:r>
      <w:r w:rsidRPr="005E7FA1">
        <w:rPr>
          <w:rFonts w:hint="eastAsia"/>
          <w:b/>
        </w:rPr>
        <w:t>及び</w:t>
      </w:r>
      <w:r w:rsidRPr="005E7FA1">
        <w:rPr>
          <w:rFonts w:hint="eastAsia"/>
          <w:b/>
        </w:rPr>
        <w:t>6</w:t>
      </w:r>
      <w:r>
        <w:rPr>
          <w:rFonts w:hint="eastAsia"/>
        </w:rPr>
        <w:t>：　ソ連軍</w:t>
      </w:r>
      <w:r>
        <w:rPr>
          <w:rFonts w:hint="eastAsia"/>
        </w:rPr>
        <w:t>/</w:t>
      </w:r>
      <w:r>
        <w:rPr>
          <w:rFonts w:hint="eastAsia"/>
        </w:rPr>
        <w:t>枢軸軍支配マーカーを移行ヘクスに置くことができ、</w:t>
      </w:r>
      <w:r w:rsidR="00B205BC">
        <w:rPr>
          <w:rFonts w:hint="eastAsia"/>
        </w:rPr>
        <w:t>枢軸軍陸上戦闘ユニットが初めてマップ</w:t>
      </w:r>
      <w:r w:rsidR="00B205BC">
        <w:rPr>
          <w:rFonts w:hint="eastAsia"/>
        </w:rPr>
        <w:t>L</w:t>
      </w:r>
      <w:r w:rsidR="00B205BC">
        <w:rPr>
          <w:rFonts w:hint="eastAsia"/>
        </w:rPr>
        <w:t>の移行ヘクスに隣接するまでそこにソ連軍ユニット及び拠点を置いておくことができる</w:t>
      </w:r>
      <w:r w:rsidR="00B205BC">
        <w:rPr>
          <w:rFonts w:hint="eastAsia"/>
        </w:rPr>
        <w:t>[14.8.d]</w:t>
      </w:r>
      <w:r w:rsidR="00B205BC">
        <w:rPr>
          <w:rFonts w:hint="eastAsia"/>
        </w:rPr>
        <w:t>。</w:t>
      </w:r>
    </w:p>
    <w:p w:rsidR="00B205BC" w:rsidRDefault="00B205BC" w:rsidP="005E7FA1">
      <w:pPr>
        <w:pStyle w:val="b"/>
        <w:spacing w:before="60"/>
        <w:ind w:left="360" w:hanging="180"/>
      </w:pPr>
      <w:r>
        <w:rPr>
          <w:rFonts w:hint="eastAsia"/>
        </w:rPr>
        <w:t xml:space="preserve">・　</w:t>
      </w:r>
      <w:r w:rsidRPr="00B205BC">
        <w:rPr>
          <w:rFonts w:hint="eastAsia"/>
          <w:b/>
        </w:rPr>
        <w:t>シナリオ</w:t>
      </w:r>
      <w:r w:rsidRPr="00B205BC">
        <w:rPr>
          <w:rFonts w:hint="eastAsia"/>
          <w:b/>
        </w:rPr>
        <w:t>7</w:t>
      </w:r>
      <w:r>
        <w:rPr>
          <w:rFonts w:hint="eastAsia"/>
        </w:rPr>
        <w:t>：　マップ</w:t>
      </w:r>
      <w:r>
        <w:rPr>
          <w:rFonts w:hint="eastAsia"/>
        </w:rPr>
        <w:t>L</w:t>
      </w:r>
      <w:r>
        <w:rPr>
          <w:rFonts w:hint="eastAsia"/>
        </w:rPr>
        <w:t>の移行ヘクスにはソ連軍</w:t>
      </w:r>
      <w:r>
        <w:rPr>
          <w:rFonts w:hint="eastAsia"/>
        </w:rPr>
        <w:t>/</w:t>
      </w:r>
      <w:r>
        <w:rPr>
          <w:rFonts w:hint="eastAsia"/>
        </w:rPr>
        <w:t>枢軸軍支配マーカーだけを置ける。</w:t>
      </w:r>
    </w:p>
    <w:p w:rsidR="00B205BC" w:rsidRDefault="00B205BC" w:rsidP="00B205BC">
      <w:pPr>
        <w:pStyle w:val="ab"/>
      </w:pPr>
      <w:r>
        <w:rPr>
          <w:rFonts w:hint="eastAsia"/>
        </w:rPr>
        <w:t>b.</w:t>
      </w:r>
      <w:r>
        <w:rPr>
          <w:rFonts w:hint="eastAsia"/>
        </w:rPr>
        <w:t xml:space="preserve">　</w:t>
      </w:r>
      <w:r w:rsidR="00123026">
        <w:rPr>
          <w:rFonts w:hint="eastAsia"/>
        </w:rPr>
        <w:t>シナリオ</w:t>
      </w:r>
      <w:r w:rsidR="00123026">
        <w:rPr>
          <w:rFonts w:hint="eastAsia"/>
        </w:rPr>
        <w:t>5, 6, 7</w:t>
      </w:r>
      <w:r w:rsidR="00123026">
        <w:rPr>
          <w:rFonts w:hint="eastAsia"/>
        </w:rPr>
        <w:t>では、枢軸軍ユニットはマップ</w:t>
      </w:r>
      <w:r w:rsidR="00123026">
        <w:rPr>
          <w:rFonts w:hint="eastAsia"/>
        </w:rPr>
        <w:t>L</w:t>
      </w:r>
      <w:r w:rsidR="00123026">
        <w:rPr>
          <w:rFonts w:hint="eastAsia"/>
        </w:rPr>
        <w:t>の移</w:t>
      </w:r>
      <w:r w:rsidR="00123026">
        <w:rPr>
          <w:rFonts w:hint="eastAsia"/>
        </w:rPr>
        <w:lastRenderedPageBreak/>
        <w:t>行ヘクスへ入れない。その代わりに挿入マップの移行ヘクスへ入る</w:t>
      </w:r>
      <w:r w:rsidR="00123026">
        <w:rPr>
          <w:rFonts w:hint="eastAsia"/>
        </w:rPr>
        <w:t>[15.5]</w:t>
      </w:r>
      <w:r w:rsidR="00123026">
        <w:rPr>
          <w:rFonts w:hint="eastAsia"/>
        </w:rPr>
        <w:t>。</w:t>
      </w:r>
    </w:p>
    <w:p w:rsidR="00123026" w:rsidRDefault="00123026" w:rsidP="00B205BC">
      <w:pPr>
        <w:pStyle w:val="ab"/>
      </w:pPr>
      <w:r>
        <w:rPr>
          <w:rFonts w:hint="eastAsia"/>
        </w:rPr>
        <w:t>c.</w:t>
      </w:r>
      <w:r>
        <w:rPr>
          <w:rFonts w:hint="eastAsia"/>
        </w:rPr>
        <w:t xml:space="preserve">　マップ</w:t>
      </w:r>
      <w:r>
        <w:rPr>
          <w:rFonts w:hint="eastAsia"/>
        </w:rPr>
        <w:t>L</w:t>
      </w:r>
      <w:r>
        <w:rPr>
          <w:rFonts w:hint="eastAsia"/>
        </w:rPr>
        <w:t>の移行ヘクスに離接するヘクスは以下の例外を除きマップ</w:t>
      </w:r>
      <w:r>
        <w:rPr>
          <w:rFonts w:hint="eastAsia"/>
        </w:rPr>
        <w:t>L</w:t>
      </w:r>
      <w:r>
        <w:rPr>
          <w:rFonts w:hint="eastAsia"/>
        </w:rPr>
        <w:t>の他のヘクスと同様に機能する。</w:t>
      </w:r>
    </w:p>
    <w:p w:rsidR="00123026" w:rsidRDefault="00123026" w:rsidP="00123026">
      <w:pPr>
        <w:pStyle w:val="b"/>
        <w:spacing w:before="60"/>
        <w:ind w:left="360" w:hanging="180"/>
      </w:pPr>
      <w:r>
        <w:rPr>
          <w:rFonts w:hint="eastAsia"/>
        </w:rPr>
        <w:t>・　敵</w:t>
      </w:r>
      <w:r>
        <w:rPr>
          <w:rFonts w:hint="eastAsia"/>
        </w:rPr>
        <w:t>ZOC</w:t>
      </w:r>
      <w:r>
        <w:rPr>
          <w:rFonts w:hint="eastAsia"/>
        </w:rPr>
        <w:t>へ進入するための</w:t>
      </w:r>
      <w:r>
        <w:rPr>
          <w:rFonts w:hint="eastAsia"/>
        </w:rPr>
        <w:t>MP</w:t>
      </w:r>
      <w:r>
        <w:rPr>
          <w:rFonts w:hint="eastAsia"/>
        </w:rPr>
        <w:t>コストは</w:t>
      </w:r>
      <w:r w:rsidRPr="0041666E">
        <w:rPr>
          <w:rFonts w:hint="eastAsia"/>
          <w:u w:val="single"/>
        </w:rPr>
        <w:t>隣接する挿入マップの移行ヘクス</w:t>
      </w:r>
      <w:r>
        <w:rPr>
          <w:rFonts w:hint="eastAsia"/>
        </w:rPr>
        <w:t>にいる敵ユニットを基に計算する。そして、挿入マップの移行ヘクスへ及ぼす</w:t>
      </w:r>
      <w:r>
        <w:rPr>
          <w:rFonts w:hint="eastAsia"/>
        </w:rPr>
        <w:t>ZOC</w:t>
      </w:r>
      <w:r>
        <w:rPr>
          <w:rFonts w:hint="eastAsia"/>
        </w:rPr>
        <w:t>の効果もわずかに違う。</w:t>
      </w:r>
    </w:p>
    <w:p w:rsidR="00123026" w:rsidRDefault="00123026" w:rsidP="00123026">
      <w:pPr>
        <w:pStyle w:val="b"/>
        <w:spacing w:before="60"/>
        <w:ind w:left="360" w:hanging="180"/>
      </w:pPr>
      <w:r>
        <w:rPr>
          <w:rFonts w:hint="eastAsia"/>
        </w:rPr>
        <w:t>・　移行ヘクスに隣接するユニットとの戦闘は、敵ユニットが隣接する挿入マップの移行ヘクスのどこにいるかによる</w:t>
      </w:r>
      <w:r>
        <w:rPr>
          <w:rFonts w:hint="eastAsia"/>
        </w:rPr>
        <w:t>[15.8]</w:t>
      </w:r>
      <w:r>
        <w:rPr>
          <w:rFonts w:hint="eastAsia"/>
        </w:rPr>
        <w:t>。</w:t>
      </w:r>
    </w:p>
    <w:p w:rsidR="00123026" w:rsidRDefault="00123026" w:rsidP="00123026">
      <w:pPr>
        <w:pStyle w:val="b"/>
        <w:spacing w:before="60"/>
        <w:ind w:left="360" w:hanging="180"/>
      </w:pPr>
      <w:r>
        <w:rPr>
          <w:rFonts w:hint="eastAsia"/>
        </w:rPr>
        <w:t xml:space="preserve">・　</w:t>
      </w:r>
      <w:r w:rsidR="0041666E">
        <w:rPr>
          <w:rFonts w:hint="eastAsia"/>
        </w:rPr>
        <w:t>マップ</w:t>
      </w:r>
      <w:r w:rsidR="0041666E">
        <w:rPr>
          <w:rFonts w:hint="eastAsia"/>
        </w:rPr>
        <w:t>L</w:t>
      </w:r>
      <w:r w:rsidR="0041666E">
        <w:rPr>
          <w:rFonts w:hint="eastAsia"/>
        </w:rPr>
        <w:t>のヘクスから隣接する挿入マップの移行ヘクスへ行う前進及び退却も修正される</w:t>
      </w:r>
      <w:r w:rsidR="0041666E">
        <w:rPr>
          <w:rFonts w:hint="eastAsia"/>
        </w:rPr>
        <w:t>[15.8.4, 5]</w:t>
      </w:r>
      <w:r w:rsidR="0041666E">
        <w:rPr>
          <w:rFonts w:hint="eastAsia"/>
        </w:rPr>
        <w:t>。</w:t>
      </w:r>
    </w:p>
    <w:p w:rsidR="0041666E" w:rsidRPr="0079153D" w:rsidRDefault="0041666E" w:rsidP="002E3F60">
      <w:pPr>
        <w:pStyle w:val="3"/>
      </w:pPr>
      <w:r w:rsidRPr="002E3F60">
        <w:rPr>
          <w:rFonts w:hint="eastAsia"/>
          <w:b/>
        </w:rPr>
        <w:t>15.2.2</w:t>
      </w:r>
      <w:r w:rsidRPr="0079153D">
        <w:rPr>
          <w:rFonts w:hint="eastAsia"/>
        </w:rPr>
        <w:t xml:space="preserve">　</w:t>
      </w:r>
      <w:r w:rsidRPr="002E3F60">
        <w:rPr>
          <w:rFonts w:hint="eastAsia"/>
          <w:b/>
        </w:rPr>
        <w:t>マップ</w:t>
      </w:r>
      <w:r w:rsidRPr="002E3F60">
        <w:rPr>
          <w:rFonts w:hint="eastAsia"/>
          <w:b/>
        </w:rPr>
        <w:t>L</w:t>
      </w:r>
      <w:r w:rsidRPr="002E3F60">
        <w:rPr>
          <w:rFonts w:hint="eastAsia"/>
          <w:b/>
        </w:rPr>
        <w:t>の内部ヘクス</w:t>
      </w:r>
    </w:p>
    <w:p w:rsidR="0041666E" w:rsidRDefault="0041666E" w:rsidP="0041666E">
      <w:pPr>
        <w:pStyle w:val="ab"/>
      </w:pPr>
      <w:r>
        <w:rPr>
          <w:rFonts w:hint="eastAsia"/>
        </w:rPr>
        <w:t>a.</w:t>
      </w:r>
      <w:r>
        <w:rPr>
          <w:rFonts w:hint="eastAsia"/>
        </w:rPr>
        <w:t xml:space="preserve">　</w:t>
      </w:r>
      <w:r w:rsidR="0079153D">
        <w:rPr>
          <w:rFonts w:hint="eastAsia"/>
        </w:rPr>
        <w:t>ソ連軍ユニットの使用</w:t>
      </w:r>
    </w:p>
    <w:p w:rsidR="0079153D" w:rsidRDefault="0079153D" w:rsidP="0079153D">
      <w:pPr>
        <w:pStyle w:val="b"/>
        <w:spacing w:before="60"/>
        <w:ind w:left="360" w:hanging="180"/>
      </w:pPr>
      <w:r>
        <w:rPr>
          <w:rFonts w:hint="eastAsia"/>
        </w:rPr>
        <w:t xml:space="preserve">・　</w:t>
      </w:r>
      <w:r w:rsidRPr="0079153D">
        <w:rPr>
          <w:rFonts w:hint="eastAsia"/>
          <w:b/>
        </w:rPr>
        <w:t>シナリオ</w:t>
      </w:r>
      <w:r w:rsidRPr="0079153D">
        <w:rPr>
          <w:rFonts w:hint="eastAsia"/>
          <w:b/>
        </w:rPr>
        <w:t>5</w:t>
      </w:r>
      <w:r w:rsidRPr="0079153D">
        <w:rPr>
          <w:rFonts w:hint="eastAsia"/>
          <w:b/>
        </w:rPr>
        <w:t>及び</w:t>
      </w:r>
      <w:r w:rsidRPr="0079153D">
        <w:rPr>
          <w:rFonts w:hint="eastAsia"/>
          <w:b/>
        </w:rPr>
        <w:t>6</w:t>
      </w:r>
      <w:r>
        <w:rPr>
          <w:rFonts w:hint="eastAsia"/>
        </w:rPr>
        <w:t>：　枢軸軍の陸上戦闘ユニットがマップ</w:t>
      </w:r>
      <w:r>
        <w:rPr>
          <w:rFonts w:hint="eastAsia"/>
        </w:rPr>
        <w:t>L</w:t>
      </w:r>
      <w:r>
        <w:rPr>
          <w:rFonts w:hint="eastAsia"/>
        </w:rPr>
        <w:t>の移行ヘクスに隣接するまで、ソ連軍は守備隊以外のユニットをマップ</w:t>
      </w:r>
      <w:r>
        <w:rPr>
          <w:rFonts w:hint="eastAsia"/>
        </w:rPr>
        <w:t>L</w:t>
      </w:r>
      <w:r>
        <w:rPr>
          <w:rFonts w:hint="eastAsia"/>
        </w:rPr>
        <w:t>の内部ヘクスに配置できる。枢軸軍ユニットが隣接したときゲームを一時中断し、マップ</w:t>
      </w:r>
      <w:r>
        <w:rPr>
          <w:rFonts w:hint="eastAsia"/>
        </w:rPr>
        <w:t>L</w:t>
      </w:r>
      <w:r>
        <w:rPr>
          <w:rFonts w:hint="eastAsia"/>
        </w:rPr>
        <w:t>の内部ヘクスいる全てのソ連軍ユニットを挿入マップへ移行する。その際、マップ</w:t>
      </w:r>
      <w:r>
        <w:rPr>
          <w:rFonts w:hint="eastAsia"/>
        </w:rPr>
        <w:t>L</w:t>
      </w:r>
      <w:r>
        <w:rPr>
          <w:rFonts w:hint="eastAsia"/>
        </w:rPr>
        <w:t>のヘクス番号に合うメガヘクスを見つけ、その中</w:t>
      </w:r>
      <w:r w:rsidR="006755CF">
        <w:rPr>
          <w:rFonts w:hint="eastAsia"/>
        </w:rPr>
        <w:t>の</w:t>
      </w:r>
      <w:r>
        <w:rPr>
          <w:rFonts w:hint="eastAsia"/>
        </w:rPr>
        <w:t>いずれか</w:t>
      </w:r>
      <w:r w:rsidR="006755CF">
        <w:rPr>
          <w:rFonts w:hint="eastAsia"/>
        </w:rPr>
        <w:t>１つ</w:t>
      </w:r>
      <w:r>
        <w:rPr>
          <w:rFonts w:hint="eastAsia"/>
        </w:rPr>
        <w:t>のヘクスへ置く。</w:t>
      </w:r>
    </w:p>
    <w:p w:rsidR="0079153D" w:rsidRDefault="0079153D" w:rsidP="0079153D">
      <w:pPr>
        <w:pStyle w:val="b"/>
        <w:spacing w:before="60"/>
        <w:ind w:left="360" w:hanging="180"/>
      </w:pPr>
      <w:r>
        <w:rPr>
          <w:rFonts w:hint="eastAsia"/>
        </w:rPr>
        <w:t xml:space="preserve">・　</w:t>
      </w:r>
      <w:r w:rsidRPr="0079153D">
        <w:rPr>
          <w:rFonts w:hint="eastAsia"/>
          <w:b/>
        </w:rPr>
        <w:t>シナリオ</w:t>
      </w:r>
      <w:r w:rsidRPr="0079153D">
        <w:rPr>
          <w:rFonts w:hint="eastAsia"/>
          <w:b/>
        </w:rPr>
        <w:t>7</w:t>
      </w:r>
      <w:r>
        <w:rPr>
          <w:rFonts w:hint="eastAsia"/>
        </w:rPr>
        <w:t>：　マップ</w:t>
      </w:r>
      <w:r>
        <w:rPr>
          <w:rFonts w:hint="eastAsia"/>
        </w:rPr>
        <w:t>L</w:t>
      </w:r>
      <w:r>
        <w:rPr>
          <w:rFonts w:hint="eastAsia"/>
        </w:rPr>
        <w:t>の内部ヘクスにはどのユニットもいかなるタイプのマーカーも置けない。</w:t>
      </w:r>
    </w:p>
    <w:p w:rsidR="0079153D" w:rsidRDefault="0079153D" w:rsidP="0079153D">
      <w:pPr>
        <w:pStyle w:val="ab"/>
      </w:pPr>
      <w:r>
        <w:rPr>
          <w:rFonts w:hint="eastAsia"/>
        </w:rPr>
        <w:t>b.</w:t>
      </w:r>
      <w:r>
        <w:rPr>
          <w:rFonts w:hint="eastAsia"/>
        </w:rPr>
        <w:t xml:space="preserve">　シナリオ</w:t>
      </w:r>
      <w:r>
        <w:rPr>
          <w:rFonts w:hint="eastAsia"/>
        </w:rPr>
        <w:t>5, 6, 7</w:t>
      </w:r>
      <w:r>
        <w:rPr>
          <w:rFonts w:hint="eastAsia"/>
        </w:rPr>
        <w:t>では、枢軸軍ユニットはマップ</w:t>
      </w:r>
      <w:r>
        <w:rPr>
          <w:rFonts w:hint="eastAsia"/>
        </w:rPr>
        <w:t>L</w:t>
      </w:r>
      <w:r>
        <w:rPr>
          <w:rFonts w:hint="eastAsia"/>
        </w:rPr>
        <w:t>の内部ヘクスへ入れない。</w:t>
      </w:r>
    </w:p>
    <w:p w:rsidR="0079153D" w:rsidRDefault="0079153D" w:rsidP="00245FA8">
      <w:pPr>
        <w:pStyle w:val="2"/>
      </w:pPr>
      <w:r>
        <w:rPr>
          <w:rFonts w:hint="eastAsia"/>
        </w:rPr>
        <w:t>15.3</w:t>
      </w:r>
      <w:r>
        <w:rPr>
          <w:rFonts w:hint="eastAsia"/>
        </w:rPr>
        <w:t xml:space="preserve">　挿入マップのメガヘクス</w:t>
      </w:r>
    </w:p>
    <w:p w:rsidR="0079153D" w:rsidRDefault="0079153D" w:rsidP="0079153D">
      <w:r>
        <w:rPr>
          <w:rFonts w:hint="eastAsia"/>
        </w:rPr>
        <w:t xml:space="preserve">　</w:t>
      </w:r>
      <w:r w:rsidR="00721FF4">
        <w:rPr>
          <w:rFonts w:hint="eastAsia"/>
        </w:rPr>
        <w:t>挿入マップの規模はマップ</w:t>
      </w:r>
      <w:r w:rsidR="00721FF4">
        <w:rPr>
          <w:rFonts w:hint="eastAsia"/>
        </w:rPr>
        <w:t>L</w:t>
      </w:r>
      <w:r w:rsidR="00721FF4">
        <w:rPr>
          <w:rFonts w:hint="eastAsia"/>
        </w:rPr>
        <w:t>より小さい。マップ</w:t>
      </w:r>
      <w:r w:rsidR="00721FF4">
        <w:rPr>
          <w:rFonts w:hint="eastAsia"/>
        </w:rPr>
        <w:t>L</w:t>
      </w:r>
      <w:r w:rsidR="00721FF4">
        <w:rPr>
          <w:rFonts w:hint="eastAsia"/>
        </w:rPr>
        <w:t>の移行ヘクス及び内部ヘクスは全て挿入マップにより大きなメガヘクスで描かれている。この挿入マップルールで示されている点を除き、挿入マップの移行</w:t>
      </w:r>
      <w:r w:rsidR="00355C3C">
        <w:rPr>
          <w:rFonts w:hint="eastAsia"/>
        </w:rPr>
        <w:t>と</w:t>
      </w:r>
      <w:r w:rsidR="00721FF4">
        <w:rPr>
          <w:rFonts w:hint="eastAsia"/>
        </w:rPr>
        <w:t>内部メガヘクスは同じものである。</w:t>
      </w:r>
    </w:p>
    <w:p w:rsidR="00721FF4" w:rsidRDefault="00721FF4" w:rsidP="002E3F60">
      <w:pPr>
        <w:pStyle w:val="3"/>
      </w:pPr>
      <w:r w:rsidRPr="00721FF4">
        <w:rPr>
          <w:rFonts w:hint="eastAsia"/>
          <w:b/>
        </w:rPr>
        <w:t>15.3.1</w:t>
      </w:r>
      <w:r>
        <w:rPr>
          <w:rFonts w:hint="eastAsia"/>
        </w:rPr>
        <w:t xml:space="preserve">　各メガヘクスは通常の</w:t>
      </w:r>
      <w:r w:rsidR="00392816">
        <w:rPr>
          <w:rFonts w:hint="eastAsia"/>
        </w:rPr>
        <w:t>大きさの</w:t>
      </w:r>
      <w:r>
        <w:rPr>
          <w:rFonts w:hint="eastAsia"/>
        </w:rPr>
        <w:t>ヘクス－以後「通常ヘクス」</w:t>
      </w:r>
      <w:r>
        <w:rPr>
          <w:rFonts w:hint="eastAsia"/>
        </w:rPr>
        <w:t>7</w:t>
      </w:r>
      <w:r>
        <w:rPr>
          <w:rFonts w:hint="eastAsia"/>
        </w:rPr>
        <w:t>個</w:t>
      </w:r>
      <w:r>
        <w:rPr>
          <w:rFonts w:hint="eastAsia"/>
        </w:rPr>
        <w:t>(</w:t>
      </w:r>
      <w:r>
        <w:rPr>
          <w:rFonts w:hint="eastAsia"/>
        </w:rPr>
        <w:t>中央及び周囲</w:t>
      </w:r>
      <w:r>
        <w:rPr>
          <w:rFonts w:hint="eastAsia"/>
        </w:rPr>
        <w:t>6</w:t>
      </w:r>
      <w:r>
        <w:rPr>
          <w:rFonts w:hint="eastAsia"/>
        </w:rPr>
        <w:t>ヘクス</w:t>
      </w:r>
      <w:r>
        <w:rPr>
          <w:rFonts w:hint="eastAsia"/>
        </w:rPr>
        <w:t>)</w:t>
      </w:r>
      <w:r>
        <w:rPr>
          <w:rFonts w:hint="eastAsia"/>
        </w:rPr>
        <w:t>で構成される。</w:t>
      </w:r>
    </w:p>
    <w:p w:rsidR="00721FF4" w:rsidRDefault="00721FF4" w:rsidP="002E3F60">
      <w:pPr>
        <w:pStyle w:val="3"/>
      </w:pPr>
      <w:r w:rsidRPr="00392816">
        <w:rPr>
          <w:rFonts w:hint="eastAsia"/>
          <w:b/>
        </w:rPr>
        <w:t>15.3.2</w:t>
      </w:r>
      <w:r>
        <w:rPr>
          <w:rFonts w:hint="eastAsia"/>
        </w:rPr>
        <w:t xml:space="preserve">　</w:t>
      </w:r>
      <w:r w:rsidR="00392816">
        <w:rPr>
          <w:rFonts w:hint="eastAsia"/>
        </w:rPr>
        <w:t>メガヘクスは太線で描かれている。</w:t>
      </w:r>
    </w:p>
    <w:p w:rsidR="004B43FB" w:rsidRDefault="004B43FB" w:rsidP="004B43FB">
      <w:pPr>
        <w:pStyle w:val="ab"/>
        <w:rPr>
          <w:b/>
        </w:rPr>
      </w:pPr>
      <w:r>
        <w:rPr>
          <w:noProof/>
        </w:rPr>
        <w:drawing>
          <wp:inline distT="0" distB="0" distL="0" distR="0" wp14:anchorId="6F171AD7" wp14:editId="646DA450">
            <wp:extent cx="2225040" cy="1344168"/>
            <wp:effectExtent l="0" t="0" r="3810" b="889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3.2 メガヘクス.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25040" cy="1344168"/>
                    </a:xfrm>
                    <a:prstGeom prst="rect">
                      <a:avLst/>
                    </a:prstGeom>
                  </pic:spPr>
                </pic:pic>
              </a:graphicData>
            </a:graphic>
          </wp:inline>
        </w:drawing>
      </w:r>
    </w:p>
    <w:p w:rsidR="00392816" w:rsidRDefault="00392816" w:rsidP="00F81F5A">
      <w:pPr>
        <w:pStyle w:val="ab"/>
        <w:ind w:left="181" w:hanging="181"/>
      </w:pPr>
      <w:r>
        <w:rPr>
          <w:rFonts w:hint="eastAsia"/>
          <w:b/>
        </w:rPr>
        <w:t xml:space="preserve">　</w:t>
      </w:r>
      <w:r w:rsidRPr="00392816">
        <w:rPr>
          <w:rFonts w:hint="eastAsia"/>
          <w:b/>
        </w:rPr>
        <w:t>例</w:t>
      </w:r>
      <w:r>
        <w:rPr>
          <w:rFonts w:hint="eastAsia"/>
        </w:rPr>
        <w:t>：　マップ</w:t>
      </w:r>
      <w:r>
        <w:rPr>
          <w:rFonts w:hint="eastAsia"/>
        </w:rPr>
        <w:t>L</w:t>
      </w:r>
      <w:r>
        <w:rPr>
          <w:rFonts w:hint="eastAsia"/>
        </w:rPr>
        <w:t>の移行ヘクス</w:t>
      </w:r>
      <w:r>
        <w:rPr>
          <w:rFonts w:hint="eastAsia"/>
        </w:rPr>
        <w:t>3508 (Pushkin)</w:t>
      </w:r>
      <w:r>
        <w:rPr>
          <w:rFonts w:hint="eastAsia"/>
        </w:rPr>
        <w:t>は、挿入マップの通常ヘクス</w:t>
      </w:r>
      <w:r>
        <w:rPr>
          <w:rFonts w:hint="eastAsia"/>
        </w:rPr>
        <w:t>2811, 2812, 2910, 2911, 2912, 3011, 3012</w:t>
      </w:r>
      <w:r>
        <w:rPr>
          <w:rFonts w:hint="eastAsia"/>
        </w:rPr>
        <w:t>で構成されるメガヘクスにあたる。</w:t>
      </w:r>
      <w:r>
        <w:rPr>
          <w:rFonts w:hint="eastAsia"/>
        </w:rPr>
        <w:t>Pushkin</w:t>
      </w:r>
      <w:r>
        <w:rPr>
          <w:rFonts w:hint="eastAsia"/>
        </w:rPr>
        <w:t>は通常ヘクス</w:t>
      </w:r>
      <w:r>
        <w:rPr>
          <w:rFonts w:hint="eastAsia"/>
        </w:rPr>
        <w:t>2811, 2910, 2911</w:t>
      </w:r>
      <w:r>
        <w:rPr>
          <w:rFonts w:hint="eastAsia"/>
        </w:rPr>
        <w:t>にある。</w:t>
      </w:r>
      <w:r>
        <w:rPr>
          <w:rFonts w:hint="eastAsia"/>
        </w:rPr>
        <w:t>7</w:t>
      </w:r>
      <w:r>
        <w:rPr>
          <w:rFonts w:hint="eastAsia"/>
        </w:rPr>
        <w:t>個の通常ヘクスにはマップ</w:t>
      </w:r>
      <w:r>
        <w:rPr>
          <w:rFonts w:hint="eastAsia"/>
        </w:rPr>
        <w:t>L</w:t>
      </w:r>
      <w:r>
        <w:rPr>
          <w:rFonts w:hint="eastAsia"/>
        </w:rPr>
        <w:t>のヘクス</w:t>
      </w:r>
      <w:r>
        <w:rPr>
          <w:rFonts w:hint="eastAsia"/>
        </w:rPr>
        <w:t>3508</w:t>
      </w:r>
      <w:r>
        <w:rPr>
          <w:rFonts w:hint="eastAsia"/>
        </w:rPr>
        <w:t>に描かれていない</w:t>
      </w:r>
      <w:r>
        <w:rPr>
          <w:rFonts w:hint="eastAsia"/>
        </w:rPr>
        <w:t>(</w:t>
      </w:r>
      <w:r>
        <w:rPr>
          <w:rFonts w:hint="eastAsia"/>
        </w:rPr>
        <w:t>二級道路などの</w:t>
      </w:r>
      <w:r>
        <w:rPr>
          <w:rFonts w:hint="eastAsia"/>
        </w:rPr>
        <w:t>)</w:t>
      </w:r>
      <w:r>
        <w:rPr>
          <w:rFonts w:hint="eastAsia"/>
        </w:rPr>
        <w:t>より細かな地形が含まれている。</w:t>
      </w:r>
    </w:p>
    <w:p w:rsidR="00392816" w:rsidRDefault="00392816" w:rsidP="002E3F60">
      <w:pPr>
        <w:pStyle w:val="3"/>
        <w:rPr>
          <w:rFonts w:hint="eastAsia"/>
        </w:rPr>
      </w:pPr>
      <w:r w:rsidRPr="002E3F60">
        <w:rPr>
          <w:rFonts w:hint="eastAsia"/>
          <w:b/>
        </w:rPr>
        <w:t>15.3.3</w:t>
      </w:r>
      <w:r>
        <w:rPr>
          <w:rFonts w:hint="eastAsia"/>
        </w:rPr>
        <w:t xml:space="preserve">　メガヘクス内の各通常ヘクスにも番号がある。挿入マップにセットアップ又は登場するユニットはこの通常ヘクスの番号を使う。</w:t>
      </w:r>
    </w:p>
    <w:p w:rsidR="000323AB" w:rsidRPr="000323AB" w:rsidRDefault="000323AB" w:rsidP="000323AB"/>
    <w:p w:rsidR="004B43FB" w:rsidRPr="004B43FB" w:rsidRDefault="004B43FB" w:rsidP="000323AB">
      <w:r>
        <w:rPr>
          <w:noProof/>
        </w:rPr>
        <w:lastRenderedPageBreak/>
        <w:drawing>
          <wp:inline distT="0" distB="0" distL="0" distR="0" wp14:anchorId="47DC1951" wp14:editId="61C40A19">
            <wp:extent cx="2249424" cy="1856232"/>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3.3 メガヘクス.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49424" cy="1856232"/>
                    </a:xfrm>
                    <a:prstGeom prst="rect">
                      <a:avLst/>
                    </a:prstGeom>
                  </pic:spPr>
                </pic:pic>
              </a:graphicData>
            </a:graphic>
          </wp:inline>
        </w:drawing>
      </w:r>
    </w:p>
    <w:p w:rsidR="00392816" w:rsidRDefault="00392816" w:rsidP="00392816">
      <w:pPr>
        <w:pStyle w:val="ab"/>
      </w:pPr>
      <w:r>
        <w:rPr>
          <w:rFonts w:hint="eastAsia"/>
        </w:rPr>
        <w:t xml:space="preserve">　</w:t>
      </w:r>
      <w:r w:rsidRPr="00392816">
        <w:rPr>
          <w:rFonts w:hint="eastAsia"/>
          <w:b/>
        </w:rPr>
        <w:t>例</w:t>
      </w:r>
      <w:r>
        <w:rPr>
          <w:rFonts w:hint="eastAsia"/>
        </w:rPr>
        <w:t>：　シナリオ</w:t>
      </w:r>
      <w:r>
        <w:rPr>
          <w:rFonts w:hint="eastAsia"/>
        </w:rPr>
        <w:t>7 (Assault on Leningrad)</w:t>
      </w:r>
    </w:p>
    <w:p w:rsidR="00392816" w:rsidRDefault="00392816" w:rsidP="00392816">
      <w:pPr>
        <w:pStyle w:val="b"/>
        <w:spacing w:before="60"/>
        <w:ind w:left="360" w:hanging="180"/>
      </w:pPr>
      <w:r>
        <w:rPr>
          <w:rFonts w:hint="eastAsia"/>
        </w:rPr>
        <w:t xml:space="preserve">・　</w:t>
      </w:r>
      <w:r>
        <w:rPr>
          <w:rFonts w:hint="eastAsia"/>
        </w:rPr>
        <w:t>24+28</w:t>
      </w:r>
      <w:r>
        <w:rPr>
          <w:rFonts w:hint="eastAsia"/>
        </w:rPr>
        <w:t>砲兵は通常ヘクス</w:t>
      </w:r>
      <w:r>
        <w:rPr>
          <w:rFonts w:hint="eastAsia"/>
        </w:rPr>
        <w:t>2811</w:t>
      </w:r>
      <w:r>
        <w:rPr>
          <w:rFonts w:hint="eastAsia"/>
        </w:rPr>
        <w:t>に配置</w:t>
      </w:r>
    </w:p>
    <w:p w:rsidR="00392816" w:rsidRDefault="00392816" w:rsidP="00392816">
      <w:pPr>
        <w:pStyle w:val="b"/>
        <w:spacing w:before="60"/>
        <w:ind w:left="360" w:hanging="180"/>
      </w:pPr>
      <w:r>
        <w:rPr>
          <w:rFonts w:hint="eastAsia"/>
        </w:rPr>
        <w:t xml:space="preserve">・　</w:t>
      </w:r>
      <w:r>
        <w:rPr>
          <w:rFonts w:hint="eastAsia"/>
        </w:rPr>
        <w:t>55 Zap</w:t>
      </w:r>
      <w:r>
        <w:rPr>
          <w:rFonts w:hint="eastAsia"/>
        </w:rPr>
        <w:t>連隊は通常ヘクス</w:t>
      </w:r>
      <w:r>
        <w:rPr>
          <w:rFonts w:hint="eastAsia"/>
        </w:rPr>
        <w:t>2912</w:t>
      </w:r>
      <w:r>
        <w:rPr>
          <w:rFonts w:hint="eastAsia"/>
        </w:rPr>
        <w:t>に配置</w:t>
      </w:r>
    </w:p>
    <w:p w:rsidR="00392816" w:rsidRDefault="00392816" w:rsidP="00392816">
      <w:pPr>
        <w:pStyle w:val="b"/>
        <w:spacing w:before="60"/>
        <w:ind w:left="360" w:hanging="180"/>
      </w:pPr>
      <w:r>
        <w:rPr>
          <w:rFonts w:hint="eastAsia"/>
        </w:rPr>
        <w:t>・　未確認の</w:t>
      </w:r>
      <w:r>
        <w:rPr>
          <w:rFonts w:hint="eastAsia"/>
        </w:rPr>
        <w:t>UR/MG</w:t>
      </w:r>
      <w:r>
        <w:rPr>
          <w:rFonts w:hint="eastAsia"/>
        </w:rPr>
        <w:t>ユニット</w:t>
      </w:r>
      <w:r>
        <w:rPr>
          <w:rFonts w:hint="eastAsia"/>
        </w:rPr>
        <w:t>1</w:t>
      </w:r>
      <w:r>
        <w:rPr>
          <w:rFonts w:hint="eastAsia"/>
        </w:rPr>
        <w:t>個と拠点は通常ヘクス</w:t>
      </w:r>
      <w:r>
        <w:rPr>
          <w:rFonts w:hint="eastAsia"/>
        </w:rPr>
        <w:t>3011</w:t>
      </w:r>
      <w:r>
        <w:rPr>
          <w:rFonts w:hint="eastAsia"/>
        </w:rPr>
        <w:t>に配置</w:t>
      </w:r>
    </w:p>
    <w:p w:rsidR="00392816" w:rsidRDefault="00392816" w:rsidP="002E3F60">
      <w:pPr>
        <w:pStyle w:val="3"/>
      </w:pPr>
      <w:r w:rsidRPr="00392816">
        <w:rPr>
          <w:rFonts w:hint="eastAsia"/>
          <w:b/>
        </w:rPr>
        <w:t>15.3.4</w:t>
      </w:r>
      <w:r>
        <w:rPr>
          <w:rFonts w:hint="eastAsia"/>
        </w:rPr>
        <w:t xml:space="preserve">　各メガヘクスにはマップ</w:t>
      </w:r>
      <w:r>
        <w:rPr>
          <w:rFonts w:hint="eastAsia"/>
        </w:rPr>
        <w:t>L</w:t>
      </w:r>
      <w:r>
        <w:rPr>
          <w:rFonts w:hint="eastAsia"/>
        </w:rPr>
        <w:t>の番号がボックス内に書かれている。</w:t>
      </w:r>
    </w:p>
    <w:p w:rsidR="00392816" w:rsidRDefault="00392816" w:rsidP="00392816">
      <w:pPr>
        <w:pStyle w:val="ab"/>
      </w:pPr>
      <w:r>
        <w:rPr>
          <w:rFonts w:hint="eastAsia"/>
        </w:rPr>
        <w:t xml:space="preserve">　</w:t>
      </w:r>
      <w:r w:rsidRPr="00392816">
        <w:rPr>
          <w:rFonts w:hint="eastAsia"/>
          <w:b/>
        </w:rPr>
        <w:t>例</w:t>
      </w:r>
      <w:r>
        <w:rPr>
          <w:rFonts w:hint="eastAsia"/>
        </w:rPr>
        <w:t xml:space="preserve">：　</w:t>
      </w:r>
      <w:r>
        <w:rPr>
          <w:rFonts w:hint="eastAsia"/>
        </w:rPr>
        <w:t>Pushkin</w:t>
      </w:r>
      <w:r>
        <w:rPr>
          <w:rFonts w:hint="eastAsia"/>
        </w:rPr>
        <w:t>メガヘクスの通常ヘクス</w:t>
      </w:r>
      <w:r>
        <w:rPr>
          <w:rFonts w:hint="eastAsia"/>
        </w:rPr>
        <w:t>3012</w:t>
      </w:r>
      <w:r>
        <w:rPr>
          <w:rFonts w:hint="eastAsia"/>
        </w:rPr>
        <w:t>にマップ</w:t>
      </w:r>
      <w:r>
        <w:rPr>
          <w:rFonts w:hint="eastAsia"/>
        </w:rPr>
        <w:t>L</w:t>
      </w:r>
      <w:r>
        <w:rPr>
          <w:rFonts w:hint="eastAsia"/>
        </w:rPr>
        <w:t>のヘクス番号</w:t>
      </w:r>
      <w:r>
        <w:rPr>
          <w:rFonts w:hint="eastAsia"/>
        </w:rPr>
        <w:t>(L3508)</w:t>
      </w:r>
      <w:r>
        <w:rPr>
          <w:rFonts w:hint="eastAsia"/>
        </w:rPr>
        <w:t>がボックス内に書かれている。</w:t>
      </w:r>
    </w:p>
    <w:p w:rsidR="00392816" w:rsidRDefault="00392816" w:rsidP="002E3F60">
      <w:pPr>
        <w:pStyle w:val="3"/>
      </w:pPr>
      <w:r w:rsidRPr="002E3F60">
        <w:rPr>
          <w:rFonts w:hint="eastAsia"/>
          <w:b/>
        </w:rPr>
        <w:t>15.3.5</w:t>
      </w:r>
      <w:r>
        <w:rPr>
          <w:rFonts w:hint="eastAsia"/>
        </w:rPr>
        <w:t xml:space="preserve">　メガヘクス内の地形はマップ</w:t>
      </w:r>
      <w:r>
        <w:rPr>
          <w:rFonts w:hint="eastAsia"/>
        </w:rPr>
        <w:t>L</w:t>
      </w:r>
      <w:r>
        <w:rPr>
          <w:rFonts w:hint="eastAsia"/>
        </w:rPr>
        <w:t>と全く同じではない。いくつかの例を示す。</w:t>
      </w:r>
    </w:p>
    <w:p w:rsidR="00392816" w:rsidRDefault="00392816" w:rsidP="00392816">
      <w:pPr>
        <w:pStyle w:val="ab"/>
      </w:pPr>
      <w:r>
        <w:rPr>
          <w:rFonts w:hint="eastAsia"/>
        </w:rPr>
        <w:t>・　大河川はヘクスサイドを流れるが、マップ</w:t>
      </w:r>
      <w:r>
        <w:rPr>
          <w:rFonts w:hint="eastAsia"/>
        </w:rPr>
        <w:t>L</w:t>
      </w:r>
      <w:r>
        <w:rPr>
          <w:rFonts w:hint="eastAsia"/>
        </w:rPr>
        <w:t>ヘクスサイドに沿って流れていてもメガヘクスの中を流れる場合がある。</w:t>
      </w:r>
    </w:p>
    <w:p w:rsidR="00392816" w:rsidRDefault="00392816" w:rsidP="00392816">
      <w:pPr>
        <w:pStyle w:val="ab"/>
      </w:pPr>
      <w:r>
        <w:rPr>
          <w:rFonts w:hint="eastAsia"/>
        </w:rPr>
        <w:t>・　マップ</w:t>
      </w:r>
      <w:r>
        <w:rPr>
          <w:rFonts w:hint="eastAsia"/>
        </w:rPr>
        <w:t>L</w:t>
      </w:r>
      <w:r>
        <w:rPr>
          <w:rFonts w:hint="eastAsia"/>
        </w:rPr>
        <w:t>の各ヘクスは</w:t>
      </w:r>
      <w:r>
        <w:rPr>
          <w:rFonts w:hint="eastAsia"/>
        </w:rPr>
        <w:t>1</w:t>
      </w:r>
      <w:r>
        <w:rPr>
          <w:rFonts w:hint="eastAsia"/>
        </w:rPr>
        <w:t>つの地形だけを含む。挿入マップのメガヘクス内では</w:t>
      </w:r>
      <w:r>
        <w:rPr>
          <w:rFonts w:hint="eastAsia"/>
        </w:rPr>
        <w:t>3</w:t>
      </w:r>
      <w:r>
        <w:rPr>
          <w:rFonts w:hint="eastAsia"/>
        </w:rPr>
        <w:t>から</w:t>
      </w:r>
      <w:r>
        <w:rPr>
          <w:rFonts w:hint="eastAsia"/>
        </w:rPr>
        <w:t>4</w:t>
      </w:r>
      <w:r>
        <w:rPr>
          <w:rFonts w:hint="eastAsia"/>
        </w:rPr>
        <w:t>の通常ヘクスにだけその地形が含まれる。</w:t>
      </w:r>
    </w:p>
    <w:p w:rsidR="00392816" w:rsidRDefault="00392816" w:rsidP="00392816">
      <w:pPr>
        <w:pStyle w:val="ab"/>
      </w:pPr>
      <w:r>
        <w:rPr>
          <w:rFonts w:hint="eastAsia"/>
        </w:rPr>
        <w:t xml:space="preserve">・　</w:t>
      </w:r>
      <w:r w:rsidR="0009330B">
        <w:rPr>
          <w:rFonts w:hint="eastAsia"/>
        </w:rPr>
        <w:t>マップ</w:t>
      </w:r>
      <w:r w:rsidR="0009330B">
        <w:rPr>
          <w:rFonts w:hint="eastAsia"/>
        </w:rPr>
        <w:t>L</w:t>
      </w:r>
      <w:r w:rsidR="0009330B">
        <w:rPr>
          <w:rFonts w:hint="eastAsia"/>
        </w:rPr>
        <w:t>のヘクスが平地のところにも、ときおり河川、森林、</w:t>
      </w:r>
      <w:r w:rsidR="00CC73A1">
        <w:rPr>
          <w:rFonts w:hint="eastAsia"/>
        </w:rPr>
        <w:t>高地などの地形が加わることがある。</w:t>
      </w:r>
    </w:p>
    <w:p w:rsidR="00CC73A1" w:rsidRDefault="00CC73A1" w:rsidP="00392816">
      <w:pPr>
        <w:pStyle w:val="ab"/>
      </w:pPr>
      <w:r>
        <w:rPr>
          <w:rFonts w:hint="eastAsia"/>
        </w:rPr>
        <w:t>・　マップ</w:t>
      </w:r>
      <w:r>
        <w:rPr>
          <w:rFonts w:hint="eastAsia"/>
        </w:rPr>
        <w:t>L</w:t>
      </w:r>
      <w:r>
        <w:rPr>
          <w:rFonts w:hint="eastAsia"/>
        </w:rPr>
        <w:t>に存在しない道路が加わることもある。</w:t>
      </w:r>
    </w:p>
    <w:p w:rsidR="00CC73A1" w:rsidRDefault="00CC73A1" w:rsidP="002E3F60">
      <w:pPr>
        <w:pStyle w:val="3"/>
      </w:pPr>
      <w:r w:rsidRPr="0085144A">
        <w:rPr>
          <w:rFonts w:hint="eastAsia"/>
          <w:b/>
        </w:rPr>
        <w:t>15.3.6</w:t>
      </w:r>
      <w:r>
        <w:rPr>
          <w:rFonts w:hint="eastAsia"/>
        </w:rPr>
        <w:t xml:space="preserve">　移行メガヘクスは以下に示す点で内部メガヘクスと違う。</w:t>
      </w:r>
    </w:p>
    <w:p w:rsidR="00CC73A1" w:rsidRDefault="00CC73A1" w:rsidP="00CC73A1">
      <w:pPr>
        <w:pStyle w:val="ab"/>
      </w:pPr>
      <w:r>
        <w:rPr>
          <w:rFonts w:hint="eastAsia"/>
        </w:rPr>
        <w:t xml:space="preserve">・　</w:t>
      </w:r>
      <w:r>
        <w:rPr>
          <w:rFonts w:hint="eastAsia"/>
        </w:rPr>
        <w:t>(</w:t>
      </w:r>
      <w:r>
        <w:rPr>
          <w:rFonts w:hint="eastAsia"/>
        </w:rPr>
        <w:t>マップ</w:t>
      </w:r>
      <w:r>
        <w:rPr>
          <w:rFonts w:hint="eastAsia"/>
        </w:rPr>
        <w:t>L</w:t>
      </w:r>
      <w:r>
        <w:rPr>
          <w:rFonts w:hint="eastAsia"/>
        </w:rPr>
        <w:t>と同じく</w:t>
      </w:r>
      <w:r>
        <w:rPr>
          <w:rFonts w:hint="eastAsia"/>
        </w:rPr>
        <w:t>)</w:t>
      </w:r>
      <w:r>
        <w:rPr>
          <w:rFonts w:hint="eastAsia"/>
        </w:rPr>
        <w:t>移行ヘクスは黄色で、内部ヘクスはベージュである。</w:t>
      </w:r>
    </w:p>
    <w:p w:rsidR="00CC73A1" w:rsidRDefault="00CC73A1" w:rsidP="00CC73A1">
      <w:pPr>
        <w:pStyle w:val="ab"/>
      </w:pPr>
      <w:r>
        <w:rPr>
          <w:rFonts w:hint="eastAsia"/>
        </w:rPr>
        <w:t>・　移行メガヘクスと隣接するマップ</w:t>
      </w:r>
      <w:r>
        <w:rPr>
          <w:rFonts w:hint="eastAsia"/>
        </w:rPr>
        <w:t>L</w:t>
      </w:r>
      <w:r>
        <w:rPr>
          <w:rFonts w:hint="eastAsia"/>
        </w:rPr>
        <w:t>の</w:t>
      </w:r>
      <w:r w:rsidR="0085144A">
        <w:rPr>
          <w:rFonts w:hint="eastAsia"/>
        </w:rPr>
        <w:t>ヘクス間の</w:t>
      </w:r>
      <w:r w:rsidR="0085144A">
        <w:rPr>
          <w:rFonts w:hint="eastAsia"/>
        </w:rPr>
        <w:t>ZOC</w:t>
      </w:r>
      <w:r w:rsidR="0085144A">
        <w:rPr>
          <w:rFonts w:hint="eastAsia"/>
        </w:rPr>
        <w:t>の展張と、メガヘクス間及び通常ヘクス間の</w:t>
      </w:r>
      <w:r w:rsidR="0085144A">
        <w:rPr>
          <w:rFonts w:hint="eastAsia"/>
        </w:rPr>
        <w:t>ZOC</w:t>
      </w:r>
      <w:r w:rsidR="0085144A">
        <w:rPr>
          <w:rFonts w:hint="eastAsia"/>
        </w:rPr>
        <w:t>の展張には違いがある</w:t>
      </w:r>
      <w:r w:rsidR="0085144A">
        <w:rPr>
          <w:rFonts w:hint="eastAsia"/>
        </w:rPr>
        <w:t>[</w:t>
      </w:r>
      <w:r w:rsidR="006755CF">
        <w:rPr>
          <w:rFonts w:hint="eastAsia"/>
        </w:rPr>
        <w:t>15.4</w:t>
      </w:r>
      <w:r w:rsidR="0085144A">
        <w:rPr>
          <w:rFonts w:hint="eastAsia"/>
        </w:rPr>
        <w:t>]</w:t>
      </w:r>
      <w:r w:rsidR="0085144A">
        <w:rPr>
          <w:rFonts w:hint="eastAsia"/>
        </w:rPr>
        <w:t>。</w:t>
      </w:r>
    </w:p>
    <w:p w:rsidR="0085144A" w:rsidRDefault="0085144A" w:rsidP="00CC73A1">
      <w:pPr>
        <w:pStyle w:val="ab"/>
      </w:pPr>
      <w:r>
        <w:rPr>
          <w:rFonts w:hint="eastAsia"/>
        </w:rPr>
        <w:t>・　移行メガヘクスと隣接するマップ</w:t>
      </w:r>
      <w:r>
        <w:rPr>
          <w:rFonts w:hint="eastAsia"/>
        </w:rPr>
        <w:t>L</w:t>
      </w:r>
      <w:r>
        <w:rPr>
          <w:rFonts w:hint="eastAsia"/>
        </w:rPr>
        <w:t>のヘクス間の戦闘におけるスタックと、メガヘクス間及び通常ヘクス間の戦闘におけるスタックにも違いがある</w:t>
      </w:r>
      <w:r>
        <w:rPr>
          <w:rFonts w:hint="eastAsia"/>
        </w:rPr>
        <w:t>[PB 15.3.7]</w:t>
      </w:r>
      <w:r>
        <w:rPr>
          <w:rFonts w:hint="eastAsia"/>
        </w:rPr>
        <w:t>。</w:t>
      </w:r>
    </w:p>
    <w:p w:rsidR="0085144A" w:rsidRPr="0085144A" w:rsidRDefault="0085144A" w:rsidP="002E3F60">
      <w:pPr>
        <w:pStyle w:val="3"/>
      </w:pPr>
      <w:r w:rsidRPr="002E3F60">
        <w:rPr>
          <w:rFonts w:hint="eastAsia"/>
          <w:b/>
        </w:rPr>
        <w:t>15.3.7</w:t>
      </w:r>
      <w:r w:rsidRPr="0085144A">
        <w:rPr>
          <w:rFonts w:hint="eastAsia"/>
        </w:rPr>
        <w:t xml:space="preserve">　</w:t>
      </w:r>
      <w:r w:rsidRPr="002E3F60">
        <w:rPr>
          <w:rFonts w:hint="eastAsia"/>
          <w:b/>
        </w:rPr>
        <w:t>スタック</w:t>
      </w:r>
    </w:p>
    <w:p w:rsidR="0085144A" w:rsidRDefault="0085144A" w:rsidP="0085144A">
      <w:pPr>
        <w:pStyle w:val="ab"/>
      </w:pPr>
      <w:r>
        <w:rPr>
          <w:rFonts w:hint="eastAsia"/>
        </w:rPr>
        <w:t>a.</w:t>
      </w:r>
      <w:r>
        <w:rPr>
          <w:rFonts w:hint="eastAsia"/>
        </w:rPr>
        <w:t xml:space="preserve">　マップ</w:t>
      </w:r>
      <w:r>
        <w:rPr>
          <w:rFonts w:hint="eastAsia"/>
        </w:rPr>
        <w:t>L</w:t>
      </w:r>
      <w:r>
        <w:rPr>
          <w:rFonts w:hint="eastAsia"/>
        </w:rPr>
        <w:t>における陸上戦闘ユニットの</w:t>
      </w:r>
      <w:r>
        <w:rPr>
          <w:rFonts w:hint="eastAsia"/>
        </w:rPr>
        <w:t>10</w:t>
      </w:r>
      <w:r>
        <w:rPr>
          <w:rFonts w:hint="eastAsia"/>
        </w:rPr>
        <w:t>スタックポイントの制限はメガヘクスに適用しない。メガヘクス内の各通常ヘクスは</w:t>
      </w:r>
      <w:r>
        <w:rPr>
          <w:rFonts w:hint="eastAsia"/>
        </w:rPr>
        <w:t>6</w:t>
      </w:r>
      <w:r>
        <w:rPr>
          <w:rFonts w:hint="eastAsia"/>
        </w:rPr>
        <w:t>スタックポイントまでをスタックさせられる</w:t>
      </w:r>
      <w:r w:rsidR="00E11131">
        <w:rPr>
          <w:rFonts w:hint="eastAsia"/>
        </w:rPr>
        <w:t>(</w:t>
      </w:r>
      <w:r w:rsidR="00E11131">
        <w:rPr>
          <w:rFonts w:hint="eastAsia"/>
        </w:rPr>
        <w:t>従って、メガヘクスには</w:t>
      </w:r>
      <w:r w:rsidR="00E11131">
        <w:rPr>
          <w:rFonts w:hint="eastAsia"/>
        </w:rPr>
        <w:t>42</w:t>
      </w:r>
      <w:r w:rsidR="00E11131">
        <w:rPr>
          <w:rFonts w:hint="eastAsia"/>
        </w:rPr>
        <w:t>スタックポイントまでのユニットを入れられる</w:t>
      </w:r>
      <w:r w:rsidR="00E11131">
        <w:rPr>
          <w:rFonts w:hint="eastAsia"/>
        </w:rPr>
        <w:t>)</w:t>
      </w:r>
      <w:r w:rsidR="00E11131">
        <w:rPr>
          <w:rFonts w:hint="eastAsia"/>
        </w:rPr>
        <w:t>。</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E11131" w:rsidRPr="003A5A00" w:rsidTr="00F94C67">
        <w:tc>
          <w:tcPr>
            <w:tcW w:w="4945" w:type="dxa"/>
            <w:shd w:val="clear" w:color="auto" w:fill="D9D9D9" w:themeFill="background1" w:themeFillShade="D9"/>
          </w:tcPr>
          <w:p w:rsidR="00E11131" w:rsidRPr="003A5A00" w:rsidRDefault="00E11131" w:rsidP="00F94C67">
            <w:r>
              <w:rPr>
                <w:rFonts w:hint="eastAsia"/>
                <w:b/>
              </w:rPr>
              <w:t>例外</w:t>
            </w:r>
            <w:r w:rsidRPr="003A5A00">
              <w:rPr>
                <w:rFonts w:hint="eastAsia"/>
              </w:rPr>
              <w:t xml:space="preserve">：　</w:t>
            </w:r>
            <w:r>
              <w:rPr>
                <w:rFonts w:hint="eastAsia"/>
              </w:rPr>
              <w:t>それによって</w:t>
            </w:r>
            <w:r>
              <w:rPr>
                <w:rFonts w:hint="eastAsia"/>
              </w:rPr>
              <w:t>6</w:t>
            </w:r>
            <w:r>
              <w:rPr>
                <w:rFonts w:hint="eastAsia"/>
              </w:rPr>
              <w:t>スタックポイントを超えることになっても、</w:t>
            </w:r>
            <w:r>
              <w:rPr>
                <w:rFonts w:hint="eastAsia"/>
              </w:rPr>
              <w:t>1</w:t>
            </w:r>
            <w:r>
              <w:rPr>
                <w:rFonts w:hint="eastAsia"/>
              </w:rPr>
              <w:t>個の枢軸軍工兵ユニットを他の枢軸軍ユニットがいる通常ヘクスにいつでもスタックさせられる。</w:t>
            </w:r>
          </w:p>
        </w:tc>
      </w:tr>
    </w:tbl>
    <w:p w:rsidR="00E11131" w:rsidRDefault="00E11131" w:rsidP="0085144A">
      <w:pPr>
        <w:pStyle w:val="ab"/>
      </w:pPr>
      <w:r>
        <w:rPr>
          <w:rFonts w:hint="eastAsia"/>
        </w:rPr>
        <w:t>b.</w:t>
      </w:r>
      <w:r>
        <w:rPr>
          <w:rFonts w:hint="eastAsia"/>
        </w:rPr>
        <w:t xml:space="preserve">　挿入マップ上では海軍ユニットにスタック制限はない。</w:t>
      </w:r>
    </w:p>
    <w:p w:rsidR="00E11131" w:rsidRDefault="00E11131" w:rsidP="00245FA8">
      <w:pPr>
        <w:pStyle w:val="2"/>
      </w:pPr>
      <w:r>
        <w:rPr>
          <w:rFonts w:hint="eastAsia"/>
        </w:rPr>
        <w:t>15.4</w:t>
      </w:r>
      <w:r>
        <w:rPr>
          <w:rFonts w:hint="eastAsia"/>
        </w:rPr>
        <w:t xml:space="preserve">　支配地域</w:t>
      </w:r>
      <w:r>
        <w:rPr>
          <w:rFonts w:hint="eastAsia"/>
        </w:rPr>
        <w:t>(ZOC)</w:t>
      </w:r>
    </w:p>
    <w:p w:rsidR="00E11131" w:rsidRDefault="00E11131" w:rsidP="002E3F60">
      <w:pPr>
        <w:pStyle w:val="3"/>
      </w:pPr>
      <w:r w:rsidRPr="00762313">
        <w:rPr>
          <w:rFonts w:hint="eastAsia"/>
          <w:b/>
        </w:rPr>
        <w:t>15.4.1</w:t>
      </w:r>
      <w:r>
        <w:rPr>
          <w:rFonts w:hint="eastAsia"/>
        </w:rPr>
        <w:t xml:space="preserve">　挿入マップの全てのメガヘクス内では、</w:t>
      </w:r>
      <w:r>
        <w:rPr>
          <w:rFonts w:hint="eastAsia"/>
        </w:rPr>
        <w:t>ZOC</w:t>
      </w:r>
      <w:r>
        <w:rPr>
          <w:rFonts w:hint="eastAsia"/>
        </w:rPr>
        <w:t>を持つユニットはそれがいる通常ヘクス及びその周囲</w:t>
      </w:r>
      <w:r>
        <w:rPr>
          <w:rFonts w:hint="eastAsia"/>
        </w:rPr>
        <w:t>6</w:t>
      </w:r>
      <w:r>
        <w:rPr>
          <w:rFonts w:hint="eastAsia"/>
        </w:rPr>
        <w:t>通常ヘクスに</w:t>
      </w:r>
      <w:r>
        <w:rPr>
          <w:rFonts w:hint="eastAsia"/>
        </w:rPr>
        <w:t>ZOC</w:t>
      </w:r>
      <w:r>
        <w:rPr>
          <w:rFonts w:hint="eastAsia"/>
        </w:rPr>
        <w:t>を及ぼす。</w:t>
      </w:r>
      <w:r w:rsidR="00762313">
        <w:rPr>
          <w:rFonts w:hint="eastAsia"/>
        </w:rPr>
        <w:t>メガヘクス間の境界線は</w:t>
      </w:r>
      <w:r w:rsidR="00762313">
        <w:rPr>
          <w:rFonts w:hint="eastAsia"/>
        </w:rPr>
        <w:t>ZOC</w:t>
      </w:r>
      <w:r w:rsidR="00762313">
        <w:rPr>
          <w:rFonts w:hint="eastAsia"/>
        </w:rPr>
        <w:t>の展</w:t>
      </w:r>
      <w:r w:rsidR="00762313">
        <w:rPr>
          <w:rFonts w:hint="eastAsia"/>
        </w:rPr>
        <w:lastRenderedPageBreak/>
        <w:t>張に影響しない。この</w:t>
      </w:r>
      <w:r w:rsidR="00762313">
        <w:rPr>
          <w:rFonts w:hint="eastAsia"/>
        </w:rPr>
        <w:t>ZOC</w:t>
      </w:r>
      <w:r w:rsidR="00762313">
        <w:rPr>
          <w:rFonts w:hint="eastAsia"/>
        </w:rPr>
        <w:t>の影響はマップ</w:t>
      </w:r>
      <w:r w:rsidR="00762313">
        <w:rPr>
          <w:rFonts w:hint="eastAsia"/>
        </w:rPr>
        <w:t>L</w:t>
      </w:r>
      <w:r w:rsidR="00762313">
        <w:rPr>
          <w:rFonts w:hint="eastAsia"/>
        </w:rPr>
        <w:t>上での効果と変わりがない。</w:t>
      </w:r>
    </w:p>
    <w:p w:rsidR="004B43FB" w:rsidRPr="004B43FB" w:rsidRDefault="004B43FB" w:rsidP="004E0088">
      <w:pPr>
        <w:jc w:val="center"/>
      </w:pPr>
      <w:r>
        <w:rPr>
          <w:noProof/>
        </w:rPr>
        <w:drawing>
          <wp:inline distT="0" distB="0" distL="0" distR="0" wp14:anchorId="72E9A0CF" wp14:editId="07CB24E1">
            <wp:extent cx="2228088" cy="2087880"/>
            <wp:effectExtent l="0" t="0" r="1270" b="76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4.1 ZOC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228088" cy="2087880"/>
                    </a:xfrm>
                    <a:prstGeom prst="rect">
                      <a:avLst/>
                    </a:prstGeom>
                  </pic:spPr>
                </pic:pic>
              </a:graphicData>
            </a:graphic>
          </wp:inline>
        </w:drawing>
      </w:r>
    </w:p>
    <w:p w:rsidR="00762313" w:rsidRPr="00762313" w:rsidRDefault="00762313" w:rsidP="002E3F60">
      <w:pPr>
        <w:pStyle w:val="3"/>
        <w:rPr>
          <w:b/>
        </w:rPr>
      </w:pPr>
      <w:r w:rsidRPr="00762313">
        <w:rPr>
          <w:rFonts w:hint="eastAsia"/>
          <w:b/>
        </w:rPr>
        <w:t>15.4.2</w:t>
      </w:r>
      <w:r w:rsidRPr="00762313">
        <w:rPr>
          <w:rFonts w:hint="eastAsia"/>
          <w:b/>
        </w:rPr>
        <w:t xml:space="preserve">　</w:t>
      </w:r>
      <w:r w:rsidRPr="00762313">
        <w:rPr>
          <w:rFonts w:hint="eastAsia"/>
          <w:b/>
        </w:rPr>
        <w:t>ZOC</w:t>
      </w:r>
      <w:r w:rsidRPr="00762313">
        <w:rPr>
          <w:rFonts w:hint="eastAsia"/>
          <w:b/>
        </w:rPr>
        <w:t>の展張</w:t>
      </w:r>
    </w:p>
    <w:p w:rsidR="00762313" w:rsidRDefault="00762313" w:rsidP="00762313">
      <w:pPr>
        <w:pStyle w:val="ab"/>
      </w:pPr>
      <w:r>
        <w:rPr>
          <w:rFonts w:hint="eastAsia"/>
        </w:rPr>
        <w:t>a.</w:t>
      </w:r>
      <w:r>
        <w:rPr>
          <w:rFonts w:hint="eastAsia"/>
        </w:rPr>
        <w:t xml:space="preserve">　</w:t>
      </w:r>
      <w:r w:rsidR="00355C3C">
        <w:rPr>
          <w:rFonts w:hint="eastAsia"/>
        </w:rPr>
        <w:t>挿入マップの移行ヘクスから隣接するマップ</w:t>
      </w:r>
      <w:r w:rsidR="00355C3C">
        <w:rPr>
          <w:rFonts w:hint="eastAsia"/>
        </w:rPr>
        <w:t>L</w:t>
      </w:r>
      <w:r w:rsidR="00355C3C">
        <w:rPr>
          <w:rFonts w:hint="eastAsia"/>
        </w:rPr>
        <w:t>のヘクスへ</w:t>
      </w:r>
      <w:r w:rsidR="00355C3C">
        <w:rPr>
          <w:rFonts w:hint="eastAsia"/>
        </w:rPr>
        <w:t>ZOC</w:t>
      </w:r>
      <w:r w:rsidR="00355C3C">
        <w:rPr>
          <w:rFonts w:hint="eastAsia"/>
        </w:rPr>
        <w:t>が及ぶのは、</w:t>
      </w:r>
      <w:r w:rsidR="00355C3C">
        <w:rPr>
          <w:rFonts w:hint="eastAsia"/>
        </w:rPr>
        <w:t>ZOC</w:t>
      </w:r>
      <w:r w:rsidR="00355C3C">
        <w:rPr>
          <w:rFonts w:hint="eastAsia"/>
        </w:rPr>
        <w:t>を持つユニットがマップ</w:t>
      </w:r>
      <w:r w:rsidR="00355C3C">
        <w:rPr>
          <w:rFonts w:hint="eastAsia"/>
        </w:rPr>
        <w:t>L</w:t>
      </w:r>
      <w:r w:rsidR="00355C3C">
        <w:rPr>
          <w:rFonts w:hint="eastAsia"/>
        </w:rPr>
        <w:t>に接する通常ヘクスにいるときだけである。この</w:t>
      </w:r>
      <w:r w:rsidR="00355C3C">
        <w:rPr>
          <w:rFonts w:hint="eastAsia"/>
        </w:rPr>
        <w:t>ZOC</w:t>
      </w:r>
      <w:r w:rsidR="00355C3C">
        <w:rPr>
          <w:rFonts w:hint="eastAsia"/>
        </w:rPr>
        <w:t>もマップ</w:t>
      </w:r>
      <w:r w:rsidR="00355C3C">
        <w:rPr>
          <w:rFonts w:hint="eastAsia"/>
        </w:rPr>
        <w:t>L</w:t>
      </w:r>
      <w:r w:rsidR="00355C3C">
        <w:rPr>
          <w:rFonts w:hint="eastAsia"/>
        </w:rPr>
        <w:t>上の</w:t>
      </w:r>
      <w:r w:rsidR="00355C3C">
        <w:rPr>
          <w:rFonts w:hint="eastAsia"/>
        </w:rPr>
        <w:t>ZOC</w:t>
      </w:r>
      <w:r w:rsidR="00355C3C">
        <w:rPr>
          <w:rFonts w:hint="eastAsia"/>
        </w:rPr>
        <w:t>と全く同じ効果を持つ。</w:t>
      </w:r>
    </w:p>
    <w:p w:rsidR="00355C3C" w:rsidRDefault="00355C3C" w:rsidP="00762313">
      <w:pPr>
        <w:pStyle w:val="ab"/>
      </w:pPr>
      <w:r>
        <w:rPr>
          <w:rFonts w:hint="eastAsia"/>
        </w:rPr>
        <w:t>b.</w:t>
      </w:r>
      <w:r>
        <w:rPr>
          <w:rFonts w:hint="eastAsia"/>
        </w:rPr>
        <w:t xml:space="preserve">　マップ</w:t>
      </w:r>
      <w:r>
        <w:rPr>
          <w:rFonts w:hint="eastAsia"/>
        </w:rPr>
        <w:t>L</w:t>
      </w:r>
      <w:r>
        <w:rPr>
          <w:rFonts w:hint="eastAsia"/>
        </w:rPr>
        <w:t>にいる</w:t>
      </w:r>
      <w:r>
        <w:rPr>
          <w:rFonts w:hint="eastAsia"/>
        </w:rPr>
        <w:t>ZOC</w:t>
      </w:r>
      <w:r>
        <w:rPr>
          <w:rFonts w:hint="eastAsia"/>
        </w:rPr>
        <w:t>を持つユニットの</w:t>
      </w:r>
      <w:r>
        <w:rPr>
          <w:rFonts w:hint="eastAsia"/>
        </w:rPr>
        <w:t>ZOC</w:t>
      </w:r>
      <w:r>
        <w:rPr>
          <w:rFonts w:hint="eastAsia"/>
        </w:rPr>
        <w:t>は隣接する全ての挿入マップの移行ヘクスに及ぶが、その効果は直接接している通常ヘクスに限られる。</w:t>
      </w:r>
    </w:p>
    <w:p w:rsidR="004B43FB" w:rsidRDefault="004B43FB" w:rsidP="004E0088">
      <w:pPr>
        <w:pStyle w:val="ab"/>
        <w:jc w:val="center"/>
      </w:pPr>
      <w:r>
        <w:rPr>
          <w:noProof/>
        </w:rPr>
        <w:drawing>
          <wp:inline distT="0" distB="0" distL="0" distR="0" wp14:anchorId="175292FF" wp14:editId="55DE1082">
            <wp:extent cx="2228088" cy="2087880"/>
            <wp:effectExtent l="0" t="0" r="1270" b="762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4.2 ZOC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28088" cy="2087880"/>
                    </a:xfrm>
                    <a:prstGeom prst="rect">
                      <a:avLst/>
                    </a:prstGeom>
                  </pic:spPr>
                </pic:pic>
              </a:graphicData>
            </a:graphic>
          </wp:inline>
        </w:drawing>
      </w:r>
    </w:p>
    <w:p w:rsidR="00355C3C" w:rsidRDefault="00355C3C" w:rsidP="00245FA8">
      <w:pPr>
        <w:pStyle w:val="2"/>
      </w:pPr>
      <w:r>
        <w:rPr>
          <w:rFonts w:hint="eastAsia"/>
        </w:rPr>
        <w:t>15.5</w:t>
      </w:r>
      <w:r>
        <w:rPr>
          <w:rFonts w:hint="eastAsia"/>
        </w:rPr>
        <w:t xml:space="preserve">　移動</w:t>
      </w:r>
    </w:p>
    <w:p w:rsidR="00355C3C" w:rsidRDefault="00355C3C" w:rsidP="00355C3C">
      <w:r>
        <w:rPr>
          <w:rFonts w:hint="eastAsia"/>
        </w:rPr>
        <w:t xml:space="preserve">　駒に書かれた移動力は挿入マップにいても変わらないが、挿入マップ</w:t>
      </w:r>
      <w:r w:rsidR="006755CF">
        <w:rPr>
          <w:rFonts w:hint="eastAsia"/>
        </w:rPr>
        <w:t>内</w:t>
      </w:r>
      <w:r>
        <w:rPr>
          <w:rFonts w:hint="eastAsia"/>
        </w:rPr>
        <w:t>の移動コストには変更がある。</w:t>
      </w:r>
    </w:p>
    <w:p w:rsidR="00355C3C" w:rsidRPr="00355C3C" w:rsidRDefault="00355C3C" w:rsidP="002E3F60">
      <w:pPr>
        <w:pStyle w:val="3"/>
      </w:pPr>
      <w:r w:rsidRPr="002E3F60">
        <w:rPr>
          <w:rFonts w:hint="eastAsia"/>
          <w:b/>
        </w:rPr>
        <w:t>15.5.1</w:t>
      </w:r>
      <w:r w:rsidRPr="00355C3C">
        <w:rPr>
          <w:rFonts w:hint="eastAsia"/>
        </w:rPr>
        <w:t xml:space="preserve">　</w:t>
      </w:r>
      <w:r w:rsidRPr="002E3F60">
        <w:rPr>
          <w:rFonts w:hint="eastAsia"/>
          <w:b/>
        </w:rPr>
        <w:t>隣接するマップ</w:t>
      </w:r>
      <w:r w:rsidRPr="002E3F60">
        <w:rPr>
          <w:rFonts w:hint="eastAsia"/>
          <w:b/>
        </w:rPr>
        <w:t>L</w:t>
      </w:r>
      <w:r w:rsidRPr="002E3F60">
        <w:rPr>
          <w:rFonts w:hint="eastAsia"/>
          <w:b/>
        </w:rPr>
        <w:t>のヘクス</w:t>
      </w:r>
    </w:p>
    <w:p w:rsidR="00355C3C" w:rsidRDefault="00355C3C" w:rsidP="00355C3C">
      <w:pPr>
        <w:pStyle w:val="ab"/>
      </w:pPr>
      <w:r>
        <w:rPr>
          <w:rFonts w:hint="eastAsia"/>
        </w:rPr>
        <w:t>a.</w:t>
      </w:r>
      <w:r>
        <w:rPr>
          <w:rFonts w:hint="eastAsia"/>
        </w:rPr>
        <w:t xml:space="preserve">　</w:t>
      </w:r>
      <w:r w:rsidR="00F94C67">
        <w:rPr>
          <w:rFonts w:hint="eastAsia"/>
        </w:rPr>
        <w:t>全ての基本地形</w:t>
      </w:r>
      <w:r w:rsidR="00685FC3">
        <w:rPr>
          <w:rFonts w:hint="eastAsia"/>
        </w:rPr>
        <w:t>の</w:t>
      </w:r>
      <w:r w:rsidR="00F94C67">
        <w:rPr>
          <w:rFonts w:hint="eastAsia"/>
        </w:rPr>
        <w:t>MP</w:t>
      </w:r>
      <w:r w:rsidR="00685FC3">
        <w:rPr>
          <w:rFonts w:hint="eastAsia"/>
        </w:rPr>
        <w:t>コスト</w:t>
      </w:r>
      <w:r w:rsidR="00F94C67">
        <w:rPr>
          <w:rFonts w:hint="eastAsia"/>
        </w:rPr>
        <w:t>及び効果を移動に適用する。</w:t>
      </w:r>
    </w:p>
    <w:p w:rsidR="00F94C67" w:rsidRDefault="00F94C67" w:rsidP="00355C3C">
      <w:pPr>
        <w:pStyle w:val="ab"/>
      </w:pPr>
      <w:r>
        <w:rPr>
          <w:rFonts w:hint="eastAsia"/>
        </w:rPr>
        <w:t>b.</w:t>
      </w:r>
      <w:r>
        <w:rPr>
          <w:rFonts w:hint="eastAsia"/>
        </w:rPr>
        <w:t xml:space="preserve">　</w:t>
      </w:r>
      <w:r w:rsidR="00685FC3">
        <w:rPr>
          <w:rFonts w:hint="eastAsia"/>
        </w:rPr>
        <w:t>(MP</w:t>
      </w:r>
      <w:r w:rsidR="00685FC3">
        <w:rPr>
          <w:rFonts w:hint="eastAsia"/>
        </w:rPr>
        <w:t>の不足や敵</w:t>
      </w:r>
      <w:r w:rsidR="00685FC3">
        <w:rPr>
          <w:rFonts w:hint="eastAsia"/>
        </w:rPr>
        <w:t>ZOC</w:t>
      </w:r>
      <w:r w:rsidR="00685FC3">
        <w:rPr>
          <w:rFonts w:hint="eastAsia"/>
        </w:rPr>
        <w:t>の影響で</w:t>
      </w:r>
      <w:r w:rsidR="00685FC3">
        <w:rPr>
          <w:rFonts w:hint="eastAsia"/>
        </w:rPr>
        <w:t>)</w:t>
      </w:r>
      <w:r w:rsidR="00685FC3">
        <w:rPr>
          <w:rFonts w:hint="eastAsia"/>
        </w:rPr>
        <w:t>マップ</w:t>
      </w:r>
      <w:r w:rsidR="00685FC3">
        <w:rPr>
          <w:rFonts w:hint="eastAsia"/>
        </w:rPr>
        <w:t>L</w:t>
      </w:r>
      <w:r w:rsidR="00685FC3">
        <w:rPr>
          <w:rFonts w:hint="eastAsia"/>
        </w:rPr>
        <w:t>から挿入マップの移行ヘクスへ入れないユニットは、次に移動できるフェイズになるまでそのマップ</w:t>
      </w:r>
      <w:r w:rsidR="00685FC3">
        <w:rPr>
          <w:rFonts w:hint="eastAsia"/>
        </w:rPr>
        <w:t>L</w:t>
      </w:r>
      <w:r w:rsidR="00685FC3">
        <w:rPr>
          <w:rFonts w:hint="eastAsia"/>
        </w:rPr>
        <w:t>のヘクスに留まる。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685FC3" w:rsidRPr="003A5A00" w:rsidTr="001E4CBC">
        <w:tc>
          <w:tcPr>
            <w:tcW w:w="4945" w:type="dxa"/>
            <w:shd w:val="clear" w:color="auto" w:fill="D9D9D9" w:themeFill="background1" w:themeFillShade="D9"/>
          </w:tcPr>
          <w:p w:rsidR="00685FC3" w:rsidRPr="003A5A00" w:rsidRDefault="00685FC3" w:rsidP="001E4CBC">
            <w:r>
              <w:rPr>
                <w:rFonts w:hint="eastAsia"/>
                <w:b/>
              </w:rPr>
              <w:t>例外</w:t>
            </w:r>
            <w:r w:rsidRPr="003A5A00">
              <w:rPr>
                <w:rFonts w:hint="eastAsia"/>
              </w:rPr>
              <w:t xml:space="preserve">：　</w:t>
            </w:r>
            <w:r>
              <w:rPr>
                <w:rFonts w:hint="eastAsia"/>
              </w:rPr>
              <w:t>宣言攻撃</w:t>
            </w:r>
          </w:p>
        </w:tc>
      </w:tr>
    </w:tbl>
    <w:p w:rsidR="00685FC3" w:rsidRDefault="00685FC3" w:rsidP="00355C3C">
      <w:pPr>
        <w:pStyle w:val="ab"/>
      </w:pPr>
      <w:r>
        <w:rPr>
          <w:rFonts w:hint="eastAsia"/>
        </w:rPr>
        <w:t>c.</w:t>
      </w:r>
      <w:r>
        <w:rPr>
          <w:rFonts w:hint="eastAsia"/>
        </w:rPr>
        <w:t xml:space="preserve">　マップ</w:t>
      </w:r>
      <w:r>
        <w:rPr>
          <w:rFonts w:hint="eastAsia"/>
        </w:rPr>
        <w:t>L</w:t>
      </w:r>
      <w:r>
        <w:rPr>
          <w:rFonts w:hint="eastAsia"/>
        </w:rPr>
        <w:t>から隣接する挿入マップの移行ヘクスへ移動するユニットは</w:t>
      </w:r>
      <w:r>
        <w:rPr>
          <w:rFonts w:hint="eastAsia"/>
        </w:rPr>
        <w:t>15.5.2</w:t>
      </w:r>
      <w:r>
        <w:rPr>
          <w:rFonts w:hint="eastAsia"/>
        </w:rPr>
        <w:t>に示す移動コストを消費する。</w:t>
      </w:r>
    </w:p>
    <w:p w:rsidR="00685FC3" w:rsidRPr="00685FC3" w:rsidRDefault="00685FC3" w:rsidP="002E3F60">
      <w:pPr>
        <w:pStyle w:val="3"/>
      </w:pPr>
      <w:r w:rsidRPr="002E3F60">
        <w:rPr>
          <w:rFonts w:hint="eastAsia"/>
          <w:b/>
        </w:rPr>
        <w:t>15.5.2</w:t>
      </w:r>
      <w:r w:rsidRPr="00685FC3">
        <w:rPr>
          <w:rFonts w:hint="eastAsia"/>
        </w:rPr>
        <w:t xml:space="preserve">　</w:t>
      </w:r>
      <w:r w:rsidRPr="002E3F60">
        <w:rPr>
          <w:rFonts w:hint="eastAsia"/>
          <w:b/>
        </w:rPr>
        <w:t>メガヘクスの移動コスト</w:t>
      </w:r>
    </w:p>
    <w:p w:rsidR="00C427C1" w:rsidRDefault="00685FC3" w:rsidP="00685FC3">
      <w:pPr>
        <w:pStyle w:val="ab"/>
      </w:pPr>
      <w:r>
        <w:rPr>
          <w:rFonts w:hint="eastAsia"/>
        </w:rPr>
        <w:t>a.</w:t>
      </w:r>
      <w:r>
        <w:rPr>
          <w:rFonts w:hint="eastAsia"/>
        </w:rPr>
        <w:t xml:space="preserve">　</w:t>
      </w:r>
      <w:r w:rsidR="00DB6C5C">
        <w:rPr>
          <w:rFonts w:hint="eastAsia"/>
        </w:rPr>
        <w:t>(</w:t>
      </w:r>
      <w:r w:rsidR="00DB6C5C">
        <w:rPr>
          <w:rFonts w:hint="eastAsia"/>
        </w:rPr>
        <w:t>同じメガヘクス内に両軍のユニットがいる</w:t>
      </w:r>
      <w:r w:rsidR="00DB6C5C">
        <w:rPr>
          <w:rFonts w:hint="eastAsia"/>
        </w:rPr>
        <w:t>)</w:t>
      </w:r>
      <w:r w:rsidR="00C427C1">
        <w:rPr>
          <w:rFonts w:hint="eastAsia"/>
        </w:rPr>
        <w:t>混戦メガヘクス内の陸上移動：</w:t>
      </w:r>
      <w:r w:rsidR="00C427C1">
        <w:rPr>
          <w:rFonts w:hint="eastAsia"/>
        </w:rPr>
        <w:br/>
      </w:r>
      <w:r w:rsidR="00C427C1">
        <w:rPr>
          <w:rFonts w:hint="eastAsia"/>
        </w:rPr>
        <w:t xml:space="preserve">　通常ヘクスへ進入するたびに</w:t>
      </w:r>
      <w:r w:rsidR="00C427C1">
        <w:rPr>
          <w:rFonts w:hint="eastAsia"/>
        </w:rPr>
        <w:t>BSR TEC</w:t>
      </w:r>
      <w:r w:rsidR="00C427C1">
        <w:rPr>
          <w:rFonts w:hint="eastAsia"/>
        </w:rPr>
        <w:t>のコストを消費する。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C427C1" w:rsidRPr="003A5A00" w:rsidTr="001E4CBC">
        <w:tc>
          <w:tcPr>
            <w:tcW w:w="4945" w:type="dxa"/>
            <w:shd w:val="clear" w:color="auto" w:fill="D9D9D9" w:themeFill="background1" w:themeFillShade="D9"/>
          </w:tcPr>
          <w:p w:rsidR="00C427C1" w:rsidRPr="003A5A00" w:rsidRDefault="00C427C1" w:rsidP="001E4CBC">
            <w:r>
              <w:rPr>
                <w:rFonts w:hint="eastAsia"/>
                <w:b/>
              </w:rPr>
              <w:t>デザインノート</w:t>
            </w:r>
            <w:r w:rsidRPr="003A5A00">
              <w:rPr>
                <w:rFonts w:hint="eastAsia"/>
              </w:rPr>
              <w:t xml:space="preserve">：　</w:t>
            </w:r>
            <w:r>
              <w:rPr>
                <w:rFonts w:hint="eastAsia"/>
              </w:rPr>
              <w:t>メガヘクスは他のマップの</w:t>
            </w:r>
            <w:r>
              <w:rPr>
                <w:rFonts w:hint="eastAsia"/>
              </w:rPr>
              <w:t>1</w:t>
            </w:r>
            <w:r>
              <w:rPr>
                <w:rFonts w:hint="eastAsia"/>
              </w:rPr>
              <w:t>ヘクスを表すが、混戦メガヘクスでの移動はより多くの</w:t>
            </w:r>
            <w:r>
              <w:rPr>
                <w:rFonts w:hint="eastAsia"/>
              </w:rPr>
              <w:t>MP</w:t>
            </w:r>
            <w:r>
              <w:rPr>
                <w:rFonts w:hint="eastAsia"/>
              </w:rPr>
              <w:t>を必要とする。</w:t>
            </w:r>
          </w:p>
        </w:tc>
      </w:tr>
    </w:tbl>
    <w:p w:rsidR="00C427C1" w:rsidRDefault="004E3CC4" w:rsidP="00685FC3">
      <w:pPr>
        <w:pStyle w:val="ab"/>
      </w:pPr>
      <w:r>
        <w:rPr>
          <w:rFonts w:hint="eastAsia"/>
        </w:rPr>
        <w:t>b.</w:t>
      </w:r>
      <w:r>
        <w:rPr>
          <w:rFonts w:hint="eastAsia"/>
        </w:rPr>
        <w:t xml:space="preserve">　</w:t>
      </w:r>
      <w:r>
        <w:rPr>
          <w:rFonts w:hint="eastAsia"/>
        </w:rPr>
        <w:t>(</w:t>
      </w:r>
      <w:r>
        <w:rPr>
          <w:rFonts w:hint="eastAsia"/>
        </w:rPr>
        <w:t>同じメガヘクス内に敵ユニットがいない</w:t>
      </w:r>
      <w:r>
        <w:rPr>
          <w:rFonts w:hint="eastAsia"/>
        </w:rPr>
        <w:t>)</w:t>
      </w:r>
      <w:r>
        <w:rPr>
          <w:rFonts w:hint="eastAsia"/>
        </w:rPr>
        <w:t>非混戦メガヘ</w:t>
      </w:r>
      <w:r>
        <w:rPr>
          <w:rFonts w:hint="eastAsia"/>
        </w:rPr>
        <w:lastRenderedPageBreak/>
        <w:t>クス内の陸上移動：</w:t>
      </w:r>
      <w:r>
        <w:br/>
      </w:r>
      <w:r>
        <w:rPr>
          <w:rFonts w:hint="eastAsia"/>
        </w:rPr>
        <w:t xml:space="preserve">　通常ヘクスへ進入するたびに</w:t>
      </w:r>
      <w:r>
        <w:rPr>
          <w:rFonts w:hint="eastAsia"/>
        </w:rPr>
        <w:t>BSR TEC</w:t>
      </w:r>
      <w:r>
        <w:rPr>
          <w:rFonts w:hint="eastAsia"/>
        </w:rPr>
        <w:t>のコストを消費する。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E3CC4" w:rsidRPr="003A5A00" w:rsidTr="001E4CBC">
        <w:tc>
          <w:tcPr>
            <w:tcW w:w="4945" w:type="dxa"/>
            <w:shd w:val="clear" w:color="auto" w:fill="D9D9D9" w:themeFill="background1" w:themeFillShade="D9"/>
          </w:tcPr>
          <w:p w:rsidR="004E3CC4" w:rsidRPr="003A5A00" w:rsidRDefault="004E3CC4" w:rsidP="001E4CBC">
            <w:r>
              <w:rPr>
                <w:rFonts w:hint="eastAsia"/>
                <w:b/>
              </w:rPr>
              <w:t>例外</w:t>
            </w:r>
            <w:r w:rsidRPr="003A5A00">
              <w:rPr>
                <w:rFonts w:hint="eastAsia"/>
              </w:rPr>
              <w:t xml:space="preserve">：　</w:t>
            </w:r>
            <w:r>
              <w:rPr>
                <w:rFonts w:hint="eastAsia"/>
              </w:rPr>
              <w:t>非混戦メガヘクス内の道路移動コストは半減する。</w:t>
            </w:r>
          </w:p>
        </w:tc>
      </w:tr>
    </w:tbl>
    <w:p w:rsidR="004E3CC4" w:rsidRDefault="004E3CC4" w:rsidP="00685FC3">
      <w:pPr>
        <w:pStyle w:val="ab"/>
      </w:pPr>
      <w:r>
        <w:rPr>
          <w:rFonts w:hint="eastAsia"/>
        </w:rPr>
        <w:t xml:space="preserve">　</w:t>
      </w:r>
      <w:r w:rsidRPr="004E3CC4">
        <w:rPr>
          <w:rFonts w:hint="eastAsia"/>
          <w:b/>
        </w:rPr>
        <w:t>例</w:t>
      </w:r>
      <w:r w:rsidRPr="004E3CC4">
        <w:rPr>
          <w:rFonts w:hint="eastAsia"/>
          <w:b/>
        </w:rPr>
        <w:t>1</w:t>
      </w:r>
      <w:r>
        <w:rPr>
          <w:rFonts w:hint="eastAsia"/>
        </w:rPr>
        <w:t>：　天候は乾燥。自動車化ユニットが通常ヘクス</w:t>
      </w:r>
      <w:r>
        <w:rPr>
          <w:rFonts w:hint="eastAsia"/>
        </w:rPr>
        <w:t>3011</w:t>
      </w:r>
      <w:r>
        <w:rPr>
          <w:rFonts w:hint="eastAsia"/>
        </w:rPr>
        <w:t>から</w:t>
      </w:r>
      <w:r>
        <w:rPr>
          <w:rFonts w:hint="eastAsia"/>
        </w:rPr>
        <w:t>2911, 2812, 2813, 2814, 2714</w:t>
      </w:r>
      <w:r>
        <w:rPr>
          <w:rFonts w:hint="eastAsia"/>
        </w:rPr>
        <w:t>へと道路上を移動した。全ての通常ヘクスは二級道路である。挿入マップで天候が乾燥のときの二級道路のコストは</w:t>
      </w:r>
      <w:r w:rsidR="002B7059">
        <w:rPr>
          <w:rFonts w:hint="eastAsia"/>
        </w:rPr>
        <w:t>1/4MP</w:t>
      </w:r>
      <w:r w:rsidR="002B7059">
        <w:rPr>
          <w:rFonts w:hint="eastAsia"/>
        </w:rPr>
        <w:t>であるから、ユニットは</w:t>
      </w:r>
      <w:r w:rsidR="002B7059">
        <w:rPr>
          <w:rFonts w:hint="eastAsia"/>
        </w:rPr>
        <w:t>1 1/2MP</w:t>
      </w:r>
      <w:r w:rsidR="002B7059">
        <w:rPr>
          <w:rFonts w:hint="eastAsia"/>
        </w:rPr>
        <w:t>を消費する</w:t>
      </w:r>
      <w:r w:rsidR="002B7059">
        <w:rPr>
          <w:rFonts w:hint="eastAsia"/>
        </w:rPr>
        <w:t>(BSR MP</w:t>
      </w:r>
      <w:r w:rsidR="002B7059">
        <w:rPr>
          <w:rFonts w:hint="eastAsia"/>
        </w:rPr>
        <w:t>コストの半分</w:t>
      </w:r>
      <w:r w:rsidR="002B7059">
        <w:rPr>
          <w:rFonts w:hint="eastAsia"/>
        </w:rPr>
        <w:t>)</w:t>
      </w:r>
      <w:r w:rsidR="002B7059">
        <w:rPr>
          <w:rFonts w:hint="eastAsia"/>
        </w:rPr>
        <w:t>。</w:t>
      </w:r>
    </w:p>
    <w:p w:rsidR="002B7059" w:rsidRDefault="002B7059" w:rsidP="00685FC3">
      <w:pPr>
        <w:pStyle w:val="ab"/>
      </w:pPr>
      <w:r>
        <w:rPr>
          <w:rFonts w:hint="eastAsia"/>
        </w:rPr>
        <w:t xml:space="preserve">　</w:t>
      </w:r>
      <w:r w:rsidRPr="002B7059">
        <w:rPr>
          <w:rFonts w:hint="eastAsia"/>
          <w:b/>
        </w:rPr>
        <w:t>例</w:t>
      </w:r>
      <w:r w:rsidRPr="002B7059">
        <w:rPr>
          <w:rFonts w:hint="eastAsia"/>
          <w:b/>
        </w:rPr>
        <w:t>2</w:t>
      </w:r>
      <w:r>
        <w:rPr>
          <w:rFonts w:hint="eastAsia"/>
        </w:rPr>
        <w:t>：　自動車化ユニットが同じヘクスを泥濘ターンに移動する場合には、</w:t>
      </w:r>
      <w:r>
        <w:rPr>
          <w:rFonts w:hint="eastAsia"/>
        </w:rPr>
        <w:t>6MP</w:t>
      </w:r>
      <w:r>
        <w:rPr>
          <w:rFonts w:hint="eastAsia"/>
        </w:rPr>
        <w:t>を消費する</w:t>
      </w:r>
      <w:r>
        <w:rPr>
          <w:rFonts w:hint="eastAsia"/>
        </w:rPr>
        <w:t>(1</w:t>
      </w:r>
      <w:r>
        <w:rPr>
          <w:rFonts w:hint="eastAsia"/>
        </w:rPr>
        <w:t>ヘクスに付き</w:t>
      </w:r>
      <w:r>
        <w:rPr>
          <w:rFonts w:hint="eastAsia"/>
        </w:rPr>
        <w:t>1MP</w:t>
      </w:r>
      <w:r>
        <w:rPr>
          <w:rFonts w:hint="eastAsia"/>
        </w:rPr>
        <w:t>、</w:t>
      </w:r>
      <w:r>
        <w:rPr>
          <w:rFonts w:hint="eastAsia"/>
        </w:rPr>
        <w:t>BSR MP</w:t>
      </w:r>
      <w:r>
        <w:rPr>
          <w:rFonts w:hint="eastAsia"/>
        </w:rPr>
        <w:t>コストの半分</w:t>
      </w:r>
      <w:r>
        <w:rPr>
          <w:rFonts w:hint="eastAsia"/>
        </w:rPr>
        <w:t>)</w:t>
      </w:r>
      <w:r>
        <w:rPr>
          <w:rFonts w:hint="eastAsia"/>
        </w:rPr>
        <w:t>。</w:t>
      </w:r>
    </w:p>
    <w:p w:rsidR="002B7059" w:rsidRDefault="002B7059" w:rsidP="00685FC3">
      <w:pPr>
        <w:pStyle w:val="ab"/>
      </w:pPr>
      <w:r>
        <w:rPr>
          <w:rFonts w:hint="eastAsia"/>
        </w:rPr>
        <w:t>c.</w:t>
      </w:r>
      <w:r>
        <w:rPr>
          <w:rFonts w:hint="eastAsia"/>
        </w:rPr>
        <w:t xml:space="preserve">　</w:t>
      </w:r>
      <w:r w:rsidRPr="002B7059">
        <w:rPr>
          <w:rFonts w:hint="eastAsia"/>
          <w:b/>
        </w:rPr>
        <w:t>戦略移動</w:t>
      </w:r>
      <w:r>
        <w:rPr>
          <w:rFonts w:hint="eastAsia"/>
        </w:rPr>
        <w:t xml:space="preserve">：　</w:t>
      </w:r>
      <w:r>
        <w:rPr>
          <w:rFonts w:hint="eastAsia"/>
        </w:rPr>
        <w:t>BSR 11.3</w:t>
      </w:r>
      <w:r>
        <w:rPr>
          <w:rFonts w:hint="eastAsia"/>
        </w:rPr>
        <w:t>を適用。</w:t>
      </w:r>
      <w:r w:rsidRPr="009C050D">
        <w:rPr>
          <w:rFonts w:hint="eastAsia"/>
        </w:rPr>
        <w:t>移動する上では挿入マップの各メガヘクスがマップ</w:t>
      </w:r>
      <w:r w:rsidRPr="009C050D">
        <w:rPr>
          <w:rFonts w:hint="eastAsia"/>
        </w:rPr>
        <w:t>L</w:t>
      </w:r>
      <w:r w:rsidRPr="009C050D">
        <w:rPr>
          <w:rFonts w:hint="eastAsia"/>
        </w:rPr>
        <w:t>の</w:t>
      </w:r>
      <w:r w:rsidRPr="009C050D">
        <w:rPr>
          <w:rFonts w:hint="eastAsia"/>
        </w:rPr>
        <w:t>1</w:t>
      </w:r>
      <w:r w:rsidRPr="009C050D">
        <w:rPr>
          <w:rFonts w:hint="eastAsia"/>
        </w:rPr>
        <w:t>ヘクスに等しい。</w:t>
      </w:r>
      <w:r w:rsidR="009C050D" w:rsidRPr="009C050D">
        <w:rPr>
          <w:rFonts w:hint="eastAsia"/>
        </w:rPr>
        <w:t>進入するメガヘクスは敵戦闘ユニットがいるメガヘクス</w:t>
      </w:r>
      <w:r w:rsidR="009C050D" w:rsidRPr="009C050D">
        <w:rPr>
          <w:rFonts w:hint="eastAsia"/>
        </w:rPr>
        <w:t>/</w:t>
      </w:r>
      <w:r w:rsidR="009C050D" w:rsidRPr="009C050D">
        <w:rPr>
          <w:rFonts w:hint="eastAsia"/>
        </w:rPr>
        <w:t>マップ</w:t>
      </w:r>
      <w:r w:rsidR="009C050D" w:rsidRPr="009C050D">
        <w:rPr>
          <w:rFonts w:hint="eastAsia"/>
        </w:rPr>
        <w:t>L</w:t>
      </w:r>
      <w:r w:rsidR="009C050D" w:rsidRPr="009C050D">
        <w:rPr>
          <w:rFonts w:hint="eastAsia"/>
        </w:rPr>
        <w:t>のヘクスから少なくとも</w:t>
      </w:r>
      <w:r w:rsidR="009C050D" w:rsidRPr="009C050D">
        <w:rPr>
          <w:rFonts w:hint="eastAsia"/>
        </w:rPr>
        <w:t>3</w:t>
      </w:r>
      <w:r w:rsidR="009C050D" w:rsidRPr="009C050D">
        <w:rPr>
          <w:rFonts w:hint="eastAsia"/>
        </w:rPr>
        <w:t>メガヘクス離れていなければならない</w:t>
      </w:r>
      <w:r w:rsidR="009C050D" w:rsidRPr="009C050D">
        <w:rPr>
          <w:rFonts w:hint="eastAsia"/>
        </w:rPr>
        <w:t>(</w:t>
      </w:r>
      <w:r w:rsidR="009C050D" w:rsidRPr="009C050D">
        <w:rPr>
          <w:rFonts w:hint="eastAsia"/>
        </w:rPr>
        <w:t>間に</w:t>
      </w:r>
      <w:r w:rsidR="009C050D" w:rsidRPr="009C050D">
        <w:rPr>
          <w:rFonts w:hint="eastAsia"/>
        </w:rPr>
        <w:t>2</w:t>
      </w:r>
      <w:r w:rsidR="009C050D" w:rsidRPr="009C050D">
        <w:rPr>
          <w:rFonts w:hint="eastAsia"/>
        </w:rPr>
        <w:t>メガヘクスを置く</w:t>
      </w:r>
      <w:r w:rsidR="009C050D" w:rsidRPr="009C050D">
        <w:rPr>
          <w:rFonts w:hint="eastAsia"/>
        </w:rPr>
        <w:t>)</w:t>
      </w:r>
      <w:r w:rsidR="009C050D" w:rsidRPr="009C050D">
        <w:rPr>
          <w:rFonts w:hint="eastAsia"/>
        </w:rPr>
        <w:t>。</w:t>
      </w:r>
    </w:p>
    <w:p w:rsidR="009C050D" w:rsidRDefault="009C050D" w:rsidP="00685FC3">
      <w:pPr>
        <w:pStyle w:val="ab"/>
      </w:pPr>
      <w:r>
        <w:rPr>
          <w:rFonts w:hint="eastAsia"/>
        </w:rPr>
        <w:t>e.</w:t>
      </w:r>
      <w:r>
        <w:rPr>
          <w:rFonts w:hint="eastAsia"/>
        </w:rPr>
        <w:t xml:space="preserve">　</w:t>
      </w:r>
      <w:r w:rsidRPr="009C050D">
        <w:rPr>
          <w:rFonts w:hint="eastAsia"/>
          <w:b/>
        </w:rPr>
        <w:t>鉄道移動</w:t>
      </w:r>
      <w:r>
        <w:rPr>
          <w:rFonts w:hint="eastAsia"/>
        </w:rPr>
        <w:t xml:space="preserve">：　</w:t>
      </w:r>
      <w:r>
        <w:rPr>
          <w:rFonts w:hint="eastAsia"/>
        </w:rPr>
        <w:t>BSR 11.1</w:t>
      </w:r>
      <w:r>
        <w:rPr>
          <w:rFonts w:hint="eastAsia"/>
        </w:rPr>
        <w:t>を適用。</w:t>
      </w:r>
      <w:r w:rsidRPr="009C050D">
        <w:rPr>
          <w:rFonts w:hint="eastAsia"/>
        </w:rPr>
        <w:t>移動する上では挿入マップの各メガヘクスがマップ</w:t>
      </w:r>
      <w:r w:rsidRPr="009C050D">
        <w:rPr>
          <w:rFonts w:hint="eastAsia"/>
        </w:rPr>
        <w:t>L</w:t>
      </w:r>
      <w:r w:rsidRPr="009C050D">
        <w:rPr>
          <w:rFonts w:hint="eastAsia"/>
        </w:rPr>
        <w:t>の</w:t>
      </w:r>
      <w:r w:rsidRPr="009C050D">
        <w:rPr>
          <w:rFonts w:hint="eastAsia"/>
        </w:rPr>
        <w:t>1</w:t>
      </w:r>
      <w:r w:rsidRPr="009C050D">
        <w:rPr>
          <w:rFonts w:hint="eastAsia"/>
        </w:rPr>
        <w:t>ヘクスに等しい。進入するメガヘクスは敵戦闘ユニットがいるメガヘクス</w:t>
      </w:r>
      <w:r w:rsidRPr="009C050D">
        <w:rPr>
          <w:rFonts w:hint="eastAsia"/>
        </w:rPr>
        <w:t>/</w:t>
      </w:r>
      <w:r w:rsidRPr="009C050D">
        <w:rPr>
          <w:rFonts w:hint="eastAsia"/>
        </w:rPr>
        <w:t>マップ</w:t>
      </w:r>
      <w:r w:rsidRPr="009C050D">
        <w:rPr>
          <w:rFonts w:hint="eastAsia"/>
        </w:rPr>
        <w:t>L</w:t>
      </w:r>
      <w:r w:rsidRPr="009C050D">
        <w:rPr>
          <w:rFonts w:hint="eastAsia"/>
        </w:rPr>
        <w:t>のヘクスから少なくとも</w:t>
      </w:r>
      <w:r w:rsidRPr="009C050D">
        <w:rPr>
          <w:rFonts w:hint="eastAsia"/>
        </w:rPr>
        <w:t>3</w:t>
      </w:r>
      <w:r w:rsidRPr="009C050D">
        <w:rPr>
          <w:rFonts w:hint="eastAsia"/>
        </w:rPr>
        <w:t>メガヘクス離れていなければならない</w:t>
      </w:r>
      <w:r w:rsidRPr="009C050D">
        <w:rPr>
          <w:rFonts w:hint="eastAsia"/>
        </w:rPr>
        <w:t>(</w:t>
      </w:r>
      <w:r w:rsidRPr="009C050D">
        <w:rPr>
          <w:rFonts w:hint="eastAsia"/>
        </w:rPr>
        <w:t>間に</w:t>
      </w:r>
      <w:r w:rsidRPr="009C050D">
        <w:rPr>
          <w:rFonts w:hint="eastAsia"/>
        </w:rPr>
        <w:t>2</w:t>
      </w:r>
      <w:r w:rsidRPr="009C050D">
        <w:rPr>
          <w:rFonts w:hint="eastAsia"/>
        </w:rPr>
        <w:t>メガヘクスを置く</w:t>
      </w:r>
      <w:r w:rsidRPr="009C050D">
        <w:rPr>
          <w:rFonts w:hint="eastAsia"/>
        </w:rPr>
        <w:t>)</w:t>
      </w:r>
      <w:r w:rsidRPr="009C050D">
        <w:rPr>
          <w:rFonts w:hint="eastAsia"/>
        </w:rPr>
        <w:t>。</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9C050D" w:rsidRPr="003A5A00" w:rsidTr="001E4CBC">
        <w:tc>
          <w:tcPr>
            <w:tcW w:w="4945" w:type="dxa"/>
            <w:shd w:val="clear" w:color="auto" w:fill="D9D9D9" w:themeFill="background1" w:themeFillShade="D9"/>
          </w:tcPr>
          <w:p w:rsidR="009C050D" w:rsidRDefault="009C050D" w:rsidP="001E4CBC">
            <w:r>
              <w:rPr>
                <w:rFonts w:hint="eastAsia"/>
                <w:b/>
              </w:rPr>
              <w:t>例外</w:t>
            </w:r>
            <w:r>
              <w:rPr>
                <w:rFonts w:hint="eastAsia"/>
                <w:b/>
              </w:rPr>
              <w:t>1</w:t>
            </w:r>
            <w:r w:rsidRPr="003A5A00">
              <w:rPr>
                <w:rFonts w:hint="eastAsia"/>
              </w:rPr>
              <w:t xml:space="preserve">：　</w:t>
            </w:r>
            <w:r>
              <w:rPr>
                <w:rFonts w:hint="eastAsia"/>
              </w:rPr>
              <w:t>ソ連軍の装甲列車は混戦メガヘクスを通過できるが、</w:t>
            </w:r>
            <w:r w:rsidR="00731C3A">
              <w:rPr>
                <w:rFonts w:hint="eastAsia"/>
              </w:rPr>
              <w:t>敵</w:t>
            </w:r>
            <w:r w:rsidR="00731C3A">
              <w:rPr>
                <w:rFonts w:hint="eastAsia"/>
              </w:rPr>
              <w:t>ZOC</w:t>
            </w:r>
            <w:r w:rsidR="00731C3A">
              <w:rPr>
                <w:rFonts w:hint="eastAsia"/>
              </w:rPr>
              <w:t>の及ぶ通常ヘクスへ進入したら停止する。</w:t>
            </w:r>
            <w:r w:rsidR="00731C3A">
              <w:rPr>
                <w:rFonts w:hint="eastAsia"/>
              </w:rPr>
              <w:t>3</w:t>
            </w:r>
            <w:r w:rsidR="00731C3A">
              <w:rPr>
                <w:rFonts w:hint="eastAsia"/>
              </w:rPr>
              <w:t>メガヘクス</w:t>
            </w:r>
            <w:r w:rsidR="00731C3A">
              <w:rPr>
                <w:rFonts w:hint="eastAsia"/>
              </w:rPr>
              <w:t>/</w:t>
            </w:r>
            <w:r w:rsidR="00731C3A">
              <w:rPr>
                <w:rFonts w:hint="eastAsia"/>
              </w:rPr>
              <w:t>マップ</w:t>
            </w:r>
            <w:r w:rsidR="00731C3A">
              <w:rPr>
                <w:rFonts w:hint="eastAsia"/>
              </w:rPr>
              <w:t>L</w:t>
            </w:r>
            <w:r w:rsidR="00731C3A">
              <w:rPr>
                <w:rFonts w:hint="eastAsia"/>
              </w:rPr>
              <w:t>へクス以上離す制限は適用しない。</w:t>
            </w:r>
          </w:p>
          <w:p w:rsidR="009C050D" w:rsidRPr="003A5A00" w:rsidRDefault="00731C3A" w:rsidP="00731C3A">
            <w:pPr>
              <w:spacing w:beforeLines="25" w:before="60"/>
            </w:pPr>
            <w:r>
              <w:rPr>
                <w:rFonts w:hint="eastAsia"/>
                <w:b/>
              </w:rPr>
              <w:t>例外</w:t>
            </w:r>
            <w:r w:rsidR="009C050D" w:rsidRPr="00B7467A">
              <w:rPr>
                <w:rFonts w:hint="eastAsia"/>
                <w:b/>
              </w:rPr>
              <w:t>2</w:t>
            </w:r>
            <w:r w:rsidR="009C050D">
              <w:rPr>
                <w:rFonts w:hint="eastAsia"/>
              </w:rPr>
              <w:t xml:space="preserve">：　</w:t>
            </w:r>
            <w:r>
              <w:rPr>
                <w:rFonts w:hint="eastAsia"/>
              </w:rPr>
              <w:t>両軍の鉄道砲兵は非混戦のメガヘクスだけに入れる。</w:t>
            </w:r>
            <w:r>
              <w:rPr>
                <w:rFonts w:hint="eastAsia"/>
              </w:rPr>
              <w:t>3</w:t>
            </w:r>
            <w:r>
              <w:rPr>
                <w:rFonts w:hint="eastAsia"/>
              </w:rPr>
              <w:t>メガヘクス</w:t>
            </w:r>
            <w:r>
              <w:rPr>
                <w:rFonts w:hint="eastAsia"/>
              </w:rPr>
              <w:t>/</w:t>
            </w:r>
            <w:r>
              <w:rPr>
                <w:rFonts w:hint="eastAsia"/>
              </w:rPr>
              <w:t>マップ</w:t>
            </w:r>
            <w:r>
              <w:rPr>
                <w:rFonts w:hint="eastAsia"/>
              </w:rPr>
              <w:t>L</w:t>
            </w:r>
            <w:r>
              <w:rPr>
                <w:rFonts w:hint="eastAsia"/>
              </w:rPr>
              <w:t>へクス以上離す制限は適用しない。混戦メガヘクス内にいる鉄道砲兵は移動できない。</w:t>
            </w:r>
          </w:p>
        </w:tc>
      </w:tr>
    </w:tbl>
    <w:p w:rsidR="009C050D" w:rsidRDefault="00731C3A" w:rsidP="00685FC3">
      <w:pPr>
        <w:pStyle w:val="ab"/>
      </w:pPr>
      <w:r>
        <w:rPr>
          <w:rFonts w:hint="eastAsia"/>
        </w:rPr>
        <w:t>f.</w:t>
      </w:r>
      <w:r>
        <w:rPr>
          <w:rFonts w:hint="eastAsia"/>
        </w:rPr>
        <w:t xml:space="preserve">　</w:t>
      </w:r>
      <w:r w:rsidR="001E4CBC" w:rsidRPr="001E4CBC">
        <w:rPr>
          <w:rFonts w:hint="eastAsia"/>
          <w:b/>
        </w:rPr>
        <w:t>小艦隊の移動</w:t>
      </w:r>
      <w:r w:rsidR="001E4CBC">
        <w:rPr>
          <w:rFonts w:hint="eastAsia"/>
        </w:rPr>
        <w:t xml:space="preserve">：　</w:t>
      </w:r>
      <w:r w:rsidR="001E4CBC" w:rsidRPr="009C050D">
        <w:rPr>
          <w:rFonts w:hint="eastAsia"/>
        </w:rPr>
        <w:t>移動する上では挿入マップの各メガヘクスがマップ</w:t>
      </w:r>
      <w:r w:rsidR="001E4CBC" w:rsidRPr="009C050D">
        <w:rPr>
          <w:rFonts w:hint="eastAsia"/>
        </w:rPr>
        <w:t>L</w:t>
      </w:r>
      <w:r w:rsidR="001E4CBC" w:rsidRPr="009C050D">
        <w:rPr>
          <w:rFonts w:hint="eastAsia"/>
        </w:rPr>
        <w:t>の</w:t>
      </w:r>
      <w:r w:rsidR="001E4CBC" w:rsidRPr="009C050D">
        <w:rPr>
          <w:rFonts w:hint="eastAsia"/>
        </w:rPr>
        <w:t>1</w:t>
      </w:r>
      <w:r w:rsidR="001E4CBC" w:rsidRPr="009C050D">
        <w:rPr>
          <w:rFonts w:hint="eastAsia"/>
        </w:rPr>
        <w:t>ヘクスに等しい。</w:t>
      </w:r>
      <w:r w:rsidR="001E4CBC">
        <w:rPr>
          <w:rFonts w:hint="eastAsia"/>
        </w:rPr>
        <w:t>BSR</w:t>
      </w:r>
      <w:r w:rsidR="001E4CBC">
        <w:rPr>
          <w:rFonts w:hint="eastAsia"/>
        </w:rPr>
        <w:t>及び</w:t>
      </w:r>
      <w:r w:rsidR="001E4CBC">
        <w:rPr>
          <w:rFonts w:hint="eastAsia"/>
        </w:rPr>
        <w:t>PB</w:t>
      </w:r>
      <w:r w:rsidR="001E4CBC">
        <w:rPr>
          <w:rFonts w:hint="eastAsia"/>
        </w:rPr>
        <w:t>の全ての小艦隊ルールを適用する。</w:t>
      </w:r>
    </w:p>
    <w:p w:rsidR="001E4CBC" w:rsidRDefault="001E4CBC" w:rsidP="00685FC3">
      <w:pPr>
        <w:pStyle w:val="ab"/>
      </w:pPr>
      <w:r>
        <w:rPr>
          <w:rFonts w:hint="eastAsia"/>
        </w:rPr>
        <w:t>g.</w:t>
      </w:r>
      <w:r>
        <w:rPr>
          <w:rFonts w:hint="eastAsia"/>
        </w:rPr>
        <w:t xml:space="preserve">　</w:t>
      </w:r>
      <w:r w:rsidRPr="001E4CBC">
        <w:rPr>
          <w:rFonts w:hint="eastAsia"/>
          <w:b/>
        </w:rPr>
        <w:t>海軍ユニットの移動</w:t>
      </w:r>
      <w:r>
        <w:rPr>
          <w:rFonts w:hint="eastAsia"/>
        </w:rPr>
        <w:t xml:space="preserve">：　</w:t>
      </w:r>
      <w:r>
        <w:rPr>
          <w:rFonts w:hint="eastAsia"/>
        </w:rPr>
        <w:t>(</w:t>
      </w:r>
      <w:r>
        <w:rPr>
          <w:rFonts w:hint="eastAsia"/>
        </w:rPr>
        <w:t>海上移動力が</w:t>
      </w:r>
      <w:r>
        <w:rPr>
          <w:rFonts w:hint="eastAsia"/>
        </w:rPr>
        <w:t>0</w:t>
      </w:r>
      <w:r>
        <w:rPr>
          <w:rFonts w:hint="eastAsia"/>
        </w:rPr>
        <w:t>の</w:t>
      </w:r>
      <w:r>
        <w:rPr>
          <w:rFonts w:hint="eastAsia"/>
        </w:rPr>
        <w:t>)</w:t>
      </w:r>
      <w:r w:rsidR="007D7F18">
        <w:rPr>
          <w:rFonts w:hint="eastAsia"/>
        </w:rPr>
        <w:t xml:space="preserve"> </w:t>
      </w:r>
      <w:r>
        <w:rPr>
          <w:rFonts w:hint="eastAsia"/>
        </w:rPr>
        <w:t>Petro</w:t>
      </w:r>
      <w:r w:rsidR="007D7F18">
        <w:rPr>
          <w:rFonts w:hint="eastAsia"/>
        </w:rPr>
        <w:t>pavlovsk</w:t>
      </w:r>
      <w:r w:rsidR="007D7F18">
        <w:rPr>
          <w:rFonts w:hint="eastAsia"/>
        </w:rPr>
        <w:t>を除き、シナリオ</w:t>
      </w:r>
      <w:r w:rsidR="007D7F18">
        <w:rPr>
          <w:rFonts w:hint="eastAsia"/>
        </w:rPr>
        <w:t>5, 6, 7</w:t>
      </w:r>
      <w:r w:rsidR="007D7F18">
        <w:rPr>
          <w:rFonts w:hint="eastAsia"/>
        </w:rPr>
        <w:t>でソ連軍の海軍ユニットは挿入マップのレニングラード大規模港と他のマップの自軍大規模港</w:t>
      </w:r>
      <w:r w:rsidR="007D7F18">
        <w:rPr>
          <w:rFonts w:hint="eastAsia"/>
        </w:rPr>
        <w:t>(DD</w:t>
      </w:r>
      <w:r w:rsidR="007D7F18">
        <w:rPr>
          <w:rFonts w:hint="eastAsia"/>
        </w:rPr>
        <w:t>ユニットは港</w:t>
      </w:r>
      <w:r w:rsidR="007D7F18">
        <w:rPr>
          <w:rFonts w:hint="eastAsia"/>
        </w:rPr>
        <w:t>)</w:t>
      </w:r>
      <w:r w:rsidR="007D7F18">
        <w:rPr>
          <w:rFonts w:hint="eastAsia"/>
        </w:rPr>
        <w:t>の間を通常の海上移動ポイントを消費して移動できる。</w:t>
      </w:r>
    </w:p>
    <w:p w:rsidR="007D7F18" w:rsidRDefault="007D7F18" w:rsidP="00245FA8">
      <w:pPr>
        <w:pStyle w:val="2"/>
      </w:pPr>
      <w:r>
        <w:rPr>
          <w:rFonts w:hint="eastAsia"/>
        </w:rPr>
        <w:t>15.6</w:t>
      </w:r>
      <w:r>
        <w:rPr>
          <w:rFonts w:hint="eastAsia"/>
        </w:rPr>
        <w:t xml:space="preserve">　装甲連隊の分割</w:t>
      </w:r>
    </w:p>
    <w:p w:rsidR="007D7F18" w:rsidRDefault="007D7F18" w:rsidP="002E3F60">
      <w:pPr>
        <w:pStyle w:val="3"/>
      </w:pPr>
      <w:r w:rsidRPr="00166AB5">
        <w:rPr>
          <w:rFonts w:hint="eastAsia"/>
          <w:b/>
        </w:rPr>
        <w:t>15.6.1</w:t>
      </w:r>
      <w:r>
        <w:rPr>
          <w:rFonts w:hint="eastAsia"/>
        </w:rPr>
        <w:t xml:space="preserve">　マップ</w:t>
      </w:r>
      <w:r>
        <w:rPr>
          <w:rFonts w:hint="eastAsia"/>
        </w:rPr>
        <w:t>L</w:t>
      </w:r>
      <w:r>
        <w:rPr>
          <w:rFonts w:hint="eastAsia"/>
        </w:rPr>
        <w:t>にいる装甲連隊が挿入マップへ進入又は前進するとき、</w:t>
      </w:r>
      <w:r w:rsidR="00166AB5">
        <w:rPr>
          <w:rFonts w:hint="eastAsia"/>
        </w:rPr>
        <w:t>最初</w:t>
      </w:r>
      <w:r>
        <w:rPr>
          <w:rFonts w:hint="eastAsia"/>
        </w:rPr>
        <w:t>に</w:t>
      </w:r>
      <w:r w:rsidR="00166AB5">
        <w:rPr>
          <w:rFonts w:hint="eastAsia"/>
        </w:rPr>
        <w:t>入る通常ヘクス</w:t>
      </w:r>
      <w:r>
        <w:rPr>
          <w:rFonts w:hint="eastAsia"/>
        </w:rPr>
        <w:t>でその</w:t>
      </w:r>
      <w:r w:rsidR="00166AB5">
        <w:rPr>
          <w:rFonts w:hint="eastAsia"/>
        </w:rPr>
        <w:t>連隊</w:t>
      </w:r>
      <w:r>
        <w:rPr>
          <w:rFonts w:hint="eastAsia"/>
        </w:rPr>
        <w:t>を</w:t>
      </w:r>
      <w:r w:rsidR="00166AB5">
        <w:rPr>
          <w:rFonts w:hint="eastAsia"/>
        </w:rPr>
        <w:t>必ず大隊に分割する。変換のために移動を一時中断する。変換された大隊は</w:t>
      </w:r>
      <w:r w:rsidR="00166AB5">
        <w:rPr>
          <w:rFonts w:hint="eastAsia"/>
        </w:rPr>
        <w:t>MP</w:t>
      </w:r>
      <w:r w:rsidR="00166AB5">
        <w:rPr>
          <w:rFonts w:hint="eastAsia"/>
        </w:rPr>
        <w:t>を残していれば一緒でも別々にでも移動を続けられる。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66AB5" w:rsidRPr="003A5A00" w:rsidTr="002E1D70">
        <w:tc>
          <w:tcPr>
            <w:tcW w:w="4945" w:type="dxa"/>
            <w:shd w:val="clear" w:color="auto" w:fill="D9D9D9" w:themeFill="background1" w:themeFillShade="D9"/>
          </w:tcPr>
          <w:p w:rsidR="00166AB5" w:rsidRPr="003A5A00" w:rsidRDefault="00166AB5" w:rsidP="002E1D70">
            <w:r>
              <w:rPr>
                <w:rFonts w:hint="eastAsia"/>
                <w:b/>
              </w:rPr>
              <w:t>デザインノート</w:t>
            </w:r>
            <w:r w:rsidRPr="003A5A00">
              <w:rPr>
                <w:rFonts w:hint="eastAsia"/>
              </w:rPr>
              <w:t xml:space="preserve">：　</w:t>
            </w:r>
            <w:r>
              <w:rPr>
                <w:rFonts w:hint="eastAsia"/>
              </w:rPr>
              <w:t>いくつかの装甲連隊は</w:t>
            </w:r>
            <w:r>
              <w:rPr>
                <w:rFonts w:hint="eastAsia"/>
              </w:rPr>
              <w:t>3</w:t>
            </w:r>
            <w:r>
              <w:rPr>
                <w:rFonts w:hint="eastAsia"/>
              </w:rPr>
              <w:t>個装甲大隊で戦役を開始した。全ての装甲連隊を</w:t>
            </w:r>
            <w:r>
              <w:rPr>
                <w:rFonts w:hint="eastAsia"/>
              </w:rPr>
              <w:t>2</w:t>
            </w:r>
            <w:r>
              <w:rPr>
                <w:rFonts w:hint="eastAsia"/>
              </w:rPr>
              <w:t>個大隊に分割することにしたのは、簡素化のためでもあったが、その時点では全ての装甲連隊が</w:t>
            </w:r>
            <w:r>
              <w:rPr>
                <w:rFonts w:hint="eastAsia"/>
              </w:rPr>
              <w:t>2</w:t>
            </w:r>
            <w:r>
              <w:rPr>
                <w:rFonts w:hint="eastAsia"/>
              </w:rPr>
              <w:t>個大隊に統合されていた。</w:t>
            </w:r>
          </w:p>
        </w:tc>
      </w:tr>
    </w:tbl>
    <w:p w:rsidR="00166AB5" w:rsidRDefault="00166AB5" w:rsidP="002E3F60">
      <w:pPr>
        <w:pStyle w:val="3"/>
      </w:pPr>
      <w:r w:rsidRPr="00166AB5">
        <w:rPr>
          <w:rFonts w:hint="eastAsia"/>
          <w:b/>
        </w:rPr>
        <w:t>15.6.2</w:t>
      </w:r>
      <w:r>
        <w:rPr>
          <w:rFonts w:hint="eastAsia"/>
        </w:rPr>
        <w:t xml:space="preserve">　分割大隊が持つステップ数は完全戦力の連隊に等しい。基の装甲連隊がステップロスを受けていれば、分割大隊も同じ数のステップを</w:t>
      </w:r>
      <w:r>
        <w:rPr>
          <w:rFonts w:hint="eastAsia"/>
        </w:rPr>
        <w:t>(</w:t>
      </w:r>
      <w:r>
        <w:rPr>
          <w:rFonts w:hint="eastAsia"/>
        </w:rPr>
        <w:t>枢軸軍プレイヤーの選択で</w:t>
      </w:r>
      <w:r>
        <w:rPr>
          <w:rFonts w:hint="eastAsia"/>
        </w:rPr>
        <w:t>)</w:t>
      </w:r>
      <w:r>
        <w:rPr>
          <w:rFonts w:hint="eastAsia"/>
        </w:rPr>
        <w:t>失う。</w:t>
      </w:r>
    </w:p>
    <w:p w:rsidR="00166AB5" w:rsidRDefault="00166AB5" w:rsidP="002E3F60">
      <w:pPr>
        <w:pStyle w:val="3"/>
      </w:pPr>
      <w:r w:rsidRPr="00166AB5">
        <w:rPr>
          <w:rFonts w:hint="eastAsia"/>
          <w:b/>
        </w:rPr>
        <w:t>15.6.3</w:t>
      </w:r>
      <w:r>
        <w:rPr>
          <w:rFonts w:hint="eastAsia"/>
        </w:rPr>
        <w:t xml:space="preserve">　基の装甲連隊が挿入マップに入るまでは分割大隊を使用できない。</w:t>
      </w:r>
    </w:p>
    <w:p w:rsidR="00166AB5" w:rsidRDefault="00166AB5" w:rsidP="00166AB5">
      <w:pPr>
        <w:pStyle w:val="ab"/>
      </w:pPr>
      <w:r>
        <w:rPr>
          <w:rFonts w:hint="eastAsia"/>
        </w:rPr>
        <w:t>a.</w:t>
      </w:r>
      <w:r>
        <w:rPr>
          <w:rFonts w:hint="eastAsia"/>
        </w:rPr>
        <w:t xml:space="preserve">　一度分割した連隊はその後元に戻らない。装甲連隊ユニットはゲームから除外し二度と使用しない。</w:t>
      </w:r>
    </w:p>
    <w:p w:rsidR="00166AB5" w:rsidRDefault="00166AB5" w:rsidP="00166AB5">
      <w:pPr>
        <w:pStyle w:val="ab"/>
      </w:pPr>
      <w:r>
        <w:rPr>
          <w:rFonts w:hint="eastAsia"/>
        </w:rPr>
        <w:t>b.</w:t>
      </w:r>
      <w:r>
        <w:rPr>
          <w:rFonts w:hint="eastAsia"/>
        </w:rPr>
        <w:t xml:space="preserve">　分割大隊はその装甲師団と一緒</w:t>
      </w:r>
      <w:r>
        <w:rPr>
          <w:rFonts w:hint="eastAsia"/>
        </w:rPr>
        <w:t>(</w:t>
      </w:r>
      <w:r>
        <w:rPr>
          <w:rFonts w:hint="eastAsia"/>
        </w:rPr>
        <w:t>又は別々</w:t>
      </w:r>
      <w:r>
        <w:rPr>
          <w:rFonts w:hint="eastAsia"/>
        </w:rPr>
        <w:t>)</w:t>
      </w:r>
      <w:r>
        <w:rPr>
          <w:rFonts w:hint="eastAsia"/>
        </w:rPr>
        <w:t>に自由に移動できる。</w:t>
      </w:r>
    </w:p>
    <w:p w:rsidR="00166AB5" w:rsidRDefault="00166AB5" w:rsidP="00166AB5">
      <w:pPr>
        <w:pStyle w:val="ab"/>
      </w:pPr>
      <w:r>
        <w:rPr>
          <w:rFonts w:hint="eastAsia"/>
        </w:rPr>
        <w:t>c.</w:t>
      </w:r>
      <w:r>
        <w:rPr>
          <w:rFonts w:hint="eastAsia"/>
        </w:rPr>
        <w:t xml:space="preserve">　分割大隊も自由に挿入マップとマップ</w:t>
      </w:r>
      <w:r>
        <w:rPr>
          <w:rFonts w:hint="eastAsia"/>
        </w:rPr>
        <w:t>L</w:t>
      </w:r>
      <w:r>
        <w:rPr>
          <w:rFonts w:hint="eastAsia"/>
        </w:rPr>
        <w:t>の間を移動できる。分割大隊に変換した装甲師団は、どちらか</w:t>
      </w:r>
      <w:r>
        <w:rPr>
          <w:rFonts w:hint="eastAsia"/>
        </w:rPr>
        <w:t>1</w:t>
      </w:r>
      <w:r>
        <w:rPr>
          <w:rFonts w:hint="eastAsia"/>
        </w:rPr>
        <w:t>つの</w:t>
      </w:r>
      <w:r>
        <w:rPr>
          <w:rFonts w:hint="eastAsia"/>
        </w:rPr>
        <w:lastRenderedPageBreak/>
        <w:t>大隊が宣言攻撃に参加していれば同一装甲師団効果を得られる</w:t>
      </w:r>
      <w:r>
        <w:rPr>
          <w:rFonts w:hint="eastAsia"/>
        </w:rPr>
        <w:t>(</w:t>
      </w:r>
      <w:r>
        <w:rPr>
          <w:rFonts w:hint="eastAsia"/>
        </w:rPr>
        <w:t>例外、</w:t>
      </w:r>
      <w:r>
        <w:rPr>
          <w:rFonts w:hint="eastAsia"/>
        </w:rPr>
        <w:t>BSR 15.68)</w:t>
      </w:r>
      <w:r>
        <w:rPr>
          <w:rFonts w:hint="eastAsia"/>
        </w:rPr>
        <w:t>。</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66AB5" w:rsidRPr="003A5A00" w:rsidTr="002E1D70">
        <w:tc>
          <w:tcPr>
            <w:tcW w:w="4945" w:type="dxa"/>
            <w:shd w:val="clear" w:color="auto" w:fill="D9D9D9" w:themeFill="background1" w:themeFillShade="D9"/>
          </w:tcPr>
          <w:p w:rsidR="00166AB5" w:rsidRPr="003A5A00" w:rsidRDefault="00166AB5" w:rsidP="002E1D70">
            <w:r>
              <w:rPr>
                <w:rFonts w:hint="eastAsia"/>
                <w:b/>
              </w:rPr>
              <w:t>デザインノート</w:t>
            </w:r>
            <w:r w:rsidRPr="003A5A00">
              <w:rPr>
                <w:rFonts w:hint="eastAsia"/>
              </w:rPr>
              <w:t xml:space="preserve">：　</w:t>
            </w:r>
            <w:r>
              <w:rPr>
                <w:rFonts w:hint="eastAsia"/>
              </w:rPr>
              <w:t>プレイテストでは、一度挿入マップに入った装甲師団が外へ出ることはめったに起きなかった。</w:t>
            </w:r>
            <w:r>
              <w:rPr>
                <w:rFonts w:hint="eastAsia"/>
              </w:rPr>
              <w:t>1</w:t>
            </w:r>
            <w:r>
              <w:rPr>
                <w:rFonts w:hint="eastAsia"/>
              </w:rPr>
              <w:t>個大隊で</w:t>
            </w:r>
            <w:r w:rsidR="004E0088">
              <w:rPr>
                <w:rFonts w:hint="eastAsia"/>
              </w:rPr>
              <w:t>同一装甲師団</w:t>
            </w:r>
            <w:r>
              <w:rPr>
                <w:rFonts w:hint="eastAsia"/>
              </w:rPr>
              <w:t>効果を得るのは、</w:t>
            </w:r>
            <w:r>
              <w:rPr>
                <w:rFonts w:hint="eastAsia"/>
              </w:rPr>
              <w:t>1</w:t>
            </w:r>
            <w:r>
              <w:rPr>
                <w:rFonts w:hint="eastAsia"/>
              </w:rPr>
              <w:t>ステップしかない装甲連隊で効果を得るのと同じである。そして、マップを移行するたびに大隊と連隊を置き換える手間を省いた。</w:t>
            </w:r>
          </w:p>
        </w:tc>
      </w:tr>
    </w:tbl>
    <w:p w:rsidR="00166AB5" w:rsidRDefault="00166AB5" w:rsidP="002E3F60">
      <w:pPr>
        <w:pStyle w:val="3"/>
      </w:pPr>
      <w:r w:rsidRPr="002E3F60">
        <w:rPr>
          <w:rFonts w:hint="eastAsia"/>
          <w:b/>
        </w:rPr>
        <w:t>15.6.4</w:t>
      </w:r>
      <w:r w:rsidRPr="00166AB5">
        <w:rPr>
          <w:rFonts w:hint="eastAsia"/>
        </w:rPr>
        <w:t xml:space="preserve">　</w:t>
      </w:r>
      <w:r w:rsidRPr="002E3F60">
        <w:rPr>
          <w:rFonts w:hint="eastAsia"/>
          <w:b/>
        </w:rPr>
        <w:t>挿入マップでの</w:t>
      </w:r>
      <w:r w:rsidR="004E0088">
        <w:rPr>
          <w:rFonts w:hint="eastAsia"/>
          <w:b/>
        </w:rPr>
        <w:t>同一装甲師団</w:t>
      </w:r>
      <w:r w:rsidRPr="002E3F60">
        <w:rPr>
          <w:rFonts w:hint="eastAsia"/>
          <w:b/>
        </w:rPr>
        <w:t>効果</w:t>
      </w:r>
      <w:r>
        <w:rPr>
          <w:rFonts w:hint="eastAsia"/>
        </w:rPr>
        <w:t>[</w:t>
      </w:r>
      <w:r>
        <w:rPr>
          <w:rFonts w:hint="eastAsia"/>
        </w:rPr>
        <w:t>修正、</w:t>
      </w:r>
      <w:r>
        <w:rPr>
          <w:rFonts w:hint="eastAsia"/>
        </w:rPr>
        <w:t>BSR 15.6.8]</w:t>
      </w:r>
    </w:p>
    <w:p w:rsidR="00166AB5" w:rsidRDefault="00166AB5" w:rsidP="00166AB5">
      <w:pPr>
        <w:pStyle w:val="ab"/>
      </w:pPr>
      <w:r>
        <w:rPr>
          <w:rFonts w:hint="eastAsia"/>
        </w:rPr>
        <w:t>a.</w:t>
      </w:r>
      <w:r>
        <w:rPr>
          <w:rFonts w:hint="eastAsia"/>
        </w:rPr>
        <w:t xml:space="preserve">　</w:t>
      </w:r>
      <w:r w:rsidR="002E1D70">
        <w:rPr>
          <w:rFonts w:hint="eastAsia"/>
        </w:rPr>
        <w:t>以下の</w:t>
      </w:r>
      <w:r w:rsidR="004E0088">
        <w:rPr>
          <w:rFonts w:hint="eastAsia"/>
        </w:rPr>
        <w:t>同一装甲師団</w:t>
      </w:r>
      <w:r w:rsidR="002E1D70">
        <w:rPr>
          <w:rFonts w:hint="eastAsia"/>
        </w:rPr>
        <w:t>効果ルールは挿入マップ内だけに適用する。</w:t>
      </w:r>
    </w:p>
    <w:p w:rsidR="002E1D70" w:rsidRDefault="002E1D70" w:rsidP="002E1D70">
      <w:pPr>
        <w:pStyle w:val="b"/>
        <w:spacing w:before="60"/>
        <w:ind w:left="360" w:hanging="180"/>
      </w:pPr>
      <w:r>
        <w:rPr>
          <w:rFonts w:hint="eastAsia"/>
        </w:rPr>
        <w:t>・　装甲師団は、</w:t>
      </w:r>
      <w:r>
        <w:rPr>
          <w:rFonts w:hint="eastAsia"/>
        </w:rPr>
        <w:t>1</w:t>
      </w:r>
      <w:r>
        <w:rPr>
          <w:rFonts w:hint="eastAsia"/>
        </w:rPr>
        <w:t>個装甲大隊と、</w:t>
      </w:r>
      <w:r>
        <w:rPr>
          <w:rFonts w:hint="eastAsia"/>
        </w:rPr>
        <w:t>1</w:t>
      </w:r>
      <w:r>
        <w:rPr>
          <w:rFonts w:hint="eastAsia"/>
        </w:rPr>
        <w:t>個自動車化連隊又は偵察大隊のグループごとに－</w:t>
      </w:r>
      <w:r>
        <w:rPr>
          <w:rFonts w:hint="eastAsia"/>
        </w:rPr>
        <w:t>1DRM</w:t>
      </w:r>
      <w:r>
        <w:rPr>
          <w:rFonts w:hint="eastAsia"/>
        </w:rPr>
        <w:t>が適用される。全てのユニットが同じ装甲師団に所属していること。</w:t>
      </w:r>
      <w:r>
        <w:rPr>
          <w:rFonts w:hint="eastAsia"/>
        </w:rPr>
        <w:t>1</w:t>
      </w:r>
      <w:r>
        <w:rPr>
          <w:rFonts w:hint="eastAsia"/>
        </w:rPr>
        <w:t>個装甲師団で</w:t>
      </w:r>
      <w:r>
        <w:rPr>
          <w:rFonts w:hint="eastAsia"/>
        </w:rPr>
        <w:t>2</w:t>
      </w:r>
      <w:r>
        <w:rPr>
          <w:rFonts w:hint="eastAsia"/>
        </w:rPr>
        <w:t>つのグループがそれぞれ－</w:t>
      </w:r>
      <w:r>
        <w:rPr>
          <w:rFonts w:hint="eastAsia"/>
        </w:rPr>
        <w:t>1DRM</w:t>
      </w:r>
      <w:r>
        <w:rPr>
          <w:rFonts w:hint="eastAsia"/>
        </w:rPr>
        <w:t>を受けられる。</w:t>
      </w:r>
    </w:p>
    <w:p w:rsidR="002E1D70" w:rsidRDefault="002E1D70" w:rsidP="002E1D70">
      <w:pPr>
        <w:pStyle w:val="b"/>
        <w:spacing w:before="60"/>
        <w:ind w:left="360" w:hanging="180"/>
      </w:pPr>
      <w:r>
        <w:rPr>
          <w:rFonts w:hint="eastAsia"/>
        </w:rPr>
        <w:t>・　自動車化師団は、</w:t>
      </w:r>
      <w:r>
        <w:rPr>
          <w:rFonts w:hint="eastAsia"/>
        </w:rPr>
        <w:t>1</w:t>
      </w:r>
      <w:r>
        <w:rPr>
          <w:rFonts w:hint="eastAsia"/>
        </w:rPr>
        <w:t>個突撃砲又は対戦車自走砲大隊と、</w:t>
      </w:r>
      <w:r>
        <w:rPr>
          <w:rFonts w:hint="eastAsia"/>
        </w:rPr>
        <w:t>2</w:t>
      </w:r>
      <w:r>
        <w:rPr>
          <w:rFonts w:hint="eastAsia"/>
        </w:rPr>
        <w:t>個自動車化連隊又は</w:t>
      </w:r>
      <w:r>
        <w:rPr>
          <w:rFonts w:hint="eastAsia"/>
        </w:rPr>
        <w:t>1</w:t>
      </w:r>
      <w:r>
        <w:rPr>
          <w:rFonts w:hint="eastAsia"/>
        </w:rPr>
        <w:t>個偵察大隊と</w:t>
      </w:r>
      <w:r>
        <w:rPr>
          <w:rFonts w:hint="eastAsia"/>
        </w:rPr>
        <w:t>1</w:t>
      </w:r>
      <w:r>
        <w:rPr>
          <w:rFonts w:hint="eastAsia"/>
        </w:rPr>
        <w:t>個自動車化連隊を含むグループで－</w:t>
      </w:r>
      <w:r>
        <w:rPr>
          <w:rFonts w:hint="eastAsia"/>
        </w:rPr>
        <w:t>1DRM</w:t>
      </w:r>
      <w:r>
        <w:rPr>
          <w:rFonts w:hint="eastAsia"/>
        </w:rPr>
        <w:t>を受ける。自動車連隊及び偵察大隊は同じ自動車化師団に所属していること。</w:t>
      </w:r>
    </w:p>
    <w:p w:rsidR="002E1D70" w:rsidRDefault="002E1D70" w:rsidP="002E1D70">
      <w:pPr>
        <w:pStyle w:val="ab"/>
      </w:pPr>
      <w:r>
        <w:rPr>
          <w:rFonts w:hint="eastAsia"/>
        </w:rPr>
        <w:t>b.</w:t>
      </w:r>
      <w:r>
        <w:rPr>
          <w:rFonts w:hint="eastAsia"/>
        </w:rPr>
        <w:t xml:space="preserve">　諸兵連合効果は</w:t>
      </w:r>
      <w:r>
        <w:rPr>
          <w:rFonts w:hint="eastAsia"/>
        </w:rPr>
        <w:t>BSR</w:t>
      </w:r>
      <w:r>
        <w:rPr>
          <w:rFonts w:hint="eastAsia"/>
        </w:rPr>
        <w:t>と同じである。</w:t>
      </w:r>
    </w:p>
    <w:p w:rsidR="002E1D70" w:rsidRDefault="002E1D70" w:rsidP="00245FA8">
      <w:pPr>
        <w:pStyle w:val="2"/>
      </w:pPr>
      <w:r>
        <w:rPr>
          <w:rFonts w:hint="eastAsia"/>
        </w:rPr>
        <w:t>15.7</w:t>
      </w:r>
      <w:r>
        <w:rPr>
          <w:rFonts w:hint="eastAsia"/>
        </w:rPr>
        <w:t xml:space="preserve">　攻撃補給</w:t>
      </w:r>
    </w:p>
    <w:p w:rsidR="002E1D70" w:rsidRDefault="002E1D70" w:rsidP="002E1D70">
      <w:r>
        <w:rPr>
          <w:rFonts w:hint="eastAsia"/>
        </w:rPr>
        <w:t>[</w:t>
      </w:r>
      <w:r>
        <w:rPr>
          <w:rFonts w:hint="eastAsia"/>
        </w:rPr>
        <w:t>追加及び修正、</w:t>
      </w:r>
      <w:r>
        <w:rPr>
          <w:rFonts w:hint="eastAsia"/>
        </w:rPr>
        <w:t>BSR 15.3]</w:t>
      </w:r>
    </w:p>
    <w:p w:rsidR="002E1D70" w:rsidRDefault="002E1D70" w:rsidP="002E3F60">
      <w:pPr>
        <w:pStyle w:val="3"/>
      </w:pPr>
      <w:r w:rsidRPr="002E1D70">
        <w:rPr>
          <w:rFonts w:hint="eastAsia"/>
          <w:b/>
        </w:rPr>
        <w:t>15.7.1</w:t>
      </w:r>
      <w:r>
        <w:rPr>
          <w:rFonts w:hint="eastAsia"/>
        </w:rPr>
        <w:t xml:space="preserve">　</w:t>
      </w:r>
      <w:r>
        <w:rPr>
          <w:rFonts w:hint="eastAsia"/>
        </w:rPr>
        <w:t>1ASP</w:t>
      </w:r>
      <w:r>
        <w:rPr>
          <w:rFonts w:hint="eastAsia"/>
        </w:rPr>
        <w:t>で挿入マップ内の</w:t>
      </w:r>
      <w:r>
        <w:rPr>
          <w:rFonts w:hint="eastAsia"/>
        </w:rPr>
        <w:t>2</w:t>
      </w:r>
      <w:r>
        <w:rPr>
          <w:rFonts w:hint="eastAsia"/>
        </w:rPr>
        <w:t>つの宣言攻撃に補給を与えられる。</w:t>
      </w:r>
    </w:p>
    <w:p w:rsidR="002E1D70" w:rsidRDefault="002E1D70" w:rsidP="002E1D70">
      <w:pPr>
        <w:pStyle w:val="ab"/>
      </w:pPr>
      <w:r>
        <w:rPr>
          <w:rFonts w:hint="eastAsia"/>
        </w:rPr>
        <w:t xml:space="preserve">・　</w:t>
      </w:r>
      <w:r>
        <w:rPr>
          <w:rFonts w:hint="eastAsia"/>
        </w:rPr>
        <w:t>1</w:t>
      </w:r>
      <w:r>
        <w:rPr>
          <w:rFonts w:hint="eastAsia"/>
        </w:rPr>
        <w:t>個</w:t>
      </w:r>
      <w:r>
        <w:rPr>
          <w:rFonts w:hint="eastAsia"/>
        </w:rPr>
        <w:t>MSU</w:t>
      </w:r>
      <w:r>
        <w:rPr>
          <w:rFonts w:hint="eastAsia"/>
        </w:rPr>
        <w:t>を消費する又は集積所を裏返すことで挿入マップ内の</w:t>
      </w:r>
      <w:r>
        <w:rPr>
          <w:rFonts w:hint="eastAsia"/>
        </w:rPr>
        <w:t>2ASP</w:t>
      </w:r>
      <w:r>
        <w:rPr>
          <w:rFonts w:hint="eastAsia"/>
        </w:rPr>
        <w:t>になる。</w:t>
      </w:r>
    </w:p>
    <w:p w:rsidR="002E1D70" w:rsidRDefault="002E1D70" w:rsidP="002E1D70">
      <w:pPr>
        <w:pStyle w:val="ab"/>
      </w:pPr>
      <w:r>
        <w:rPr>
          <w:rFonts w:hint="eastAsia"/>
        </w:rPr>
        <w:t xml:space="preserve">・　</w:t>
      </w:r>
      <w:r>
        <w:rPr>
          <w:rFonts w:hint="eastAsia"/>
        </w:rPr>
        <w:t>1</w:t>
      </w:r>
      <w:r>
        <w:rPr>
          <w:rFonts w:hint="eastAsia"/>
        </w:rPr>
        <w:t>個集積所</w:t>
      </w:r>
      <w:r w:rsidR="004E0088">
        <w:rPr>
          <w:rFonts w:hint="eastAsia"/>
        </w:rPr>
        <w:t>を</w:t>
      </w:r>
      <w:r>
        <w:rPr>
          <w:rFonts w:hint="eastAsia"/>
        </w:rPr>
        <w:t>消費することで挿入マップ内の</w:t>
      </w:r>
      <w:r>
        <w:rPr>
          <w:rFonts w:hint="eastAsia"/>
        </w:rPr>
        <w:t>4ASP</w:t>
      </w:r>
      <w:r>
        <w:rPr>
          <w:rFonts w:hint="eastAsia"/>
        </w:rPr>
        <w:t>になる。</w:t>
      </w:r>
    </w:p>
    <w:p w:rsidR="002E1D70" w:rsidRDefault="002E1D70" w:rsidP="002E3F60">
      <w:pPr>
        <w:pStyle w:val="3"/>
      </w:pPr>
      <w:r w:rsidRPr="002E1D70">
        <w:rPr>
          <w:rFonts w:hint="eastAsia"/>
          <w:b/>
        </w:rPr>
        <w:t>15.7.2</w:t>
      </w:r>
      <w:r>
        <w:rPr>
          <w:rFonts w:hint="eastAsia"/>
        </w:rPr>
        <w:t xml:space="preserve">　枢軸軍移動フェイズの全ての移動を完了した後、挿入マップ内又はマップ</w:t>
      </w:r>
      <w:r>
        <w:rPr>
          <w:rFonts w:hint="eastAsia"/>
        </w:rPr>
        <w:t>L</w:t>
      </w:r>
      <w:r>
        <w:rPr>
          <w:rFonts w:hint="eastAsia"/>
        </w:rPr>
        <w:t>上で移行ヘクスから</w:t>
      </w:r>
      <w:r>
        <w:rPr>
          <w:rFonts w:hint="eastAsia"/>
        </w:rPr>
        <w:t>5</w:t>
      </w:r>
      <w:r>
        <w:rPr>
          <w:rFonts w:hint="eastAsia"/>
        </w:rPr>
        <w:t>ヘクス以内にある</w:t>
      </w:r>
      <w:r>
        <w:rPr>
          <w:rFonts w:hint="eastAsia"/>
        </w:rPr>
        <w:t>(</w:t>
      </w:r>
      <w:r>
        <w:rPr>
          <w:rFonts w:hint="eastAsia"/>
        </w:rPr>
        <w:t>移行ヘクスは数えるが</w:t>
      </w:r>
      <w:r>
        <w:rPr>
          <w:rFonts w:hint="eastAsia"/>
        </w:rPr>
        <w:t>MSU/</w:t>
      </w:r>
      <w:r>
        <w:rPr>
          <w:rFonts w:hint="eastAsia"/>
        </w:rPr>
        <w:t>集積所のヘクスは数えない</w:t>
      </w:r>
      <w:r>
        <w:rPr>
          <w:rFonts w:hint="eastAsia"/>
        </w:rPr>
        <w:t>)MSU/</w:t>
      </w:r>
      <w:r>
        <w:rPr>
          <w:rFonts w:hint="eastAsia"/>
        </w:rPr>
        <w:t>集積所を消費する。</w:t>
      </w:r>
    </w:p>
    <w:p w:rsidR="002E1D70" w:rsidRDefault="002E1D70" w:rsidP="002E3F60">
      <w:pPr>
        <w:pStyle w:val="3"/>
      </w:pPr>
      <w:r w:rsidRPr="002E3F60">
        <w:rPr>
          <w:rFonts w:hint="eastAsia"/>
          <w:b/>
        </w:rPr>
        <w:t>15.7.3</w:t>
      </w:r>
      <w:r>
        <w:rPr>
          <w:rFonts w:hint="eastAsia"/>
        </w:rPr>
        <w:t xml:space="preserve">　</w:t>
      </w:r>
      <w:r w:rsidR="002E3F60">
        <w:rPr>
          <w:rFonts w:hint="eastAsia"/>
        </w:rPr>
        <w:t>1ASP</w:t>
      </w:r>
      <w:r w:rsidR="002E3F60">
        <w:rPr>
          <w:rFonts w:hint="eastAsia"/>
        </w:rPr>
        <w:t>を消費するごとに、挿入マップ</w:t>
      </w:r>
      <w:r w:rsidR="002E3F60">
        <w:rPr>
          <w:rFonts w:hint="eastAsia"/>
        </w:rPr>
        <w:t>ASP</w:t>
      </w:r>
      <w:r w:rsidR="002E3F60">
        <w:rPr>
          <w:rFonts w:hint="eastAsia"/>
        </w:rPr>
        <w:t>マーカーを挿入マップ</w:t>
      </w:r>
      <w:r w:rsidR="002E3F60">
        <w:rPr>
          <w:rFonts w:hint="eastAsia"/>
        </w:rPr>
        <w:t>ASP</w:t>
      </w:r>
      <w:r w:rsidR="002E3F60">
        <w:rPr>
          <w:rFonts w:hint="eastAsia"/>
        </w:rPr>
        <w:t>記録欄上で</w:t>
      </w:r>
      <w:r w:rsidR="002E3F60">
        <w:rPr>
          <w:rFonts w:hint="eastAsia"/>
        </w:rPr>
        <w:t>2</w:t>
      </w:r>
      <w:r w:rsidR="002E3F60">
        <w:rPr>
          <w:rFonts w:hint="eastAsia"/>
        </w:rPr>
        <w:t>マス上げる。挿入マップ</w:t>
      </w:r>
      <w:r w:rsidR="002E3F60">
        <w:rPr>
          <w:rFonts w:hint="eastAsia"/>
        </w:rPr>
        <w:t>ASP</w:t>
      </w:r>
      <w:r w:rsidR="002E3F60">
        <w:rPr>
          <w:rFonts w:hint="eastAsia"/>
        </w:rPr>
        <w:t>の数が</w:t>
      </w:r>
      <w:r w:rsidR="002E3F60">
        <w:rPr>
          <w:rFonts w:hint="eastAsia"/>
        </w:rPr>
        <w:t>10</w:t>
      </w:r>
      <w:r w:rsidR="002E3F60">
        <w:rPr>
          <w:rFonts w:hint="eastAsia"/>
        </w:rPr>
        <w:t>を超えた場合、挿入マップ</w:t>
      </w:r>
      <w:r w:rsidR="002E3F60">
        <w:rPr>
          <w:rFonts w:hint="eastAsia"/>
        </w:rPr>
        <w:t>ASP</w:t>
      </w:r>
      <w:r w:rsidR="002E3F60">
        <w:rPr>
          <w:rFonts w:hint="eastAsia"/>
        </w:rPr>
        <w:t>マーカーを＋</w:t>
      </w:r>
      <w:r w:rsidR="002E3F60">
        <w:rPr>
          <w:rFonts w:hint="eastAsia"/>
        </w:rPr>
        <w:t>10</w:t>
      </w:r>
      <w:r w:rsidR="002E3F60">
        <w:rPr>
          <w:rFonts w:hint="eastAsia"/>
        </w:rPr>
        <w:t>の面に裏返す。</w:t>
      </w:r>
    </w:p>
    <w:p w:rsidR="002E3F60" w:rsidRDefault="002E3F60" w:rsidP="002E3F60">
      <w:pPr>
        <w:pStyle w:val="3"/>
      </w:pPr>
      <w:r w:rsidRPr="002E3F60">
        <w:rPr>
          <w:rFonts w:hint="eastAsia"/>
          <w:b/>
        </w:rPr>
        <w:t>15.7.4</w:t>
      </w:r>
      <w:r>
        <w:rPr>
          <w:rFonts w:hint="eastAsia"/>
        </w:rPr>
        <w:t xml:space="preserve">　挿入マップ</w:t>
      </w:r>
      <w:r>
        <w:rPr>
          <w:rFonts w:hint="eastAsia"/>
        </w:rPr>
        <w:t>ASP</w:t>
      </w:r>
      <w:r>
        <w:rPr>
          <w:rFonts w:hint="eastAsia"/>
        </w:rPr>
        <w:t>は挿入マップ内の防御ヘクスに対する宣言攻撃に消費できる。</w:t>
      </w:r>
      <w:r>
        <w:rPr>
          <w:rFonts w:hint="eastAsia"/>
        </w:rPr>
        <w:t>1</w:t>
      </w:r>
      <w:r>
        <w:rPr>
          <w:rFonts w:hint="eastAsia"/>
        </w:rPr>
        <w:t>つの宣言攻撃に</w:t>
      </w:r>
      <w:r>
        <w:rPr>
          <w:rFonts w:hint="eastAsia"/>
        </w:rPr>
        <w:t>1</w:t>
      </w:r>
      <w:r>
        <w:rPr>
          <w:rFonts w:hint="eastAsia"/>
        </w:rPr>
        <w:t>挿入マップ</w:t>
      </w:r>
      <w:r>
        <w:rPr>
          <w:rFonts w:hint="eastAsia"/>
        </w:rPr>
        <w:t>ASP</w:t>
      </w:r>
      <w:r>
        <w:rPr>
          <w:rFonts w:hint="eastAsia"/>
        </w:rPr>
        <w:t>を消費する。</w:t>
      </w:r>
      <w:r>
        <w:rPr>
          <w:rFonts w:hint="eastAsia"/>
        </w:rPr>
        <w:t>ASP</w:t>
      </w:r>
      <w:r>
        <w:rPr>
          <w:rFonts w:hint="eastAsia"/>
        </w:rPr>
        <w:t>記録欄を使用するため、通常の</w:t>
      </w:r>
      <w:r>
        <w:rPr>
          <w:rFonts w:hint="eastAsia"/>
        </w:rPr>
        <w:t>MSU/</w:t>
      </w:r>
      <w:r>
        <w:rPr>
          <w:rFonts w:hint="eastAsia"/>
        </w:rPr>
        <w:t>集積所から</w:t>
      </w:r>
      <w:r>
        <w:rPr>
          <w:rFonts w:hint="eastAsia"/>
        </w:rPr>
        <w:t>5</w:t>
      </w:r>
      <w:r>
        <w:rPr>
          <w:rFonts w:hint="eastAsia"/>
        </w:rPr>
        <w:t>又は</w:t>
      </w:r>
      <w:r>
        <w:rPr>
          <w:rFonts w:hint="eastAsia"/>
        </w:rPr>
        <w:t>7</w:t>
      </w:r>
      <w:r>
        <w:rPr>
          <w:rFonts w:hint="eastAsia"/>
        </w:rPr>
        <w:t>ヘクスの</w:t>
      </w:r>
      <w:r>
        <w:rPr>
          <w:rFonts w:hint="eastAsia"/>
        </w:rPr>
        <w:t>LOC</w:t>
      </w:r>
      <w:r>
        <w:rPr>
          <w:rFonts w:hint="eastAsia"/>
        </w:rPr>
        <w:t>を引く必要はない。</w:t>
      </w:r>
    </w:p>
    <w:p w:rsidR="002E3F60" w:rsidRDefault="002E3F60" w:rsidP="002E3F60">
      <w:pPr>
        <w:pStyle w:val="3"/>
      </w:pPr>
      <w:r w:rsidRPr="002E3F60">
        <w:rPr>
          <w:rFonts w:hint="eastAsia"/>
          <w:b/>
        </w:rPr>
        <w:t>15.7.5</w:t>
      </w:r>
      <w:r>
        <w:rPr>
          <w:rFonts w:hint="eastAsia"/>
        </w:rPr>
        <w:t xml:space="preserve">　宣言攻撃に挿入マップ</w:t>
      </w:r>
      <w:r>
        <w:rPr>
          <w:rFonts w:hint="eastAsia"/>
        </w:rPr>
        <w:t>ASP</w:t>
      </w:r>
      <w:r>
        <w:rPr>
          <w:rFonts w:hint="eastAsia"/>
        </w:rPr>
        <w:t>を消費するたびに挿入マップ</w:t>
      </w:r>
      <w:r>
        <w:rPr>
          <w:rFonts w:hint="eastAsia"/>
        </w:rPr>
        <w:t>ASP</w:t>
      </w:r>
      <w:r>
        <w:rPr>
          <w:rFonts w:hint="eastAsia"/>
        </w:rPr>
        <w:t>マーカーを</w:t>
      </w:r>
      <w:r>
        <w:rPr>
          <w:rFonts w:hint="eastAsia"/>
        </w:rPr>
        <w:t>1</w:t>
      </w:r>
      <w:r>
        <w:rPr>
          <w:rFonts w:hint="eastAsia"/>
        </w:rPr>
        <w:t>マス下げる。</w:t>
      </w:r>
    </w:p>
    <w:p w:rsidR="002E3F60" w:rsidRDefault="002E3F60" w:rsidP="002E3F60">
      <w:pPr>
        <w:pStyle w:val="3"/>
      </w:pPr>
      <w:r w:rsidRPr="002E3F60">
        <w:rPr>
          <w:rFonts w:hint="eastAsia"/>
          <w:b/>
        </w:rPr>
        <w:t>15.7.6</w:t>
      </w:r>
      <w:r>
        <w:rPr>
          <w:rFonts w:hint="eastAsia"/>
        </w:rPr>
        <w:t xml:space="preserve">　枢軸軍戦闘フェイズの終了時に、使用されずに残っている挿入マップ</w:t>
      </w:r>
      <w:r>
        <w:rPr>
          <w:rFonts w:hint="eastAsia"/>
        </w:rPr>
        <w:t>ASP</w:t>
      </w:r>
      <w:r>
        <w:rPr>
          <w:rFonts w:hint="eastAsia"/>
        </w:rPr>
        <w:t>は失われ、マーカーを</w:t>
      </w:r>
      <w:r>
        <w:rPr>
          <w:rFonts w:hint="eastAsia"/>
        </w:rPr>
        <w:t>0</w:t>
      </w:r>
      <w:r>
        <w:rPr>
          <w:rFonts w:hint="eastAsia"/>
        </w:rPr>
        <w:t>の欄に置きなおす。</w:t>
      </w:r>
    </w:p>
    <w:p w:rsidR="002E3F60" w:rsidRDefault="002E3F60" w:rsidP="002E3F60">
      <w:pPr>
        <w:pStyle w:val="3"/>
      </w:pPr>
      <w:r w:rsidRPr="002E3F60">
        <w:rPr>
          <w:rFonts w:hint="eastAsia"/>
          <w:b/>
        </w:rPr>
        <w:t>15.7.7</w:t>
      </w:r>
      <w:r>
        <w:rPr>
          <w:rFonts w:hint="eastAsia"/>
        </w:rPr>
        <w:t xml:space="preserve">　挿入マップ上のソ連軍</w:t>
      </w:r>
      <w:r>
        <w:rPr>
          <w:rFonts w:hint="eastAsia"/>
        </w:rPr>
        <w:t>MSU</w:t>
      </w:r>
      <w:r>
        <w:rPr>
          <w:rFonts w:hint="eastAsia"/>
        </w:rPr>
        <w:t>及び集積所は普通に機能する。</w:t>
      </w:r>
    </w:p>
    <w:p w:rsidR="002E3F60" w:rsidRDefault="002E3F60" w:rsidP="00245FA8">
      <w:pPr>
        <w:pStyle w:val="2"/>
      </w:pPr>
      <w:r>
        <w:rPr>
          <w:rFonts w:hint="eastAsia"/>
        </w:rPr>
        <w:t>15.8</w:t>
      </w:r>
      <w:r>
        <w:rPr>
          <w:rFonts w:hint="eastAsia"/>
        </w:rPr>
        <w:t xml:space="preserve">　戦闘</w:t>
      </w:r>
    </w:p>
    <w:p w:rsidR="002E3F60" w:rsidRDefault="002E3F60" w:rsidP="002E3F60">
      <w:pPr>
        <w:pStyle w:val="3"/>
      </w:pPr>
      <w:r w:rsidRPr="002E3F60">
        <w:rPr>
          <w:rFonts w:hint="eastAsia"/>
          <w:b/>
        </w:rPr>
        <w:t>15.8.1</w:t>
      </w:r>
      <w:r>
        <w:rPr>
          <w:rFonts w:hint="eastAsia"/>
        </w:rPr>
        <w:t xml:space="preserve">　攻撃は</w:t>
      </w:r>
      <w:r>
        <w:rPr>
          <w:rFonts w:hint="eastAsia"/>
        </w:rPr>
        <w:t>BSR</w:t>
      </w:r>
      <w:r>
        <w:rPr>
          <w:rFonts w:hint="eastAsia"/>
        </w:rPr>
        <w:t>に従って行う。</w:t>
      </w:r>
    </w:p>
    <w:p w:rsidR="002E3F60" w:rsidRDefault="002E3F60" w:rsidP="002E3F60">
      <w:pPr>
        <w:pStyle w:val="3"/>
      </w:pPr>
      <w:r w:rsidRPr="00161AB3">
        <w:rPr>
          <w:rFonts w:hint="eastAsia"/>
          <w:b/>
        </w:rPr>
        <w:t>15.8.2</w:t>
      </w:r>
      <w:r>
        <w:rPr>
          <w:rFonts w:hint="eastAsia"/>
        </w:rPr>
        <w:t xml:space="preserve">　マップ</w:t>
      </w:r>
      <w:r>
        <w:rPr>
          <w:rFonts w:hint="eastAsia"/>
        </w:rPr>
        <w:t>L</w:t>
      </w:r>
      <w:r>
        <w:rPr>
          <w:rFonts w:hint="eastAsia"/>
        </w:rPr>
        <w:t>のヘクスから挿入マップの移行ヘクスに対する攻撃は違うスタック制限化で行われる</w:t>
      </w:r>
      <w:r>
        <w:rPr>
          <w:rFonts w:hint="eastAsia"/>
        </w:rPr>
        <w:t>(</w:t>
      </w:r>
      <w:r>
        <w:rPr>
          <w:rFonts w:hint="eastAsia"/>
        </w:rPr>
        <w:t>マップ</w:t>
      </w:r>
      <w:r>
        <w:rPr>
          <w:rFonts w:hint="eastAsia"/>
        </w:rPr>
        <w:t>L</w:t>
      </w:r>
      <w:r>
        <w:rPr>
          <w:rFonts w:hint="eastAsia"/>
        </w:rPr>
        <w:t>のヘクスは</w:t>
      </w:r>
      <w:r>
        <w:rPr>
          <w:rFonts w:hint="eastAsia"/>
        </w:rPr>
        <w:t>10SP</w:t>
      </w:r>
      <w:r>
        <w:rPr>
          <w:rFonts w:hint="eastAsia"/>
        </w:rPr>
        <w:t>まで、挿入マップの通常ヘクスは</w:t>
      </w:r>
      <w:r>
        <w:rPr>
          <w:rFonts w:hint="eastAsia"/>
        </w:rPr>
        <w:t>6SP</w:t>
      </w:r>
      <w:r>
        <w:rPr>
          <w:rFonts w:hint="eastAsia"/>
        </w:rPr>
        <w:t>まで</w:t>
      </w:r>
      <w:r>
        <w:rPr>
          <w:rFonts w:hint="eastAsia"/>
        </w:rPr>
        <w:t>)</w:t>
      </w:r>
      <w:r>
        <w:rPr>
          <w:rFonts w:hint="eastAsia"/>
        </w:rPr>
        <w:t>。</w:t>
      </w:r>
    </w:p>
    <w:p w:rsidR="004B43FB" w:rsidRDefault="000323AB" w:rsidP="000323AB">
      <w:pPr>
        <w:pStyle w:val="ab"/>
      </w:pPr>
      <w:r>
        <w:rPr>
          <w:noProof/>
        </w:rPr>
        <w:lastRenderedPageBreak/>
        <w:drawing>
          <wp:anchor distT="0" distB="0" distL="114300" distR="114300" simplePos="0" relativeHeight="251658240" behindDoc="0" locked="0" layoutInCell="1" allowOverlap="0" wp14:anchorId="2F69441B" wp14:editId="746679BA">
            <wp:simplePos x="0" y="0"/>
            <wp:positionH relativeFrom="column">
              <wp:posOffset>0</wp:posOffset>
            </wp:positionH>
            <wp:positionV relativeFrom="paragraph">
              <wp:posOffset>-1905</wp:posOffset>
            </wp:positionV>
            <wp:extent cx="2249170" cy="2063115"/>
            <wp:effectExtent l="0" t="0" r="0" b="0"/>
            <wp:wrapTopAndBottom/>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8.2 戦闘.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249170" cy="2063115"/>
                    </a:xfrm>
                    <a:prstGeom prst="rect">
                      <a:avLst/>
                    </a:prstGeom>
                  </pic:spPr>
                </pic:pic>
              </a:graphicData>
            </a:graphic>
            <wp14:sizeRelH relativeFrom="margin">
              <wp14:pctWidth>0</wp14:pctWidth>
            </wp14:sizeRelH>
            <wp14:sizeRelV relativeFrom="margin">
              <wp14:pctHeight>0</wp14:pctHeight>
            </wp14:sizeRelV>
          </wp:anchor>
        </w:drawing>
      </w:r>
      <w:r w:rsidR="00161AB3">
        <w:rPr>
          <w:rFonts w:hint="eastAsia"/>
          <w:b/>
        </w:rPr>
        <w:t xml:space="preserve">　</w:t>
      </w:r>
      <w:r w:rsidR="002E3F60" w:rsidRPr="002E3F60">
        <w:rPr>
          <w:rFonts w:hint="eastAsia"/>
          <w:b/>
        </w:rPr>
        <w:t>例</w:t>
      </w:r>
      <w:r w:rsidR="002E3F60">
        <w:rPr>
          <w:rFonts w:hint="eastAsia"/>
        </w:rPr>
        <w:t>：　上図参照。ドイツ軍の第</w:t>
      </w:r>
      <w:r w:rsidR="002E3F60">
        <w:rPr>
          <w:rFonts w:hint="eastAsia"/>
        </w:rPr>
        <w:t>1</w:t>
      </w:r>
      <w:r w:rsidR="002E3F60">
        <w:rPr>
          <w:rFonts w:hint="eastAsia"/>
        </w:rPr>
        <w:t>師団はマップ</w:t>
      </w:r>
      <w:r w:rsidR="002E3F60">
        <w:rPr>
          <w:rFonts w:hint="eastAsia"/>
        </w:rPr>
        <w:t>L</w:t>
      </w:r>
      <w:r w:rsidR="002E3F60">
        <w:rPr>
          <w:rFonts w:hint="eastAsia"/>
        </w:rPr>
        <w:t>ヘクス</w:t>
      </w:r>
      <w:r w:rsidR="002E3F60">
        <w:rPr>
          <w:rFonts w:hint="eastAsia"/>
        </w:rPr>
        <w:t>3509</w:t>
      </w:r>
      <w:r w:rsidR="002E3F60">
        <w:rPr>
          <w:rFonts w:hint="eastAsia"/>
        </w:rPr>
        <w:t>に隣接し</w:t>
      </w:r>
      <w:r w:rsidR="002E3F60">
        <w:rPr>
          <w:rFonts w:hint="eastAsia"/>
        </w:rPr>
        <w:t>(</w:t>
      </w:r>
      <w:r w:rsidR="002E3F60">
        <w:rPr>
          <w:rFonts w:hint="eastAsia"/>
        </w:rPr>
        <w:t>マップ</w:t>
      </w:r>
      <w:r w:rsidR="002E3F60">
        <w:rPr>
          <w:rFonts w:hint="eastAsia"/>
        </w:rPr>
        <w:t>L</w:t>
      </w:r>
      <w:r w:rsidR="002E3F60">
        <w:rPr>
          <w:rFonts w:hint="eastAsia"/>
        </w:rPr>
        <w:t>に隣接する通常ヘクスにいて</w:t>
      </w:r>
      <w:r w:rsidR="002E3F60">
        <w:rPr>
          <w:rFonts w:hint="eastAsia"/>
        </w:rPr>
        <w:t>)</w:t>
      </w:r>
      <w:r w:rsidR="002E3F60">
        <w:rPr>
          <w:rFonts w:hint="eastAsia"/>
        </w:rPr>
        <w:t>その</w:t>
      </w:r>
      <w:r w:rsidR="002E3F60">
        <w:rPr>
          <w:rFonts w:hint="eastAsia"/>
        </w:rPr>
        <w:t>ZOC</w:t>
      </w:r>
      <w:r w:rsidR="002E3F60">
        <w:rPr>
          <w:rFonts w:hint="eastAsia"/>
        </w:rPr>
        <w:t>内にいる</w:t>
      </w:r>
      <w:r w:rsidR="002E3F60">
        <w:rPr>
          <w:rFonts w:hint="eastAsia"/>
        </w:rPr>
        <w:t>1Tk(-)</w:t>
      </w:r>
      <w:r w:rsidR="002E3F60">
        <w:rPr>
          <w:rFonts w:hint="eastAsia"/>
        </w:rPr>
        <w:t>を攻撃する。マップ</w:t>
      </w:r>
      <w:r w:rsidR="002E3F60">
        <w:rPr>
          <w:rFonts w:hint="eastAsia"/>
        </w:rPr>
        <w:t>L</w:t>
      </w:r>
      <w:r w:rsidR="002E3F60">
        <w:rPr>
          <w:rFonts w:hint="eastAsia"/>
        </w:rPr>
        <w:t>ヘクス</w:t>
      </w:r>
      <w:r w:rsidR="002E3F60">
        <w:rPr>
          <w:rFonts w:hint="eastAsia"/>
        </w:rPr>
        <w:t>3509</w:t>
      </w:r>
      <w:r w:rsidR="002E3F60">
        <w:rPr>
          <w:rFonts w:hint="eastAsia"/>
        </w:rPr>
        <w:t>からの</w:t>
      </w:r>
      <w:r w:rsidR="002E3F60">
        <w:rPr>
          <w:rFonts w:hint="eastAsia"/>
        </w:rPr>
        <w:t>ZOC</w:t>
      </w:r>
      <w:r w:rsidR="002E3F60">
        <w:rPr>
          <w:rFonts w:hint="eastAsia"/>
        </w:rPr>
        <w:t>が及ばないヘクスにいる第</w:t>
      </w:r>
      <w:r w:rsidR="002E3F60">
        <w:rPr>
          <w:rFonts w:hint="eastAsia"/>
        </w:rPr>
        <w:t>5</w:t>
      </w:r>
      <w:r w:rsidR="004E0088">
        <w:rPr>
          <w:rFonts w:hint="eastAsia"/>
        </w:rPr>
        <w:t>海軍歩兵</w:t>
      </w:r>
      <w:r w:rsidR="002E3F60">
        <w:rPr>
          <w:rFonts w:hint="eastAsia"/>
        </w:rPr>
        <w:t>旅団は攻撃できない。</w:t>
      </w:r>
      <w:r w:rsidR="00161AB3">
        <w:rPr>
          <w:rFonts w:hint="eastAsia"/>
        </w:rPr>
        <w:t>もし</w:t>
      </w:r>
      <w:r w:rsidR="00161AB3">
        <w:rPr>
          <w:rFonts w:hint="eastAsia"/>
        </w:rPr>
        <w:t>ZOC</w:t>
      </w:r>
      <w:r w:rsidR="00161AB3">
        <w:rPr>
          <w:rFonts w:hint="eastAsia"/>
        </w:rPr>
        <w:t>を持つソ連軍ユニットが通常ヘクス</w:t>
      </w:r>
      <w:r w:rsidR="00161AB3">
        <w:rPr>
          <w:rFonts w:hint="eastAsia"/>
        </w:rPr>
        <w:t>3110</w:t>
      </w:r>
      <w:r w:rsidR="00161AB3">
        <w:rPr>
          <w:rFonts w:hint="eastAsia"/>
        </w:rPr>
        <w:t>又は</w:t>
      </w:r>
      <w:r w:rsidR="00161AB3">
        <w:rPr>
          <w:rFonts w:hint="eastAsia"/>
        </w:rPr>
        <w:t>3210</w:t>
      </w:r>
      <w:r w:rsidR="00161AB3">
        <w:rPr>
          <w:rFonts w:hint="eastAsia"/>
        </w:rPr>
        <w:t>にいた場合にはそれも攻撃しなければならない。</w:t>
      </w:r>
    </w:p>
    <w:p w:rsidR="004E0088" w:rsidRPr="004E0088" w:rsidRDefault="00161AB3" w:rsidP="004E0088">
      <w:pPr>
        <w:pStyle w:val="3"/>
      </w:pPr>
      <w:r w:rsidRPr="00161AB3">
        <w:rPr>
          <w:rFonts w:hint="eastAsia"/>
          <w:b/>
        </w:rPr>
        <w:t>15.8.3</w:t>
      </w:r>
      <w:r>
        <w:rPr>
          <w:rFonts w:hint="eastAsia"/>
        </w:rPr>
        <w:t xml:space="preserve">　上図参照。ドイツ軍の歩兵師団が通常ヘクス</w:t>
      </w:r>
      <w:r>
        <w:rPr>
          <w:rFonts w:hint="eastAsia"/>
        </w:rPr>
        <w:t>3011</w:t>
      </w:r>
      <w:r>
        <w:rPr>
          <w:rFonts w:hint="eastAsia"/>
        </w:rPr>
        <w:t>にいた場合、第</w:t>
      </w:r>
      <w:r>
        <w:rPr>
          <w:rFonts w:hint="eastAsia"/>
        </w:rPr>
        <w:t>1</w:t>
      </w:r>
      <w:r>
        <w:rPr>
          <w:rFonts w:hint="eastAsia"/>
        </w:rPr>
        <w:t>戦車師団及び第</w:t>
      </w:r>
      <w:r>
        <w:rPr>
          <w:rFonts w:hint="eastAsia"/>
        </w:rPr>
        <w:t>5</w:t>
      </w:r>
      <w:r w:rsidR="004E0088">
        <w:rPr>
          <w:rFonts w:hint="eastAsia"/>
        </w:rPr>
        <w:t>海軍歩兵旅団</w:t>
      </w:r>
      <w:r>
        <w:rPr>
          <w:rFonts w:hint="eastAsia"/>
        </w:rPr>
        <w:t>を攻撃するときに</w:t>
      </w:r>
      <w:r>
        <w:rPr>
          <w:rFonts w:hint="eastAsia"/>
        </w:rPr>
        <w:t>(</w:t>
      </w:r>
      <w:r>
        <w:rPr>
          <w:rFonts w:hint="eastAsia"/>
        </w:rPr>
        <w:t>工兵を除き</w:t>
      </w:r>
      <w:r>
        <w:rPr>
          <w:rFonts w:hint="eastAsia"/>
        </w:rPr>
        <w:t xml:space="preserve"> PB 15.3.7a)</w:t>
      </w:r>
      <w:r>
        <w:rPr>
          <w:rFonts w:hint="eastAsia"/>
        </w:rPr>
        <w:t>他の枢軸軍ユニットはスタックできない。</w:t>
      </w:r>
    </w:p>
    <w:p w:rsidR="00161AB3" w:rsidRDefault="00161AB3" w:rsidP="00161AB3">
      <w:pPr>
        <w:pStyle w:val="3"/>
      </w:pPr>
      <w:r w:rsidRPr="00161AB3">
        <w:rPr>
          <w:rFonts w:hint="eastAsia"/>
          <w:b/>
        </w:rPr>
        <w:t>15.8.4</w:t>
      </w:r>
      <w:r>
        <w:rPr>
          <w:rFonts w:hint="eastAsia"/>
        </w:rPr>
        <w:t xml:space="preserve">　戦闘結果は普通に適用する。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161AB3" w:rsidRPr="003A5A00" w:rsidTr="00161AB3">
        <w:tc>
          <w:tcPr>
            <w:tcW w:w="4945" w:type="dxa"/>
            <w:shd w:val="clear" w:color="auto" w:fill="D9D9D9" w:themeFill="background1" w:themeFillShade="D9"/>
          </w:tcPr>
          <w:p w:rsidR="00161AB3" w:rsidRPr="003A5A00" w:rsidRDefault="00161AB3" w:rsidP="00161AB3">
            <w:r>
              <w:rPr>
                <w:rFonts w:hint="eastAsia"/>
                <w:b/>
              </w:rPr>
              <w:t>例外</w:t>
            </w:r>
            <w:r w:rsidRPr="003A5A00">
              <w:rPr>
                <w:rFonts w:hint="eastAsia"/>
              </w:rPr>
              <w:t xml:space="preserve">：　</w:t>
            </w:r>
            <w:r>
              <w:rPr>
                <w:rFonts w:hint="eastAsia"/>
              </w:rPr>
              <w:t>戦闘後前進には修正がある。</w:t>
            </w:r>
          </w:p>
        </w:tc>
      </w:tr>
    </w:tbl>
    <w:p w:rsidR="00161AB3" w:rsidRDefault="00161AB3" w:rsidP="00161AB3">
      <w:pPr>
        <w:pStyle w:val="3"/>
      </w:pPr>
      <w:r w:rsidRPr="00161AB3">
        <w:rPr>
          <w:rFonts w:hint="eastAsia"/>
          <w:b/>
        </w:rPr>
        <w:t>15.8.5</w:t>
      </w:r>
      <w:r w:rsidRPr="00161AB3">
        <w:rPr>
          <w:rFonts w:hint="eastAsia"/>
          <w:b/>
        </w:rPr>
        <w:t xml:space="preserve">　枢軸軍の突破前進</w:t>
      </w:r>
      <w:r>
        <w:rPr>
          <w:rFonts w:hint="eastAsia"/>
        </w:rPr>
        <w:t>[</w:t>
      </w:r>
      <w:r>
        <w:rPr>
          <w:rFonts w:hint="eastAsia"/>
        </w:rPr>
        <w:t>追加、</w:t>
      </w:r>
      <w:r>
        <w:rPr>
          <w:rFonts w:hint="eastAsia"/>
        </w:rPr>
        <w:t>BSR 16.</w:t>
      </w:r>
      <w:r w:rsidR="004E0088">
        <w:rPr>
          <w:rFonts w:hint="eastAsia"/>
        </w:rPr>
        <w:t>5</w:t>
      </w:r>
      <w:r>
        <w:rPr>
          <w:rFonts w:hint="eastAsia"/>
        </w:rPr>
        <w:t>]</w:t>
      </w:r>
    </w:p>
    <w:p w:rsidR="00161AB3" w:rsidRDefault="00161AB3" w:rsidP="00161AB3">
      <w:pPr>
        <w:pStyle w:val="ab"/>
      </w:pPr>
      <w:r>
        <w:rPr>
          <w:rFonts w:hint="eastAsia"/>
        </w:rPr>
        <w:t>a.</w:t>
      </w:r>
      <w:r>
        <w:rPr>
          <w:rFonts w:hint="eastAsia"/>
        </w:rPr>
        <w:t xml:space="preserve">　</w:t>
      </w:r>
      <w:r w:rsidR="00926ED0">
        <w:rPr>
          <w:rFonts w:hint="eastAsia"/>
        </w:rPr>
        <w:t>挿入マップにおける</w:t>
      </w:r>
      <w:r w:rsidR="00926ED0">
        <w:rPr>
          <w:rFonts w:hint="eastAsia"/>
        </w:rPr>
        <w:t>(</w:t>
      </w:r>
      <w:r w:rsidR="00926ED0">
        <w:rPr>
          <w:rFonts w:hint="eastAsia"/>
        </w:rPr>
        <w:t>戦闘比</w:t>
      </w:r>
      <w:r w:rsidR="00926ED0">
        <w:rPr>
          <w:rFonts w:hint="eastAsia"/>
        </w:rPr>
        <w:t>3:4</w:t>
      </w:r>
      <w:r w:rsidR="00926ED0">
        <w:rPr>
          <w:rFonts w:hint="eastAsia"/>
        </w:rPr>
        <w:t>以上の</w:t>
      </w:r>
      <w:r w:rsidR="00926ED0">
        <w:rPr>
          <w:rFonts w:hint="eastAsia"/>
        </w:rPr>
        <w:t>)</w:t>
      </w:r>
      <w:r w:rsidR="00926ED0">
        <w:rPr>
          <w:rFonts w:hint="eastAsia"/>
        </w:rPr>
        <w:t>枢軸軍宣言攻撃で修正後のサイの目が</w:t>
      </w:r>
      <w:r w:rsidR="00926ED0">
        <w:rPr>
          <w:rFonts w:hint="eastAsia"/>
        </w:rPr>
        <w:t>1</w:t>
      </w:r>
      <w:r w:rsidR="00926ED0">
        <w:rPr>
          <w:rFonts w:hint="eastAsia"/>
        </w:rPr>
        <w:t>以下の場合、突破が発生する。</w:t>
      </w:r>
    </w:p>
    <w:p w:rsidR="00926ED0" w:rsidRDefault="00926ED0" w:rsidP="00161AB3">
      <w:pPr>
        <w:pStyle w:val="ab"/>
      </w:pPr>
      <w:r>
        <w:rPr>
          <w:rFonts w:hint="eastAsia"/>
        </w:rPr>
        <w:t>b.</w:t>
      </w:r>
      <w:r>
        <w:rPr>
          <w:rFonts w:hint="eastAsia"/>
        </w:rPr>
        <w:t xml:space="preserve">　攻撃に参加した枢軸軍の自動車化ユニット</w:t>
      </w:r>
      <w:r>
        <w:rPr>
          <w:rFonts w:hint="eastAsia"/>
        </w:rPr>
        <w:t>(</w:t>
      </w:r>
      <w:r>
        <w:rPr>
          <w:rFonts w:hint="eastAsia"/>
        </w:rPr>
        <w:t>マップ</w:t>
      </w:r>
      <w:r>
        <w:rPr>
          <w:rFonts w:hint="eastAsia"/>
        </w:rPr>
        <w:t>L</w:t>
      </w:r>
      <w:r>
        <w:rPr>
          <w:rFonts w:hint="eastAsia"/>
        </w:rPr>
        <w:t>から挿入マップへ前進するものを含む</w:t>
      </w:r>
      <w:r>
        <w:rPr>
          <w:rFonts w:hint="eastAsia"/>
        </w:rPr>
        <w:t>)</w:t>
      </w:r>
      <w:r>
        <w:rPr>
          <w:rFonts w:hint="eastAsia"/>
        </w:rPr>
        <w:t>は</w:t>
      </w:r>
      <w:r>
        <w:rPr>
          <w:rFonts w:hint="eastAsia"/>
        </w:rPr>
        <w:t>3</w:t>
      </w:r>
      <w:r>
        <w:rPr>
          <w:rFonts w:hint="eastAsia"/>
        </w:rPr>
        <w:t>ヘクス前進でき</w:t>
      </w:r>
      <w:r>
        <w:rPr>
          <w:rFonts w:hint="eastAsia"/>
        </w:rPr>
        <w:t>(</w:t>
      </w:r>
      <w:r>
        <w:rPr>
          <w:rFonts w:hint="eastAsia"/>
        </w:rPr>
        <w:t>最初のヘクスは防御ヘクス</w:t>
      </w:r>
      <w:r>
        <w:rPr>
          <w:rFonts w:hint="eastAsia"/>
        </w:rPr>
        <w:t>)</w:t>
      </w:r>
      <w:r>
        <w:rPr>
          <w:rFonts w:hint="eastAsia"/>
        </w:rPr>
        <w:t>、その間敵</w:t>
      </w:r>
      <w:r>
        <w:rPr>
          <w:rFonts w:hint="eastAsia"/>
        </w:rPr>
        <w:t>ZOC</w:t>
      </w:r>
      <w:r>
        <w:rPr>
          <w:rFonts w:hint="eastAsia"/>
        </w:rPr>
        <w:t>を無視する。</w:t>
      </w:r>
    </w:p>
    <w:p w:rsidR="00926ED0" w:rsidRDefault="00926ED0" w:rsidP="00161AB3">
      <w:pPr>
        <w:pStyle w:val="ab"/>
      </w:pPr>
      <w:r>
        <w:rPr>
          <w:rFonts w:hint="eastAsia"/>
        </w:rPr>
        <w:t>c.</w:t>
      </w:r>
      <w:r>
        <w:rPr>
          <w:rFonts w:hint="eastAsia"/>
        </w:rPr>
        <w:t xml:space="preserve">　</w:t>
      </w:r>
      <w:r w:rsidR="00325210" w:rsidRPr="00325210">
        <w:rPr>
          <w:rFonts w:hint="eastAsia"/>
          <w:b/>
        </w:rPr>
        <w:t>特別な退却</w:t>
      </w:r>
      <w:r w:rsidR="00325210">
        <w:rPr>
          <w:rFonts w:hint="eastAsia"/>
        </w:rPr>
        <w:t>：　前進する枢軸軍自動車化ユニットが</w:t>
      </w:r>
      <w:r w:rsidR="00325210">
        <w:rPr>
          <w:rFonts w:hint="eastAsia"/>
        </w:rPr>
        <w:t>(2</w:t>
      </w:r>
      <w:r w:rsidR="00325210">
        <w:rPr>
          <w:rFonts w:hint="eastAsia"/>
        </w:rPr>
        <w:t>又は</w:t>
      </w:r>
      <w:r w:rsidR="00325210">
        <w:rPr>
          <w:rFonts w:hint="eastAsia"/>
        </w:rPr>
        <w:t>3</w:t>
      </w:r>
      <w:r w:rsidR="00325210">
        <w:rPr>
          <w:rFonts w:hint="eastAsia"/>
        </w:rPr>
        <w:t>番目のヘクスで</w:t>
      </w:r>
      <w:r w:rsidR="00325210">
        <w:rPr>
          <w:rFonts w:hint="eastAsia"/>
        </w:rPr>
        <w:t>)</w:t>
      </w:r>
      <w:r w:rsidR="00325210">
        <w:rPr>
          <w:rFonts w:hint="eastAsia"/>
        </w:rPr>
        <w:t>ソ連軍</w:t>
      </w:r>
      <w:r w:rsidR="00325210">
        <w:rPr>
          <w:rFonts w:hint="eastAsia"/>
        </w:rPr>
        <w:t>HQ/</w:t>
      </w:r>
      <w:r w:rsidR="00325210">
        <w:rPr>
          <w:rFonts w:hint="eastAsia"/>
        </w:rPr>
        <w:t>砲兵ユニットだけを含むヘクスに前進できる場合、前進を一時中断し、そのソ連軍ユニットを</w:t>
      </w:r>
      <w:r w:rsidR="00325210">
        <w:rPr>
          <w:rFonts w:hint="eastAsia"/>
        </w:rPr>
        <w:t>2</w:t>
      </w:r>
      <w:r w:rsidR="00325210">
        <w:rPr>
          <w:rFonts w:hint="eastAsia"/>
        </w:rPr>
        <w:t>ヘクス退却させ</w:t>
      </w:r>
      <w:r w:rsidR="00837413">
        <w:rPr>
          <w:rFonts w:hint="eastAsia"/>
        </w:rPr>
        <w:t>、</w:t>
      </w:r>
      <w:r w:rsidR="004E0088">
        <w:rPr>
          <w:rFonts w:hint="eastAsia"/>
        </w:rPr>
        <w:t>退却した</w:t>
      </w:r>
      <w:r w:rsidR="00837413">
        <w:rPr>
          <w:rFonts w:hint="eastAsia"/>
        </w:rPr>
        <w:t>HQ</w:t>
      </w:r>
      <w:r w:rsidR="00837413">
        <w:rPr>
          <w:rFonts w:hint="eastAsia"/>
        </w:rPr>
        <w:t>に</w:t>
      </w:r>
      <w:r w:rsidR="004E0088">
        <w:rPr>
          <w:rFonts w:hint="eastAsia"/>
        </w:rPr>
        <w:t>は</w:t>
      </w:r>
      <w:r w:rsidR="00325210">
        <w:rPr>
          <w:rFonts w:hint="eastAsia"/>
        </w:rPr>
        <w:t>オーバーランマーカーを乗せ</w:t>
      </w:r>
      <w:r w:rsidR="00837413">
        <w:rPr>
          <w:rFonts w:hint="eastAsia"/>
        </w:rPr>
        <w:t>、退却した砲兵ユニット</w:t>
      </w:r>
      <w:r w:rsidR="004E0088">
        <w:rPr>
          <w:rFonts w:hint="eastAsia"/>
        </w:rPr>
        <w:t>は</w:t>
      </w:r>
      <w:r w:rsidR="00837413">
        <w:rPr>
          <w:rFonts w:hint="eastAsia"/>
        </w:rPr>
        <w:t>2</w:t>
      </w:r>
      <w:r w:rsidR="00837413">
        <w:rPr>
          <w:rFonts w:hint="eastAsia"/>
        </w:rPr>
        <w:t>損害ポイント</w:t>
      </w:r>
      <w:r w:rsidR="00837413">
        <w:rPr>
          <w:rFonts w:hint="eastAsia"/>
        </w:rPr>
        <w:t>(15.13.4b)</w:t>
      </w:r>
      <w:r w:rsidR="004E0088">
        <w:rPr>
          <w:rFonts w:hint="eastAsia"/>
        </w:rPr>
        <w:t>を追加す</w:t>
      </w:r>
      <w:r w:rsidR="00837413">
        <w:rPr>
          <w:rFonts w:hint="eastAsia"/>
        </w:rPr>
        <w:t>る</w:t>
      </w:r>
      <w:r w:rsidR="00325210">
        <w:rPr>
          <w:rFonts w:hint="eastAsia"/>
        </w:rPr>
        <w:t>。</w:t>
      </w:r>
      <w:r w:rsidR="00837413">
        <w:rPr>
          <w:rFonts w:hint="eastAsia"/>
        </w:rPr>
        <w:t>前進中の枢軸軍自動車化ユニットは空になったヘクスへ前進を継続できる。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37413" w:rsidRPr="003A5A00" w:rsidTr="00B81E8E">
        <w:tc>
          <w:tcPr>
            <w:tcW w:w="4945" w:type="dxa"/>
            <w:shd w:val="clear" w:color="auto" w:fill="D9D9D9" w:themeFill="background1" w:themeFillShade="D9"/>
          </w:tcPr>
          <w:p w:rsidR="00837413" w:rsidRPr="003A5A00" w:rsidRDefault="00837413" w:rsidP="00B81E8E">
            <w:r>
              <w:rPr>
                <w:rFonts w:hint="eastAsia"/>
                <w:b/>
              </w:rPr>
              <w:t>デザインノート</w:t>
            </w:r>
            <w:r w:rsidRPr="003A5A00">
              <w:rPr>
                <w:rFonts w:hint="eastAsia"/>
              </w:rPr>
              <w:t xml:space="preserve">：　</w:t>
            </w:r>
            <w:r w:rsidR="0099257A">
              <w:rPr>
                <w:rFonts w:hint="eastAsia"/>
              </w:rPr>
              <w:t>レニングラードにおけるドイツ軍は非常に優秀であったがスーパーマンではなかった。突破と特別な退却は</w:t>
            </w:r>
            <w:r w:rsidR="00B81E8E">
              <w:rPr>
                <w:rFonts w:hint="eastAsia"/>
              </w:rPr>
              <w:t>この時期のソ連軍の戦術技量が最も低いことの表れで</w:t>
            </w:r>
            <w:r w:rsidR="0099257A">
              <w:rPr>
                <w:rFonts w:hint="eastAsia"/>
              </w:rPr>
              <w:t>、上級司令部の効果的な指揮を欠いた未熟な兵</w:t>
            </w:r>
            <w:r w:rsidR="00B81E8E">
              <w:rPr>
                <w:rFonts w:hint="eastAsia"/>
              </w:rPr>
              <w:t>によって発生した。</w:t>
            </w:r>
          </w:p>
        </w:tc>
      </w:tr>
    </w:tbl>
    <w:p w:rsidR="00837413" w:rsidRDefault="00B81E8E" w:rsidP="00245FA8">
      <w:pPr>
        <w:pStyle w:val="2"/>
      </w:pPr>
      <w:r>
        <w:rPr>
          <w:rFonts w:hint="eastAsia"/>
        </w:rPr>
        <w:t>15.9</w:t>
      </w:r>
      <w:r>
        <w:rPr>
          <w:rFonts w:hint="eastAsia"/>
        </w:rPr>
        <w:t xml:space="preserve">　</w:t>
      </w:r>
      <w:r>
        <w:rPr>
          <w:rFonts w:hint="eastAsia"/>
        </w:rPr>
        <w:t>HQ</w:t>
      </w:r>
      <w:r>
        <w:rPr>
          <w:rFonts w:hint="eastAsia"/>
        </w:rPr>
        <w:t>の指揮範囲</w:t>
      </w:r>
    </w:p>
    <w:p w:rsidR="00B81E8E" w:rsidRDefault="00B81E8E" w:rsidP="00B81E8E">
      <w:r>
        <w:rPr>
          <w:rFonts w:hint="eastAsia"/>
        </w:rPr>
        <w:t xml:space="preserve">　挿入マップ上の全てのソ連軍</w:t>
      </w:r>
      <w:r>
        <w:rPr>
          <w:rFonts w:hint="eastAsia"/>
        </w:rPr>
        <w:t>HQ</w:t>
      </w:r>
      <w:r>
        <w:rPr>
          <w:rFonts w:hint="eastAsia"/>
        </w:rPr>
        <w:t>の指揮範囲は</w:t>
      </w:r>
      <w:r>
        <w:rPr>
          <w:rFonts w:hint="eastAsia"/>
        </w:rPr>
        <w:t>1</w:t>
      </w:r>
      <w:r>
        <w:rPr>
          <w:rFonts w:hint="eastAsia"/>
        </w:rPr>
        <w:t>メガヘクスになる</w:t>
      </w:r>
      <w:r>
        <w:rPr>
          <w:rFonts w:hint="eastAsia"/>
        </w:rPr>
        <w:t>[</w:t>
      </w:r>
      <w:r>
        <w:rPr>
          <w:rFonts w:hint="eastAsia"/>
        </w:rPr>
        <w:t>例外、</w:t>
      </w:r>
      <w:r>
        <w:rPr>
          <w:rFonts w:hint="eastAsia"/>
        </w:rPr>
        <w:t>BSR 22.11](HQ</w:t>
      </w:r>
      <w:r>
        <w:rPr>
          <w:rFonts w:hint="eastAsia"/>
        </w:rPr>
        <w:t>のいるメガヘクスは数えない</w:t>
      </w:r>
      <w:r>
        <w:rPr>
          <w:rFonts w:hint="eastAsia"/>
        </w:rPr>
        <w:t>)</w:t>
      </w:r>
      <w:r>
        <w:rPr>
          <w:rFonts w:hint="eastAsia"/>
        </w:rPr>
        <w:t>。</w:t>
      </w:r>
    </w:p>
    <w:p w:rsidR="00B81E8E" w:rsidRDefault="00B81E8E" w:rsidP="00245FA8">
      <w:pPr>
        <w:pStyle w:val="2"/>
      </w:pPr>
      <w:r>
        <w:rPr>
          <w:rFonts w:hint="eastAsia"/>
        </w:rPr>
        <w:t>15.10</w:t>
      </w:r>
      <w:r>
        <w:rPr>
          <w:rFonts w:hint="eastAsia"/>
        </w:rPr>
        <w:t xml:space="preserve">　オーバーラン</w:t>
      </w:r>
    </w:p>
    <w:p w:rsidR="00B81E8E" w:rsidRDefault="00B81E8E" w:rsidP="00B81E8E">
      <w:r>
        <w:rPr>
          <w:rFonts w:hint="eastAsia"/>
        </w:rPr>
        <w:t xml:space="preserve">　</w:t>
      </w:r>
      <w:r w:rsidR="00D04943">
        <w:rPr>
          <w:rFonts w:hint="eastAsia"/>
        </w:rPr>
        <w:t>オーバーランの手順は</w:t>
      </w:r>
      <w:r w:rsidR="00D04943">
        <w:rPr>
          <w:rFonts w:hint="eastAsia"/>
        </w:rPr>
        <w:t>BSR</w:t>
      </w:r>
      <w:r w:rsidR="00D04943">
        <w:rPr>
          <w:rFonts w:hint="eastAsia"/>
        </w:rPr>
        <w:t>に変更はないが、挿入マップ上でのスタック制限減少を相殺するために全てのオーバーランユニット</w:t>
      </w:r>
      <w:r w:rsidR="00D04943">
        <w:rPr>
          <w:rFonts w:hint="eastAsia"/>
        </w:rPr>
        <w:t>/</w:t>
      </w:r>
      <w:r w:rsidR="00D04943">
        <w:rPr>
          <w:rFonts w:hint="eastAsia"/>
        </w:rPr>
        <w:t>スタックの攻撃力を</w:t>
      </w:r>
      <w:r w:rsidR="00D04943">
        <w:rPr>
          <w:rFonts w:hint="eastAsia"/>
        </w:rPr>
        <w:t>2</w:t>
      </w:r>
      <w:r w:rsidR="00D04943">
        <w:rPr>
          <w:rFonts w:hint="eastAsia"/>
        </w:rPr>
        <w:t>倍にする。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D04943" w:rsidRPr="003A5A00" w:rsidTr="00731A50">
        <w:tc>
          <w:tcPr>
            <w:tcW w:w="4945" w:type="dxa"/>
            <w:shd w:val="clear" w:color="auto" w:fill="D9D9D9" w:themeFill="background1" w:themeFillShade="D9"/>
          </w:tcPr>
          <w:p w:rsidR="00D04943" w:rsidRPr="003A5A00" w:rsidRDefault="00D04943" w:rsidP="00731A50">
            <w:r>
              <w:rPr>
                <w:rFonts w:hint="eastAsia"/>
                <w:b/>
              </w:rPr>
              <w:t>デザインノート</w:t>
            </w:r>
            <w:r w:rsidRPr="003A5A00">
              <w:rPr>
                <w:rFonts w:hint="eastAsia"/>
              </w:rPr>
              <w:t xml:space="preserve">：　</w:t>
            </w:r>
            <w:r>
              <w:rPr>
                <w:rFonts w:hint="eastAsia"/>
              </w:rPr>
              <w:t>より小規模な部隊の火力と衝撃力は通常のマップより狭い正面に集中されることで相殺される。</w:t>
            </w:r>
          </w:p>
        </w:tc>
      </w:tr>
    </w:tbl>
    <w:p w:rsidR="00D04943" w:rsidRDefault="00D04943" w:rsidP="00245FA8">
      <w:pPr>
        <w:pStyle w:val="2"/>
      </w:pPr>
      <w:r>
        <w:rPr>
          <w:rFonts w:hint="eastAsia"/>
        </w:rPr>
        <w:t>15.11</w:t>
      </w:r>
      <w:r>
        <w:rPr>
          <w:rFonts w:hint="eastAsia"/>
        </w:rPr>
        <w:t xml:space="preserve">　拠点</w:t>
      </w:r>
    </w:p>
    <w:p w:rsidR="00D04943" w:rsidRDefault="00D04943" w:rsidP="00D04943">
      <w:pPr>
        <w:pStyle w:val="ab"/>
      </w:pPr>
      <w:r>
        <w:rPr>
          <w:rFonts w:hint="eastAsia"/>
        </w:rPr>
        <w:t>a.</w:t>
      </w:r>
      <w:r>
        <w:rPr>
          <w:rFonts w:hint="eastAsia"/>
        </w:rPr>
        <w:t xml:space="preserve">　シナリオの増援で受け取った拠点を挿入マップ内に配置する場合には数を</w:t>
      </w:r>
      <w:r>
        <w:rPr>
          <w:rFonts w:hint="eastAsia"/>
        </w:rPr>
        <w:t>2</w:t>
      </w:r>
      <w:r>
        <w:rPr>
          <w:rFonts w:hint="eastAsia"/>
        </w:rPr>
        <w:t>倍にする</w:t>
      </w:r>
      <w:r>
        <w:rPr>
          <w:rFonts w:hint="eastAsia"/>
        </w:rPr>
        <w:t>(</w:t>
      </w:r>
      <w:r>
        <w:rPr>
          <w:rFonts w:hint="eastAsia"/>
        </w:rPr>
        <w:t>増援で</w:t>
      </w:r>
      <w:r>
        <w:rPr>
          <w:rFonts w:hint="eastAsia"/>
        </w:rPr>
        <w:t>2</w:t>
      </w:r>
      <w:r>
        <w:rPr>
          <w:rFonts w:hint="eastAsia"/>
        </w:rPr>
        <w:t>個の拠点を受け取</w:t>
      </w:r>
      <w:r>
        <w:rPr>
          <w:rFonts w:hint="eastAsia"/>
        </w:rPr>
        <w:lastRenderedPageBreak/>
        <w:t>った場合、全て挿入マップ内に配置するのであれば</w:t>
      </w:r>
      <w:r>
        <w:rPr>
          <w:rFonts w:hint="eastAsia"/>
        </w:rPr>
        <w:t>4</w:t>
      </w:r>
      <w:r w:rsidR="004E0088">
        <w:rPr>
          <w:rFonts w:hint="eastAsia"/>
        </w:rPr>
        <w:t>個</w:t>
      </w:r>
      <w:r>
        <w:rPr>
          <w:rFonts w:hint="eastAsia"/>
        </w:rPr>
        <w:t>の建設中拠点を配置できる</w:t>
      </w:r>
      <w:r>
        <w:rPr>
          <w:rFonts w:hint="eastAsia"/>
        </w:rPr>
        <w:t>)</w:t>
      </w:r>
      <w:r>
        <w:rPr>
          <w:rFonts w:hint="eastAsia"/>
        </w:rPr>
        <w:t>。拠点は、</w:t>
      </w:r>
      <w:r>
        <w:rPr>
          <w:rFonts w:hint="eastAsia"/>
        </w:rPr>
        <w:t>1</w:t>
      </w:r>
      <w:r>
        <w:rPr>
          <w:rFonts w:hint="eastAsia"/>
        </w:rPr>
        <w:t>ヘクスに</w:t>
      </w:r>
      <w:r>
        <w:rPr>
          <w:rFonts w:hint="eastAsia"/>
        </w:rPr>
        <w:t>1</w:t>
      </w:r>
      <w:r>
        <w:rPr>
          <w:rFonts w:hint="eastAsia"/>
        </w:rPr>
        <w:t>つずつ、資格のある挿入マップの通常ヘクスに置ける。各拠点はお互いに隣接して配置する必要はない。</w:t>
      </w:r>
    </w:p>
    <w:p w:rsidR="00D04943" w:rsidRDefault="00D04943" w:rsidP="00D04943">
      <w:pPr>
        <w:pStyle w:val="ab"/>
      </w:pPr>
      <w:r>
        <w:rPr>
          <w:rFonts w:hint="eastAsia"/>
        </w:rPr>
        <w:t>b.</w:t>
      </w:r>
      <w:r>
        <w:rPr>
          <w:rFonts w:hint="eastAsia"/>
        </w:rPr>
        <w:t xml:space="preserve">　ソ連軍工兵ユニットは、各</w:t>
      </w:r>
      <w:r>
        <w:rPr>
          <w:rFonts w:hint="eastAsia"/>
        </w:rPr>
        <w:t>GT</w:t>
      </w:r>
      <w:r>
        <w:rPr>
          <w:rFonts w:hint="eastAsia"/>
        </w:rPr>
        <w:t>に挿入マップ内の</w:t>
      </w:r>
      <w:r>
        <w:rPr>
          <w:rFonts w:hint="eastAsia"/>
        </w:rPr>
        <w:t>2</w:t>
      </w:r>
      <w:r>
        <w:rPr>
          <w:rFonts w:hint="eastAsia"/>
        </w:rPr>
        <w:t>つの拠点の完成を早めることができる。完成させる拠点は</w:t>
      </w:r>
      <w:r w:rsidR="00E907E2">
        <w:rPr>
          <w:rFonts w:hint="eastAsia"/>
        </w:rPr>
        <w:t>工兵ユニットのいる通常ヘクスか、工兵ユニットに隣接する通常ヘクスに置くこと。</w:t>
      </w:r>
    </w:p>
    <w:p w:rsidR="00E907E2" w:rsidRDefault="00E907E2" w:rsidP="00D04943">
      <w:pPr>
        <w:pStyle w:val="ab"/>
      </w:pPr>
      <w:r>
        <w:rPr>
          <w:rFonts w:hint="eastAsia"/>
        </w:rPr>
        <w:t>c.</w:t>
      </w:r>
      <w:r>
        <w:rPr>
          <w:rFonts w:hint="eastAsia"/>
        </w:rPr>
        <w:t xml:space="preserve">　拠点の破壊</w:t>
      </w:r>
    </w:p>
    <w:p w:rsidR="00E907E2" w:rsidRDefault="00E907E2" w:rsidP="00E907E2">
      <w:pPr>
        <w:pStyle w:val="b"/>
        <w:spacing w:before="60"/>
        <w:ind w:left="360" w:hanging="180"/>
      </w:pPr>
      <w:r>
        <w:rPr>
          <w:rFonts w:hint="eastAsia"/>
        </w:rPr>
        <w:t>・　ドイツ軍歩兵師団及び枢軸軍工兵ユニットは各</w:t>
      </w:r>
      <w:r>
        <w:rPr>
          <w:rFonts w:hint="eastAsia"/>
        </w:rPr>
        <w:t>GT</w:t>
      </w:r>
      <w:r>
        <w:rPr>
          <w:rFonts w:hint="eastAsia"/>
        </w:rPr>
        <w:t>に</w:t>
      </w:r>
      <w:r>
        <w:rPr>
          <w:rFonts w:hint="eastAsia"/>
        </w:rPr>
        <w:t>2</w:t>
      </w:r>
      <w:r>
        <w:rPr>
          <w:rFonts w:hint="eastAsia"/>
        </w:rPr>
        <w:t>つのソ連軍拠点又は陣地線ヘクスを破壊できる。その拠点</w:t>
      </w:r>
      <w:r>
        <w:rPr>
          <w:rFonts w:hint="eastAsia"/>
        </w:rPr>
        <w:t>/</w:t>
      </w:r>
      <w:r>
        <w:rPr>
          <w:rFonts w:hint="eastAsia"/>
        </w:rPr>
        <w:t>陣地線は破壊</w:t>
      </w:r>
      <w:r w:rsidR="002817AC">
        <w:rPr>
          <w:rFonts w:hint="eastAsia"/>
        </w:rPr>
        <w:t>する</w:t>
      </w:r>
      <w:r>
        <w:rPr>
          <w:rFonts w:hint="eastAsia"/>
        </w:rPr>
        <w:t>ユニットのいるヘクス又はそのユニットに隣接する枢軸軍支配ヘクスにあること。</w:t>
      </w:r>
    </w:p>
    <w:p w:rsidR="00E907E2" w:rsidRDefault="00E907E2" w:rsidP="00E907E2">
      <w:pPr>
        <w:pStyle w:val="b"/>
        <w:spacing w:before="60"/>
        <w:ind w:left="360" w:hanging="180"/>
      </w:pPr>
      <w:r>
        <w:rPr>
          <w:rFonts w:hint="eastAsia"/>
        </w:rPr>
        <w:t>・　ドイツ軍</w:t>
      </w:r>
      <w:r>
        <w:rPr>
          <w:rFonts w:hint="eastAsia"/>
        </w:rPr>
        <w:t>RSC</w:t>
      </w:r>
      <w:r>
        <w:rPr>
          <w:rFonts w:hint="eastAsia"/>
        </w:rPr>
        <w:t>及び自動車</w:t>
      </w:r>
      <w:r w:rsidR="004E0088">
        <w:rPr>
          <w:rFonts w:hint="eastAsia"/>
        </w:rPr>
        <w:t>化</w:t>
      </w:r>
      <w:r>
        <w:rPr>
          <w:rFonts w:hint="eastAsia"/>
        </w:rPr>
        <w:t>連隊も</w:t>
      </w:r>
      <w:r>
        <w:rPr>
          <w:rFonts w:hint="eastAsia"/>
        </w:rPr>
        <w:t>1</w:t>
      </w:r>
      <w:r>
        <w:rPr>
          <w:rFonts w:hint="eastAsia"/>
        </w:rPr>
        <w:t>つの拠点又は陣地線ヘクスを破壊できる。</w:t>
      </w:r>
      <w:r w:rsidR="002817AC">
        <w:rPr>
          <w:rFonts w:hint="eastAsia"/>
        </w:rPr>
        <w:t>その拠点</w:t>
      </w:r>
      <w:r w:rsidR="002817AC">
        <w:rPr>
          <w:rFonts w:hint="eastAsia"/>
        </w:rPr>
        <w:t>/</w:t>
      </w:r>
      <w:r w:rsidR="002817AC">
        <w:rPr>
          <w:rFonts w:hint="eastAsia"/>
        </w:rPr>
        <w:t>陣地線は破壊するユニットのいるヘクスにあること。</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817AC" w:rsidRPr="003A5A00" w:rsidTr="00731A50">
        <w:tc>
          <w:tcPr>
            <w:tcW w:w="4945" w:type="dxa"/>
            <w:shd w:val="clear" w:color="auto" w:fill="D9D9D9" w:themeFill="background1" w:themeFillShade="D9"/>
          </w:tcPr>
          <w:p w:rsidR="002817AC" w:rsidRPr="003A5A00" w:rsidRDefault="002817AC" w:rsidP="00731A50">
            <w:r>
              <w:rPr>
                <w:rFonts w:hint="eastAsia"/>
                <w:b/>
              </w:rPr>
              <w:t>デザインノート</w:t>
            </w:r>
            <w:r w:rsidRPr="003A5A00">
              <w:rPr>
                <w:rFonts w:hint="eastAsia"/>
              </w:rPr>
              <w:t xml:space="preserve">：　</w:t>
            </w:r>
            <w:r w:rsidR="008A5F4A">
              <w:rPr>
                <w:rFonts w:hint="eastAsia"/>
              </w:rPr>
              <w:t>挿入マップ内での</w:t>
            </w:r>
            <w:r w:rsidR="004E0088">
              <w:rPr>
                <w:rFonts w:hint="eastAsia"/>
              </w:rPr>
              <w:t>同一</w:t>
            </w:r>
            <w:r w:rsidR="008A5F4A">
              <w:rPr>
                <w:rFonts w:hint="eastAsia"/>
              </w:rPr>
              <w:t>装甲師団効果の変更</w:t>
            </w:r>
            <w:r w:rsidR="008A5F4A">
              <w:rPr>
                <w:rFonts w:hint="eastAsia"/>
              </w:rPr>
              <w:t>[15.6.4]</w:t>
            </w:r>
            <w:r w:rsidR="008A5F4A">
              <w:rPr>
                <w:rFonts w:hint="eastAsia"/>
              </w:rPr>
              <w:t>により、自動車化連隊を陣地の破壊に使用することは</w:t>
            </w:r>
            <w:r w:rsidR="004E0088">
              <w:rPr>
                <w:rFonts w:hint="eastAsia"/>
              </w:rPr>
              <w:t>同一</w:t>
            </w:r>
            <w:r w:rsidR="008A5F4A">
              <w:rPr>
                <w:rFonts w:hint="eastAsia"/>
              </w:rPr>
              <w:t>装甲師団効果を目論む代わりになる。</w:t>
            </w:r>
          </w:p>
        </w:tc>
      </w:tr>
    </w:tbl>
    <w:p w:rsidR="002817AC" w:rsidRDefault="008A5F4A" w:rsidP="00245FA8">
      <w:pPr>
        <w:pStyle w:val="2"/>
      </w:pPr>
      <w:r>
        <w:rPr>
          <w:rFonts w:hint="eastAsia"/>
        </w:rPr>
        <w:t>15.12</w:t>
      </w:r>
      <w:r>
        <w:rPr>
          <w:rFonts w:hint="eastAsia"/>
        </w:rPr>
        <w:t xml:space="preserve">　砲兵支援</w:t>
      </w:r>
    </w:p>
    <w:p w:rsidR="008A5F4A" w:rsidRDefault="008A5F4A" w:rsidP="008A5F4A">
      <w:pPr>
        <w:pStyle w:val="ab"/>
      </w:pPr>
      <w:r>
        <w:rPr>
          <w:rFonts w:hint="eastAsia"/>
        </w:rPr>
        <w:t>a.</w:t>
      </w:r>
      <w:r>
        <w:rPr>
          <w:rFonts w:hint="eastAsia"/>
        </w:rPr>
        <w:t xml:space="preserve">　</w:t>
      </w:r>
      <w:r w:rsidRPr="008A5F4A">
        <w:rPr>
          <w:rFonts w:hint="eastAsia"/>
          <w:b/>
        </w:rPr>
        <w:t>射程</w:t>
      </w:r>
      <w:r>
        <w:rPr>
          <w:rFonts w:hint="eastAsia"/>
        </w:rPr>
        <w:t>：　射撃距離を数える上で、挿入マップの各メガヘクスはマップ</w:t>
      </w:r>
      <w:r>
        <w:rPr>
          <w:rFonts w:hint="eastAsia"/>
        </w:rPr>
        <w:t>L</w:t>
      </w:r>
      <w:r>
        <w:rPr>
          <w:rFonts w:hint="eastAsia"/>
        </w:rPr>
        <w:t>の</w:t>
      </w:r>
      <w:r>
        <w:rPr>
          <w:rFonts w:hint="eastAsia"/>
        </w:rPr>
        <w:t>1</w:t>
      </w:r>
      <w:r>
        <w:rPr>
          <w:rFonts w:hint="eastAsia"/>
        </w:rPr>
        <w:t>ヘクスにあたる。射撃距離は</w:t>
      </w:r>
      <w:r>
        <w:rPr>
          <w:rFonts w:hint="eastAsia"/>
        </w:rPr>
        <w:t>BSR</w:t>
      </w:r>
      <w:r>
        <w:rPr>
          <w:rFonts w:hint="eastAsia"/>
        </w:rPr>
        <w:t>のとおりに数える。距離の一部をマップ</w:t>
      </w:r>
      <w:r>
        <w:rPr>
          <w:rFonts w:hint="eastAsia"/>
        </w:rPr>
        <w:t>L</w:t>
      </w:r>
      <w:r>
        <w:rPr>
          <w:rFonts w:hint="eastAsia"/>
        </w:rPr>
        <w:t>上で数え、残りを挿入マップ上で数えることもできる。</w:t>
      </w:r>
    </w:p>
    <w:p w:rsidR="008A5F4A" w:rsidRDefault="008A5F4A" w:rsidP="008A5F4A">
      <w:pPr>
        <w:pStyle w:val="ab"/>
      </w:pPr>
      <w:r>
        <w:rPr>
          <w:rFonts w:hint="eastAsia"/>
        </w:rPr>
        <w:t>b.</w:t>
      </w:r>
      <w:r>
        <w:rPr>
          <w:rFonts w:hint="eastAsia"/>
        </w:rPr>
        <w:t xml:space="preserve">　射程内のメガヘクスにある複数の通常ヘクスにユニットがいても、宣言攻撃又はその防御ヘクスにいるユニットだけが砲兵支援を受けられる。</w:t>
      </w:r>
      <w:r>
        <w:rPr>
          <w:rFonts w:hint="eastAsia"/>
        </w:rPr>
        <w:t>(</w:t>
      </w:r>
      <w:r>
        <w:rPr>
          <w:rFonts w:hint="eastAsia"/>
        </w:rPr>
        <w:t>同じメガヘクス内にいても</w:t>
      </w:r>
      <w:r>
        <w:rPr>
          <w:rFonts w:hint="eastAsia"/>
        </w:rPr>
        <w:t>)</w:t>
      </w:r>
      <w:r>
        <w:rPr>
          <w:rFonts w:hint="eastAsia"/>
        </w:rPr>
        <w:t>他のユニットには影響しない。</w:t>
      </w:r>
    </w:p>
    <w:p w:rsidR="008A5F4A" w:rsidRDefault="008A5F4A" w:rsidP="008A5F4A">
      <w:pPr>
        <w:pStyle w:val="ab"/>
      </w:pPr>
      <w:r>
        <w:rPr>
          <w:rFonts w:hint="eastAsia"/>
        </w:rPr>
        <w:t>c.</w:t>
      </w:r>
      <w:r>
        <w:rPr>
          <w:rFonts w:hint="eastAsia"/>
        </w:rPr>
        <w:t xml:space="preserve">　</w:t>
      </w:r>
      <w:r>
        <w:rPr>
          <w:rFonts w:hint="eastAsia"/>
        </w:rPr>
        <w:t>(</w:t>
      </w:r>
      <w:r>
        <w:rPr>
          <w:rFonts w:hint="eastAsia"/>
        </w:rPr>
        <w:t>マップ</w:t>
      </w:r>
      <w:r>
        <w:rPr>
          <w:rFonts w:hint="eastAsia"/>
        </w:rPr>
        <w:t>L</w:t>
      </w:r>
      <w:r>
        <w:rPr>
          <w:rFonts w:hint="eastAsia"/>
        </w:rPr>
        <w:t>にいても挿入マップにいても</w:t>
      </w:r>
      <w:r>
        <w:rPr>
          <w:rFonts w:hint="eastAsia"/>
        </w:rPr>
        <w:t>)</w:t>
      </w:r>
      <w:r>
        <w:rPr>
          <w:rFonts w:hint="eastAsia"/>
        </w:rPr>
        <w:t>射程内の各砲兵ユニットは挿入マップ内の防御ヘクスに対する</w:t>
      </w:r>
      <w:r>
        <w:rPr>
          <w:rFonts w:hint="eastAsia"/>
        </w:rPr>
        <w:t>2</w:t>
      </w:r>
      <w:r>
        <w:rPr>
          <w:rFonts w:hint="eastAsia"/>
        </w:rPr>
        <w:t>つの宣言攻撃を支援できる。射撃回数を記録するために数値マーカーを利用するか、射撃するたびにユニットを</w:t>
      </w:r>
      <w:r>
        <w:rPr>
          <w:rFonts w:hint="eastAsia"/>
        </w:rPr>
        <w:t>90</w:t>
      </w:r>
      <w:r>
        <w:rPr>
          <w:rFonts w:hint="eastAsia"/>
        </w:rPr>
        <w:t>°回転させる。マーカーを利用した場合には枢軸軍</w:t>
      </w:r>
      <w:r w:rsidR="004E0088">
        <w:rPr>
          <w:rFonts w:hint="eastAsia"/>
        </w:rPr>
        <w:t>が</w:t>
      </w:r>
      <w:r w:rsidRPr="004E0088">
        <w:rPr>
          <w:rFonts w:hint="eastAsia"/>
        </w:rPr>
        <w:t>攻撃</w:t>
      </w:r>
      <w:r w:rsidR="004E0088">
        <w:rPr>
          <w:rFonts w:hint="eastAsia"/>
        </w:rPr>
        <w:t>する</w:t>
      </w:r>
      <w:r w:rsidRPr="004E0088">
        <w:rPr>
          <w:rFonts w:hint="eastAsia"/>
        </w:rPr>
        <w:t>フェイズ</w:t>
      </w:r>
      <w:r>
        <w:rPr>
          <w:rFonts w:hint="eastAsia"/>
        </w:rPr>
        <w:t>の終わりにそれを除去する。</w:t>
      </w:r>
    </w:p>
    <w:p w:rsidR="008A5F4A" w:rsidRDefault="008A5F4A" w:rsidP="008A5F4A">
      <w:pPr>
        <w:pStyle w:val="ab"/>
      </w:pPr>
      <w:r>
        <w:rPr>
          <w:rFonts w:hint="eastAsia"/>
        </w:rPr>
        <w:t>d.</w:t>
      </w:r>
      <w:r>
        <w:rPr>
          <w:rFonts w:hint="eastAsia"/>
        </w:rPr>
        <w:t xml:space="preserve">　</w:t>
      </w:r>
      <w:r>
        <w:rPr>
          <w:rFonts w:hint="eastAsia"/>
        </w:rPr>
        <w:t>(</w:t>
      </w:r>
      <w:r>
        <w:rPr>
          <w:rFonts w:hint="eastAsia"/>
        </w:rPr>
        <w:t>海軍ユニットを含む</w:t>
      </w:r>
      <w:r>
        <w:rPr>
          <w:rFonts w:hint="eastAsia"/>
        </w:rPr>
        <w:t>)</w:t>
      </w:r>
      <w:r>
        <w:rPr>
          <w:rFonts w:hint="eastAsia"/>
        </w:rPr>
        <w:t>全てのソ連軍砲兵の支援には変更がない。ソ連軍</w:t>
      </w:r>
      <w:r w:rsidR="004E0088">
        <w:rPr>
          <w:rFonts w:hint="eastAsia"/>
        </w:rPr>
        <w:t>が</w:t>
      </w:r>
      <w:r w:rsidR="004E0088" w:rsidRPr="004E0088">
        <w:rPr>
          <w:rFonts w:hint="eastAsia"/>
        </w:rPr>
        <w:t>攻撃</w:t>
      </w:r>
      <w:r w:rsidR="004E0088">
        <w:rPr>
          <w:rFonts w:hint="eastAsia"/>
        </w:rPr>
        <w:t>する</w:t>
      </w:r>
      <w:r w:rsidRPr="004E0088">
        <w:rPr>
          <w:rFonts w:hint="eastAsia"/>
        </w:rPr>
        <w:t>フェイズ</w:t>
      </w:r>
      <w:r>
        <w:rPr>
          <w:rFonts w:hint="eastAsia"/>
        </w:rPr>
        <w:t>に</w:t>
      </w:r>
      <w:r>
        <w:rPr>
          <w:rFonts w:hint="eastAsia"/>
        </w:rPr>
        <w:t>1</w:t>
      </w:r>
      <w:r>
        <w:rPr>
          <w:rFonts w:hint="eastAsia"/>
        </w:rPr>
        <w:t>つの宣言攻撃だけを支援できる。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8A5F4A" w:rsidRPr="003A5A00" w:rsidTr="00731A50">
        <w:tc>
          <w:tcPr>
            <w:tcW w:w="4945" w:type="dxa"/>
            <w:shd w:val="clear" w:color="auto" w:fill="D9D9D9" w:themeFill="background1" w:themeFillShade="D9"/>
          </w:tcPr>
          <w:p w:rsidR="008A5F4A" w:rsidRPr="003A5A00" w:rsidRDefault="008A5F4A" w:rsidP="00731A50">
            <w:r>
              <w:rPr>
                <w:rFonts w:hint="eastAsia"/>
                <w:b/>
              </w:rPr>
              <w:t>プレイノート</w:t>
            </w:r>
            <w:r w:rsidRPr="003A5A00">
              <w:rPr>
                <w:rFonts w:hint="eastAsia"/>
              </w:rPr>
              <w:t xml:space="preserve">：　</w:t>
            </w:r>
            <w:r>
              <w:rPr>
                <w:rFonts w:hint="eastAsia"/>
              </w:rPr>
              <w:t>テストプレイヤーの報告では、たびたびマップ</w:t>
            </w:r>
            <w:r>
              <w:rPr>
                <w:rFonts w:hint="eastAsia"/>
              </w:rPr>
              <w:t>L</w:t>
            </w:r>
            <w:r>
              <w:rPr>
                <w:rFonts w:hint="eastAsia"/>
              </w:rPr>
              <w:t>の砲兵が挿入マップ内を、またその逆を射撃できるのを忘れてしまった。</w:t>
            </w:r>
            <w:r>
              <w:rPr>
                <w:rFonts w:hint="eastAsia"/>
              </w:rPr>
              <w:t>2</w:t>
            </w:r>
            <w:r>
              <w:rPr>
                <w:rFonts w:hint="eastAsia"/>
              </w:rPr>
              <w:t>つのマップが「分離」してしまうのは避けられないため、ユニットの移動や砲兵の支援にはより一層の注意を傾ける。</w:t>
            </w:r>
          </w:p>
        </w:tc>
      </w:tr>
    </w:tbl>
    <w:p w:rsidR="008A5F4A" w:rsidRDefault="008A5F4A" w:rsidP="00245FA8">
      <w:pPr>
        <w:pStyle w:val="2"/>
      </w:pPr>
      <w:r>
        <w:rPr>
          <w:rFonts w:hint="eastAsia"/>
        </w:rPr>
        <w:t>15.13</w:t>
      </w:r>
      <w:r>
        <w:rPr>
          <w:rFonts w:hint="eastAsia"/>
        </w:rPr>
        <w:t xml:space="preserve">　航空任務</w:t>
      </w:r>
    </w:p>
    <w:p w:rsidR="008A5F4A" w:rsidRDefault="008A5F4A" w:rsidP="008A5F4A">
      <w:r>
        <w:rPr>
          <w:rFonts w:hint="eastAsia"/>
        </w:rPr>
        <w:t xml:space="preserve">　</w:t>
      </w:r>
      <w:r>
        <w:rPr>
          <w:rFonts w:hint="eastAsia"/>
        </w:rPr>
        <w:t>BSR</w:t>
      </w:r>
      <w:r>
        <w:rPr>
          <w:rFonts w:hint="eastAsia"/>
        </w:rPr>
        <w:t>の航空システムは他のマップのヘクスを基準にしていることを忘れてはならない。</w:t>
      </w:r>
      <w:r w:rsidR="00731A50">
        <w:rPr>
          <w:rFonts w:hint="eastAsia"/>
        </w:rPr>
        <w:t>挿入マップのメガヘクスには新たな規模が導入され、この航空システムに修正が求められる。</w:t>
      </w:r>
    </w:p>
    <w:p w:rsidR="00731A50" w:rsidRDefault="00731A50" w:rsidP="004C0F18">
      <w:pPr>
        <w:pStyle w:val="3"/>
      </w:pPr>
      <w:r w:rsidRPr="00154A0A">
        <w:rPr>
          <w:rFonts w:hint="eastAsia"/>
          <w:b/>
        </w:rPr>
        <w:t>15.13.1</w:t>
      </w:r>
      <w:r>
        <w:rPr>
          <w:rFonts w:hint="eastAsia"/>
        </w:rPr>
        <w:t xml:space="preserve">　挿入マップで任務を行う各航空ユニットは、各</w:t>
      </w:r>
      <w:r>
        <w:rPr>
          <w:rFonts w:hint="eastAsia"/>
        </w:rPr>
        <w:t>GT</w:t>
      </w:r>
      <w:r>
        <w:rPr>
          <w:rFonts w:hint="eastAsia"/>
        </w:rPr>
        <w:t>に</w:t>
      </w:r>
      <w:r>
        <w:rPr>
          <w:rFonts w:hint="eastAsia"/>
        </w:rPr>
        <w:t>2</w:t>
      </w:r>
      <w:r>
        <w:rPr>
          <w:rFonts w:hint="eastAsia"/>
        </w:rPr>
        <w:t>つの航空任務を行える</w:t>
      </w:r>
      <w:r>
        <w:rPr>
          <w:rFonts w:hint="eastAsia"/>
        </w:rPr>
        <w:t>(</w:t>
      </w:r>
      <w:r>
        <w:rPr>
          <w:rFonts w:hint="eastAsia"/>
        </w:rPr>
        <w:t>例外、</w:t>
      </w:r>
      <w:r>
        <w:rPr>
          <w:rFonts w:hint="eastAsia"/>
        </w:rPr>
        <w:t>BSR 17.</w:t>
      </w:r>
      <w:r w:rsidR="004E0088">
        <w:rPr>
          <w:rFonts w:hint="eastAsia"/>
        </w:rPr>
        <w:t>21</w:t>
      </w:r>
      <w:r>
        <w:rPr>
          <w:rFonts w:hint="eastAsia"/>
        </w:rPr>
        <w:t>)</w:t>
      </w:r>
      <w:r>
        <w:rPr>
          <w:rFonts w:hint="eastAsia"/>
        </w:rPr>
        <w:t>。</w:t>
      </w:r>
    </w:p>
    <w:p w:rsidR="00731A50" w:rsidRDefault="00731A50" w:rsidP="00731A50">
      <w:pPr>
        <w:pStyle w:val="ab"/>
      </w:pPr>
      <w:r>
        <w:rPr>
          <w:rFonts w:hint="eastAsia"/>
        </w:rPr>
        <w:t>a.</w:t>
      </w:r>
      <w:r>
        <w:rPr>
          <w:rFonts w:hint="eastAsia"/>
        </w:rPr>
        <w:t xml:space="preserve">　各</w:t>
      </w:r>
      <w:r>
        <w:rPr>
          <w:rFonts w:hint="eastAsia"/>
        </w:rPr>
        <w:t>GT</w:t>
      </w:r>
      <w:r>
        <w:rPr>
          <w:rFonts w:hint="eastAsia"/>
        </w:rPr>
        <w:t>の天候決定フェイズ</w:t>
      </w:r>
      <w:r>
        <w:rPr>
          <w:rFonts w:hint="eastAsia"/>
        </w:rPr>
        <w:t>(</w:t>
      </w:r>
      <w:r>
        <w:rPr>
          <w:rFonts w:hint="eastAsia"/>
        </w:rPr>
        <w:t>航空増援を受け取った後</w:t>
      </w:r>
      <w:r>
        <w:rPr>
          <w:rFonts w:hint="eastAsia"/>
        </w:rPr>
        <w:t>)</w:t>
      </w:r>
      <w:r>
        <w:rPr>
          <w:rFonts w:hint="eastAsia"/>
        </w:rPr>
        <w:t>に、両軍はその</w:t>
      </w:r>
      <w:r>
        <w:rPr>
          <w:rFonts w:hint="eastAsia"/>
        </w:rPr>
        <w:t>GT</w:t>
      </w:r>
      <w:r>
        <w:rPr>
          <w:rFonts w:hint="eastAsia"/>
        </w:rPr>
        <w:t>に挿入マップで任務を行う航空ユニットの数を決定する。ここで挿入マップに割当てた航空ユニットは他のマップに使用できない。逆に挿入マップに割当てなかった航空ユニットは挿入マップに使用できない。</w:t>
      </w:r>
    </w:p>
    <w:p w:rsidR="00731A50" w:rsidRDefault="00731A50" w:rsidP="00731A50">
      <w:pPr>
        <w:pStyle w:val="ab"/>
      </w:pPr>
      <w:r>
        <w:rPr>
          <w:rFonts w:hint="eastAsia"/>
        </w:rPr>
        <w:t>b.</w:t>
      </w:r>
      <w:r>
        <w:rPr>
          <w:rFonts w:hint="eastAsia"/>
        </w:rPr>
        <w:t xml:space="preserve">　</w:t>
      </w:r>
      <w:r w:rsidR="00754966">
        <w:rPr>
          <w:rFonts w:hint="eastAsia"/>
        </w:rPr>
        <w:t>両軍は挿入マップに割当てた航空ユニットを準備ボックスから挿入マップの準備第</w:t>
      </w:r>
      <w:r w:rsidR="00754966">
        <w:rPr>
          <w:rFonts w:hint="eastAsia"/>
        </w:rPr>
        <w:t>1</w:t>
      </w:r>
      <w:r w:rsidR="00754966">
        <w:rPr>
          <w:rFonts w:hint="eastAsia"/>
        </w:rPr>
        <w:t>任務ボックスへ移す。</w:t>
      </w:r>
    </w:p>
    <w:p w:rsidR="00754966" w:rsidRDefault="00754966" w:rsidP="00731A50">
      <w:pPr>
        <w:pStyle w:val="ab"/>
      </w:pPr>
      <w:r>
        <w:rPr>
          <w:rFonts w:hint="eastAsia"/>
        </w:rPr>
        <w:t>c.</w:t>
      </w:r>
      <w:r>
        <w:rPr>
          <w:rFonts w:hint="eastAsia"/>
        </w:rPr>
        <w:t xml:space="preserve">　準備第</w:t>
      </w:r>
      <w:r>
        <w:rPr>
          <w:rFonts w:hint="eastAsia"/>
        </w:rPr>
        <w:t>1</w:t>
      </w:r>
      <w:r>
        <w:rPr>
          <w:rFonts w:hint="eastAsia"/>
        </w:rPr>
        <w:t>任務ボックスに置かれた航空ユニットはその</w:t>
      </w:r>
      <w:r>
        <w:rPr>
          <w:rFonts w:hint="eastAsia"/>
        </w:rPr>
        <w:t>GT</w:t>
      </w:r>
      <w:r>
        <w:rPr>
          <w:rFonts w:hint="eastAsia"/>
        </w:rPr>
        <w:t>に</w:t>
      </w:r>
      <w:r>
        <w:rPr>
          <w:rFonts w:hint="eastAsia"/>
        </w:rPr>
        <w:t>2</w:t>
      </w:r>
      <w:r>
        <w:rPr>
          <w:rFonts w:hint="eastAsia"/>
        </w:rPr>
        <w:t>つの任務を行える。</w:t>
      </w:r>
    </w:p>
    <w:p w:rsidR="00754966" w:rsidRDefault="00754966" w:rsidP="00731A50">
      <w:pPr>
        <w:pStyle w:val="ab"/>
      </w:pPr>
      <w:r>
        <w:rPr>
          <w:rFonts w:hint="eastAsia"/>
        </w:rPr>
        <w:lastRenderedPageBreak/>
        <w:t>d.</w:t>
      </w:r>
      <w:r>
        <w:rPr>
          <w:rFonts w:hint="eastAsia"/>
        </w:rPr>
        <w:t xml:space="preserve">　準備第</w:t>
      </w:r>
      <w:r>
        <w:rPr>
          <w:rFonts w:hint="eastAsia"/>
        </w:rPr>
        <w:t>1</w:t>
      </w:r>
      <w:r>
        <w:rPr>
          <w:rFonts w:hint="eastAsia"/>
        </w:rPr>
        <w:t>任務ボックスにある航空ユニットを任務に使用すると、航空戦闘又は</w:t>
      </w:r>
      <w:r>
        <w:rPr>
          <w:rFonts w:hint="eastAsia"/>
        </w:rPr>
        <w:t>AA</w:t>
      </w:r>
      <w:r>
        <w:rPr>
          <w:rFonts w:hint="eastAsia"/>
        </w:rPr>
        <w:t>射撃の結果により、</w:t>
      </w:r>
      <w:r>
        <w:rPr>
          <w:rFonts w:hint="eastAsia"/>
        </w:rPr>
        <w:t>(</w:t>
      </w:r>
      <w:r>
        <w:rPr>
          <w:rFonts w:hint="eastAsia"/>
        </w:rPr>
        <w:t>次の任務を行える</w:t>
      </w:r>
      <w:r>
        <w:rPr>
          <w:rFonts w:hint="eastAsia"/>
        </w:rPr>
        <w:t>)</w:t>
      </w:r>
      <w:r>
        <w:rPr>
          <w:rFonts w:hint="eastAsia"/>
        </w:rPr>
        <w:t>準備第</w:t>
      </w:r>
      <w:r>
        <w:rPr>
          <w:rFonts w:hint="eastAsia"/>
        </w:rPr>
        <w:t>2</w:t>
      </w:r>
      <w:r>
        <w:rPr>
          <w:rFonts w:hint="eastAsia"/>
        </w:rPr>
        <w:t>任務ボックス、又は</w:t>
      </w:r>
      <w:r w:rsidR="00AE330B">
        <w:rPr>
          <w:rFonts w:hint="eastAsia"/>
        </w:rPr>
        <w:t>航空作戦カードの飛行済、損害又は撃破ボックスに置かれる。</w:t>
      </w:r>
    </w:p>
    <w:p w:rsidR="00AE330B" w:rsidRDefault="00AE330B" w:rsidP="00731A50">
      <w:pPr>
        <w:pStyle w:val="ab"/>
      </w:pPr>
      <w:r>
        <w:rPr>
          <w:rFonts w:hint="eastAsia"/>
        </w:rPr>
        <w:t>e.</w:t>
      </w:r>
      <w:r>
        <w:rPr>
          <w:rFonts w:hint="eastAsia"/>
        </w:rPr>
        <w:t xml:space="preserve">　</w:t>
      </w:r>
      <w:r w:rsidRPr="00AE330B">
        <w:rPr>
          <w:rFonts w:hint="eastAsia"/>
        </w:rPr>
        <w:t xml:space="preserve"> </w:t>
      </w:r>
      <w:r>
        <w:rPr>
          <w:rFonts w:hint="eastAsia"/>
        </w:rPr>
        <w:t>準備第</w:t>
      </w:r>
      <w:r>
        <w:rPr>
          <w:rFonts w:hint="eastAsia"/>
        </w:rPr>
        <w:t>2</w:t>
      </w:r>
      <w:r>
        <w:rPr>
          <w:rFonts w:hint="eastAsia"/>
        </w:rPr>
        <w:t>任務ボックスにある航空ユニットを任務に使用すると、航空戦闘又は</w:t>
      </w:r>
      <w:r>
        <w:rPr>
          <w:rFonts w:hint="eastAsia"/>
        </w:rPr>
        <w:t>AA</w:t>
      </w:r>
      <w:r>
        <w:rPr>
          <w:rFonts w:hint="eastAsia"/>
        </w:rPr>
        <w:t>射撃の結果により、航空作戦カードの飛行済、損害又は撃破ボックスに置かれる。</w:t>
      </w:r>
    </w:p>
    <w:p w:rsidR="00AE330B" w:rsidRDefault="00AE330B" w:rsidP="00731A50">
      <w:pPr>
        <w:pStyle w:val="ab"/>
      </w:pPr>
      <w:r>
        <w:rPr>
          <w:rFonts w:hint="eastAsia"/>
        </w:rPr>
        <w:t>f.</w:t>
      </w:r>
      <w:r>
        <w:rPr>
          <w:rFonts w:hint="eastAsia"/>
        </w:rPr>
        <w:t xml:space="preserve">　両軍は各</w:t>
      </w:r>
      <w:r>
        <w:rPr>
          <w:rFonts w:hint="eastAsia"/>
        </w:rPr>
        <w:t>GT</w:t>
      </w:r>
      <w:r>
        <w:rPr>
          <w:rFonts w:hint="eastAsia"/>
        </w:rPr>
        <w:t>に</w:t>
      </w:r>
      <w:r>
        <w:rPr>
          <w:rFonts w:hint="eastAsia"/>
        </w:rPr>
        <w:t>3</w:t>
      </w:r>
      <w:r>
        <w:rPr>
          <w:rFonts w:hint="eastAsia"/>
        </w:rPr>
        <w:t>個までの航空ユニットを挿入マップに割当てられる。</w:t>
      </w:r>
    </w:p>
    <w:p w:rsidR="00AE330B" w:rsidRDefault="00AE330B" w:rsidP="00731A50">
      <w:pPr>
        <w:pStyle w:val="ab"/>
      </w:pPr>
      <w:r>
        <w:rPr>
          <w:rFonts w:hint="eastAsia"/>
        </w:rPr>
        <w:t>g.</w:t>
      </w:r>
      <w:r>
        <w:rPr>
          <w:rFonts w:hint="eastAsia"/>
        </w:rPr>
        <w:t xml:space="preserve">　挿入マップ内の全ての航空任務</w:t>
      </w:r>
      <w:r>
        <w:rPr>
          <w:rFonts w:hint="eastAsia"/>
        </w:rPr>
        <w:t>(</w:t>
      </w:r>
      <w:r>
        <w:rPr>
          <w:rFonts w:hint="eastAsia"/>
        </w:rPr>
        <w:t>妨害及び</w:t>
      </w:r>
      <w:r>
        <w:rPr>
          <w:rFonts w:hint="eastAsia"/>
        </w:rPr>
        <w:t>CAS)</w:t>
      </w:r>
      <w:r>
        <w:rPr>
          <w:rFonts w:hint="eastAsia"/>
        </w:rPr>
        <w:t>は単独で行う</w:t>
      </w:r>
      <w:r>
        <w:rPr>
          <w:rFonts w:hint="eastAsia"/>
        </w:rPr>
        <w:t>(</w:t>
      </w:r>
      <w:r>
        <w:rPr>
          <w:rFonts w:hint="eastAsia"/>
        </w:rPr>
        <w:t>例外、</w:t>
      </w:r>
      <w:r>
        <w:rPr>
          <w:rFonts w:hint="eastAsia"/>
        </w:rPr>
        <w:t>BSR 17.</w:t>
      </w:r>
      <w:r w:rsidR="004E0088">
        <w:rPr>
          <w:rFonts w:hint="eastAsia"/>
        </w:rPr>
        <w:t>21</w:t>
      </w:r>
      <w:r>
        <w:rPr>
          <w:rFonts w:hint="eastAsia"/>
        </w:rPr>
        <w:t>)</w:t>
      </w:r>
      <w:r>
        <w:rPr>
          <w:rFonts w:hint="eastAsia"/>
        </w:rPr>
        <w:t>。</w:t>
      </w:r>
      <w:r w:rsidR="008430BC">
        <w:rPr>
          <w:rFonts w:hint="eastAsia"/>
        </w:rPr>
        <w:t>各妨害任務は次の任務を行う前に解決する。</w:t>
      </w:r>
      <w:r w:rsidR="008430BC">
        <w:rPr>
          <w:rFonts w:hint="eastAsia"/>
        </w:rPr>
        <w:t>CAS</w:t>
      </w:r>
      <w:r w:rsidR="008430BC">
        <w:rPr>
          <w:rFonts w:hint="eastAsia"/>
        </w:rPr>
        <w:t>任務は各宣言攻撃が解決されるたびに片方又は両軍によって行われる。</w:t>
      </w:r>
    </w:p>
    <w:p w:rsidR="008430BC" w:rsidRDefault="008430BC" w:rsidP="00731A50">
      <w:pPr>
        <w:pStyle w:val="ab"/>
      </w:pPr>
      <w:r>
        <w:rPr>
          <w:rFonts w:hint="eastAsia"/>
        </w:rPr>
        <w:t xml:space="preserve">　</w:t>
      </w:r>
      <w:r w:rsidRPr="008430BC">
        <w:rPr>
          <w:rFonts w:hint="eastAsia"/>
          <w:b/>
        </w:rPr>
        <w:t>例</w:t>
      </w:r>
      <w:r>
        <w:rPr>
          <w:rFonts w:hint="eastAsia"/>
        </w:rPr>
        <w:t xml:space="preserve">：　</w:t>
      </w:r>
      <w:r w:rsidR="00154A0A">
        <w:rPr>
          <w:rFonts w:hint="eastAsia"/>
        </w:rPr>
        <w:t>準備第</w:t>
      </w:r>
      <w:r w:rsidR="00154A0A">
        <w:rPr>
          <w:rFonts w:hint="eastAsia"/>
        </w:rPr>
        <w:t>1</w:t>
      </w:r>
      <w:r w:rsidR="00154A0A">
        <w:rPr>
          <w:rFonts w:hint="eastAsia"/>
        </w:rPr>
        <w:t>ボックスにある</w:t>
      </w:r>
      <w:r w:rsidR="00154A0A">
        <w:rPr>
          <w:rFonts w:hint="eastAsia"/>
        </w:rPr>
        <w:t>Ju87</w:t>
      </w:r>
      <w:r w:rsidR="00154A0A">
        <w:rPr>
          <w:rFonts w:hint="eastAsia"/>
        </w:rPr>
        <w:t>及び</w:t>
      </w:r>
      <w:r w:rsidR="00154A0A">
        <w:rPr>
          <w:rFonts w:hint="eastAsia"/>
        </w:rPr>
        <w:t>Bf109</w:t>
      </w:r>
      <w:r w:rsidR="00154A0A">
        <w:rPr>
          <w:rFonts w:hint="eastAsia"/>
        </w:rPr>
        <w:t>に妨害任務を行わせるため挿入マップ上へ配置する。両航空ユニットは任務を成功裏に完了し、準備第</w:t>
      </w:r>
      <w:r w:rsidR="00154A0A">
        <w:rPr>
          <w:rFonts w:hint="eastAsia"/>
        </w:rPr>
        <w:t>2</w:t>
      </w:r>
      <w:r w:rsidR="00154A0A">
        <w:rPr>
          <w:rFonts w:hint="eastAsia"/>
        </w:rPr>
        <w:t>ボックスへ戻る</w:t>
      </w:r>
      <w:r w:rsidR="00154A0A">
        <w:rPr>
          <w:rFonts w:hint="eastAsia"/>
        </w:rPr>
        <w:t>(</w:t>
      </w:r>
      <w:r w:rsidR="00154A0A">
        <w:rPr>
          <w:rFonts w:hint="eastAsia"/>
        </w:rPr>
        <w:t>それらはもう一度妨害任務を行うことも戦闘フェイズに</w:t>
      </w:r>
      <w:r w:rsidR="00154A0A">
        <w:rPr>
          <w:rFonts w:hint="eastAsia"/>
        </w:rPr>
        <w:t>CAS</w:t>
      </w:r>
      <w:r w:rsidR="00154A0A">
        <w:rPr>
          <w:rFonts w:hint="eastAsia"/>
        </w:rPr>
        <w:t>任務を行うこともできる</w:t>
      </w:r>
      <w:r w:rsidR="00154A0A">
        <w:rPr>
          <w:rFonts w:hint="eastAsia"/>
        </w:rPr>
        <w:t>)</w:t>
      </w:r>
      <w:r w:rsidR="00154A0A">
        <w:rPr>
          <w:rFonts w:hint="eastAsia"/>
        </w:rPr>
        <w:t>。</w:t>
      </w:r>
    </w:p>
    <w:p w:rsidR="00154A0A" w:rsidRDefault="00154A0A" w:rsidP="004C0F18">
      <w:pPr>
        <w:pStyle w:val="3"/>
      </w:pPr>
      <w:r w:rsidRPr="008D6B6E">
        <w:rPr>
          <w:rFonts w:hint="eastAsia"/>
          <w:b/>
        </w:rPr>
        <w:t>15.13.2</w:t>
      </w:r>
      <w:r>
        <w:rPr>
          <w:rFonts w:hint="eastAsia"/>
        </w:rPr>
        <w:t xml:space="preserve">　迎撃、航空戦闘及び</w:t>
      </w:r>
      <w:r>
        <w:rPr>
          <w:rFonts w:hint="eastAsia"/>
        </w:rPr>
        <w:t>AA</w:t>
      </w:r>
      <w:r>
        <w:rPr>
          <w:rFonts w:hint="eastAsia"/>
        </w:rPr>
        <w:t>射撃に関する</w:t>
      </w:r>
      <w:r>
        <w:rPr>
          <w:rFonts w:hint="eastAsia"/>
        </w:rPr>
        <w:t>BSR</w:t>
      </w:r>
      <w:r>
        <w:rPr>
          <w:rFonts w:hint="eastAsia"/>
        </w:rPr>
        <w:t>に変更はない。ただし、</w:t>
      </w:r>
      <w:r w:rsidR="008D6B6E">
        <w:rPr>
          <w:rFonts w:hint="eastAsia"/>
        </w:rPr>
        <w:t>各メガヘクス</w:t>
      </w:r>
      <w:r>
        <w:rPr>
          <w:rFonts w:hint="eastAsia"/>
        </w:rPr>
        <w:t>が</w:t>
      </w:r>
      <w:r w:rsidR="008D6B6E">
        <w:rPr>
          <w:rFonts w:hint="eastAsia"/>
        </w:rPr>
        <w:t>他</w:t>
      </w:r>
      <w:r>
        <w:rPr>
          <w:rFonts w:hint="eastAsia"/>
        </w:rPr>
        <w:t>の</w:t>
      </w:r>
      <w:r w:rsidR="008D6B6E">
        <w:rPr>
          <w:rFonts w:hint="eastAsia"/>
        </w:rPr>
        <w:t>マップ</w:t>
      </w:r>
      <w:r>
        <w:rPr>
          <w:rFonts w:hint="eastAsia"/>
        </w:rPr>
        <w:t>の</w:t>
      </w:r>
      <w:r w:rsidR="008D6B6E">
        <w:rPr>
          <w:rFonts w:hint="eastAsia"/>
        </w:rPr>
        <w:t>1</w:t>
      </w:r>
      <w:r w:rsidR="008D6B6E">
        <w:rPr>
          <w:rFonts w:hint="eastAsia"/>
        </w:rPr>
        <w:t>ヘクスにあたるため、隣接するメガヘクスにいる</w:t>
      </w:r>
      <w:r w:rsidR="008D6B6E">
        <w:rPr>
          <w:rFonts w:hint="eastAsia"/>
        </w:rPr>
        <w:t>AA</w:t>
      </w:r>
      <w:r w:rsidR="008D6B6E">
        <w:rPr>
          <w:rFonts w:hint="eastAsia"/>
        </w:rPr>
        <w:t>及び</w:t>
      </w:r>
      <w:r w:rsidR="008D6B6E">
        <w:rPr>
          <w:rFonts w:hint="eastAsia"/>
        </w:rPr>
        <w:t>HQ</w:t>
      </w:r>
      <w:r w:rsidR="008D6B6E">
        <w:rPr>
          <w:rFonts w:hint="eastAsia"/>
        </w:rPr>
        <w:t>ユニットも</w:t>
      </w:r>
      <w:r w:rsidR="008D6B6E">
        <w:rPr>
          <w:rFonts w:hint="eastAsia"/>
        </w:rPr>
        <w:t>AA DRM</w:t>
      </w:r>
      <w:r w:rsidR="008D6B6E">
        <w:rPr>
          <w:rFonts w:hint="eastAsia"/>
        </w:rPr>
        <w:t>の計算に関与する。</w:t>
      </w:r>
    </w:p>
    <w:p w:rsidR="008D6B6E" w:rsidRDefault="008D6B6E" w:rsidP="004C0F18">
      <w:pPr>
        <w:pStyle w:val="3"/>
      </w:pPr>
      <w:r w:rsidRPr="004C0F18">
        <w:rPr>
          <w:rFonts w:hint="eastAsia"/>
          <w:b/>
        </w:rPr>
        <w:t>15.13.3</w:t>
      </w:r>
      <w:r>
        <w:rPr>
          <w:rFonts w:hint="eastAsia"/>
        </w:rPr>
        <w:t xml:space="preserve">　</w:t>
      </w:r>
      <w:r w:rsidR="008D5457" w:rsidRPr="004C0F18">
        <w:rPr>
          <w:rFonts w:hint="eastAsia"/>
          <w:b/>
        </w:rPr>
        <w:t>CAS</w:t>
      </w:r>
      <w:r w:rsidR="008D5457" w:rsidRPr="004C0F18">
        <w:rPr>
          <w:rFonts w:hint="eastAsia"/>
          <w:b/>
        </w:rPr>
        <w:t>任務</w:t>
      </w:r>
    </w:p>
    <w:p w:rsidR="008D5457" w:rsidRDefault="008D5457" w:rsidP="008D5457">
      <w:pPr>
        <w:pStyle w:val="ab"/>
      </w:pPr>
      <w:r>
        <w:rPr>
          <w:rFonts w:hint="eastAsia"/>
        </w:rPr>
        <w:t>a.</w:t>
      </w:r>
      <w:r>
        <w:rPr>
          <w:rFonts w:hint="eastAsia"/>
        </w:rPr>
        <w:t xml:space="preserve">　</w:t>
      </w:r>
      <w:r>
        <w:rPr>
          <w:rFonts w:hint="eastAsia"/>
        </w:rPr>
        <w:t>1</w:t>
      </w:r>
      <w:r>
        <w:rPr>
          <w:rFonts w:hint="eastAsia"/>
        </w:rPr>
        <w:t>戦闘フェイズには各防御ヘクスに</w:t>
      </w:r>
      <w:r>
        <w:rPr>
          <w:rFonts w:hint="eastAsia"/>
        </w:rPr>
        <w:t>1</w:t>
      </w:r>
      <w:r>
        <w:rPr>
          <w:rFonts w:hint="eastAsia"/>
        </w:rPr>
        <w:t>つの</w:t>
      </w:r>
      <w:r>
        <w:rPr>
          <w:rFonts w:hint="eastAsia"/>
        </w:rPr>
        <w:t>CAS</w:t>
      </w:r>
      <w:r>
        <w:rPr>
          <w:rFonts w:hint="eastAsia"/>
        </w:rPr>
        <w:t>任務だけを</w:t>
      </w:r>
      <w:r w:rsidR="002074C2">
        <w:rPr>
          <w:rFonts w:hint="eastAsia"/>
        </w:rPr>
        <w:t>行え</w:t>
      </w:r>
      <w:r>
        <w:rPr>
          <w:rFonts w:hint="eastAsia"/>
        </w:rPr>
        <w:t>る。</w:t>
      </w:r>
    </w:p>
    <w:p w:rsidR="008D5457" w:rsidRDefault="008D5457" w:rsidP="008D5457">
      <w:pPr>
        <w:pStyle w:val="ab"/>
      </w:pPr>
      <w:r>
        <w:rPr>
          <w:rFonts w:hint="eastAsia"/>
        </w:rPr>
        <w:t>b.</w:t>
      </w:r>
      <w:r>
        <w:rPr>
          <w:rFonts w:hint="eastAsia"/>
        </w:rPr>
        <w:t xml:space="preserve">　基本の</w:t>
      </w:r>
      <w:r>
        <w:rPr>
          <w:rFonts w:hint="eastAsia"/>
        </w:rPr>
        <w:t>BSR</w:t>
      </w:r>
      <w:r>
        <w:rPr>
          <w:rFonts w:hint="eastAsia"/>
        </w:rPr>
        <w:t>を</w:t>
      </w:r>
      <w:r>
        <w:rPr>
          <w:rFonts w:hint="eastAsia"/>
        </w:rPr>
        <w:t>CAS</w:t>
      </w:r>
      <w:r>
        <w:rPr>
          <w:rFonts w:hint="eastAsia"/>
        </w:rPr>
        <w:t>任務に適用するが、例外がある：</w:t>
      </w:r>
    </w:p>
    <w:p w:rsidR="008D5457" w:rsidRDefault="008D5457" w:rsidP="008D5457">
      <w:pPr>
        <w:pStyle w:val="b"/>
        <w:spacing w:before="60"/>
        <w:ind w:left="360" w:hanging="180"/>
      </w:pPr>
      <w:r>
        <w:rPr>
          <w:rFonts w:hint="eastAsia"/>
        </w:rPr>
        <w:t>・　任務ヘクスは挿入マップ内の通常ヘクスである。</w:t>
      </w:r>
    </w:p>
    <w:p w:rsidR="008D5457" w:rsidRDefault="008D5457" w:rsidP="008D5457">
      <w:pPr>
        <w:pStyle w:val="b"/>
        <w:spacing w:before="60"/>
        <w:ind w:left="360" w:hanging="180"/>
      </w:pPr>
      <w:r>
        <w:rPr>
          <w:rFonts w:hint="eastAsia"/>
        </w:rPr>
        <w:t xml:space="preserve">・　</w:t>
      </w:r>
      <w:r>
        <w:rPr>
          <w:rFonts w:hint="eastAsia"/>
        </w:rPr>
        <w:t>CAS</w:t>
      </w:r>
      <w:r>
        <w:rPr>
          <w:rFonts w:hint="eastAsia"/>
        </w:rPr>
        <w:t>任務は宣言攻撃を解決するたびに単独で行う。</w:t>
      </w:r>
    </w:p>
    <w:p w:rsidR="00F276E2" w:rsidRPr="00F276E2" w:rsidRDefault="00F276E2" w:rsidP="004C0F18">
      <w:pPr>
        <w:pStyle w:val="3"/>
      </w:pPr>
      <w:r w:rsidRPr="004C0F18">
        <w:rPr>
          <w:rFonts w:hint="eastAsia"/>
          <w:b/>
        </w:rPr>
        <w:t>15.13.4</w:t>
      </w:r>
      <w:r w:rsidRPr="00F276E2">
        <w:rPr>
          <w:rFonts w:hint="eastAsia"/>
        </w:rPr>
        <w:t xml:space="preserve">　</w:t>
      </w:r>
      <w:r w:rsidRPr="004C0F18">
        <w:rPr>
          <w:rFonts w:hint="eastAsia"/>
          <w:b/>
        </w:rPr>
        <w:t>妨害</w:t>
      </w:r>
    </w:p>
    <w:p w:rsidR="00F276E2" w:rsidRDefault="00F276E2" w:rsidP="00F276E2">
      <w:r>
        <w:rPr>
          <w:rFonts w:hint="eastAsia"/>
        </w:rPr>
        <w:t xml:space="preserve">　</w:t>
      </w:r>
      <w:r w:rsidR="00DD7A8F">
        <w:rPr>
          <w:rFonts w:hint="eastAsia"/>
        </w:rPr>
        <w:t>BSR</w:t>
      </w:r>
      <w:r w:rsidR="00DD7A8F">
        <w:rPr>
          <w:rFonts w:hint="eastAsia"/>
        </w:rPr>
        <w:t>の妨害任務及び妨害の効果は修正され、港湾妨害</w:t>
      </w:r>
      <w:r w:rsidR="004E0088">
        <w:rPr>
          <w:rFonts w:hint="eastAsia"/>
        </w:rPr>
        <w:t>が</w:t>
      </w:r>
      <w:r w:rsidR="00DD7A8F">
        <w:rPr>
          <w:rFonts w:hint="eastAsia"/>
        </w:rPr>
        <w:t>行える。</w:t>
      </w:r>
    </w:p>
    <w:p w:rsidR="00DD7A8F" w:rsidRDefault="00DD7A8F" w:rsidP="00DD7A8F">
      <w:pPr>
        <w:pStyle w:val="ab"/>
      </w:pPr>
      <w:r>
        <w:rPr>
          <w:rFonts w:hint="eastAsia"/>
        </w:rPr>
        <w:t>a.</w:t>
      </w:r>
      <w:r>
        <w:rPr>
          <w:rFonts w:hint="eastAsia"/>
        </w:rPr>
        <w:t xml:space="preserve">　</w:t>
      </w:r>
      <w:r w:rsidRPr="00DD7A8F">
        <w:rPr>
          <w:rFonts w:hint="eastAsia"/>
          <w:b/>
        </w:rPr>
        <w:t>陸上の妨害</w:t>
      </w:r>
    </w:p>
    <w:p w:rsidR="00DD7A8F" w:rsidRDefault="00DD7A8F" w:rsidP="00DD7A8F">
      <w:pPr>
        <w:pStyle w:val="b"/>
        <w:spacing w:before="60"/>
        <w:ind w:left="360" w:hanging="180"/>
      </w:pPr>
      <w:r>
        <w:rPr>
          <w:rFonts w:hint="eastAsia"/>
        </w:rPr>
        <w:t>・　陸上の妨害任務ヘクスは挿入マップのメガヘクスになる。陸上の妨害任務は単独で行い、各メガヘクスには</w:t>
      </w:r>
      <w:r>
        <w:rPr>
          <w:rFonts w:hint="eastAsia"/>
        </w:rPr>
        <w:t>1</w:t>
      </w:r>
      <w:r>
        <w:rPr>
          <w:rFonts w:hint="eastAsia"/>
        </w:rPr>
        <w:t>つの妨害任務しか割り当てられない。陸上の妨害目標のメガヘクスにいてもソ連の海軍ユニットは陸上の妨害任務の影響を受けない。</w:t>
      </w:r>
      <w:r w:rsidR="0083196B">
        <w:rPr>
          <w:rFonts w:hint="eastAsia"/>
        </w:rPr>
        <w:t>ソ連の海軍ユニットは個々に妨害を受ける</w:t>
      </w:r>
      <w:r w:rsidR="0083196B">
        <w:rPr>
          <w:rFonts w:hint="eastAsia"/>
        </w:rPr>
        <w:t>[15.13.4c]</w:t>
      </w:r>
      <w:r w:rsidR="0083196B">
        <w:rPr>
          <w:rFonts w:hint="eastAsia"/>
        </w:rPr>
        <w:t>。</w:t>
      </w:r>
    </w:p>
    <w:p w:rsidR="0083196B" w:rsidRDefault="0083196B" w:rsidP="00DD7A8F">
      <w:pPr>
        <w:pStyle w:val="b"/>
        <w:spacing w:before="60"/>
        <w:ind w:left="360" w:hanging="180"/>
      </w:pPr>
      <w:r>
        <w:rPr>
          <w:rFonts w:hint="eastAsia"/>
        </w:rPr>
        <w:t>・　枢軸軍の妨害ユニットはメガヘクスの真ん中の通常ヘクスに置き、妨害の効果はメガヘクス内の全</w:t>
      </w:r>
      <w:r>
        <w:rPr>
          <w:rFonts w:hint="eastAsia"/>
        </w:rPr>
        <w:t>7</w:t>
      </w:r>
      <w:r>
        <w:rPr>
          <w:rFonts w:hint="eastAsia"/>
        </w:rPr>
        <w:t>通常ヘクスに適用する。</w:t>
      </w:r>
    </w:p>
    <w:p w:rsidR="0083196B" w:rsidRDefault="0083196B" w:rsidP="00DD7A8F">
      <w:pPr>
        <w:pStyle w:val="b"/>
        <w:spacing w:before="60"/>
        <w:ind w:left="360" w:hanging="180"/>
      </w:pPr>
      <w:r>
        <w:rPr>
          <w:rFonts w:hint="eastAsia"/>
        </w:rPr>
        <w:t>・　妨害値を持つ枢軸軍の航空ユニットはどれでも陸上の妨害任務ユニットになる資格がある。</w:t>
      </w:r>
      <w:r w:rsidR="002074C2">
        <w:rPr>
          <w:rFonts w:hint="eastAsia"/>
        </w:rPr>
        <w:t>妨害任務ユニットは、</w:t>
      </w:r>
      <w:r w:rsidR="002074C2">
        <w:rPr>
          <w:rFonts w:hint="eastAsia"/>
        </w:rPr>
        <w:t>BSR</w:t>
      </w:r>
      <w:r w:rsidR="002074C2">
        <w:rPr>
          <w:rFonts w:hint="eastAsia"/>
        </w:rPr>
        <w:t>に従い護衛を付けられ、迎撃を受け得る。</w:t>
      </w:r>
    </w:p>
    <w:p w:rsidR="002074C2" w:rsidRDefault="002074C2" w:rsidP="00DD7A8F">
      <w:pPr>
        <w:pStyle w:val="b"/>
        <w:spacing w:before="60"/>
        <w:ind w:left="360" w:hanging="180"/>
      </w:pPr>
      <w:r>
        <w:rPr>
          <w:rFonts w:hint="eastAsia"/>
        </w:rPr>
        <w:t>・　迎撃は普通に解決する。</w:t>
      </w:r>
    </w:p>
    <w:p w:rsidR="002074C2" w:rsidRDefault="002074C2" w:rsidP="00DD7A8F">
      <w:pPr>
        <w:pStyle w:val="b"/>
        <w:spacing w:before="60"/>
        <w:ind w:left="360" w:hanging="180"/>
      </w:pPr>
      <w:r>
        <w:rPr>
          <w:rFonts w:hint="eastAsia"/>
        </w:rPr>
        <w:t>・　妨害任務ユニットは通常の</w:t>
      </w:r>
      <w:r>
        <w:rPr>
          <w:rFonts w:hint="eastAsia"/>
        </w:rPr>
        <w:t>AA</w:t>
      </w:r>
      <w:r>
        <w:rPr>
          <w:rFonts w:hint="eastAsia"/>
        </w:rPr>
        <w:t>射撃を受ける。</w:t>
      </w:r>
    </w:p>
    <w:p w:rsidR="002074C2" w:rsidRDefault="002074C2" w:rsidP="00DD7A8F">
      <w:pPr>
        <w:pStyle w:val="b"/>
        <w:spacing w:before="60"/>
        <w:ind w:left="360" w:hanging="180"/>
      </w:pPr>
      <w:r>
        <w:rPr>
          <w:rFonts w:hint="eastAsia"/>
        </w:rPr>
        <w:t>・　生き残った任務ユニットの妨害値を合計する。挿入マップにある陸上妨害表で判定し結果を適用する。</w:t>
      </w:r>
    </w:p>
    <w:p w:rsidR="002074C2" w:rsidRDefault="002074C2" w:rsidP="002074C2">
      <w:pPr>
        <w:pStyle w:val="ab"/>
      </w:pPr>
      <w:r>
        <w:rPr>
          <w:rFonts w:hint="eastAsia"/>
        </w:rPr>
        <w:t>b.</w:t>
      </w:r>
      <w:r>
        <w:rPr>
          <w:rFonts w:hint="eastAsia"/>
        </w:rPr>
        <w:t xml:space="preserve">　</w:t>
      </w:r>
      <w:r w:rsidRPr="002074C2">
        <w:rPr>
          <w:rFonts w:hint="eastAsia"/>
          <w:b/>
        </w:rPr>
        <w:t>損害ポイント</w:t>
      </w:r>
      <w:r>
        <w:rPr>
          <w:rFonts w:hint="eastAsia"/>
        </w:rPr>
        <w:t>(DP)</w:t>
      </w:r>
    </w:p>
    <w:p w:rsidR="002074C2" w:rsidRDefault="002074C2" w:rsidP="002074C2">
      <w:pPr>
        <w:pStyle w:val="b"/>
        <w:spacing w:before="60"/>
        <w:ind w:left="360" w:hanging="180"/>
      </w:pPr>
      <w:r>
        <w:rPr>
          <w:rFonts w:hint="eastAsia"/>
        </w:rPr>
        <w:t>・　挿入マップ内では、</w:t>
      </w:r>
      <w:r>
        <w:rPr>
          <w:rFonts w:hint="eastAsia"/>
        </w:rPr>
        <w:t>DP</w:t>
      </w:r>
      <w:r>
        <w:rPr>
          <w:rFonts w:hint="eastAsia"/>
        </w:rPr>
        <w:t>損失を海軍ユニットだけでなく砲兵ユニットにも適用する。</w:t>
      </w:r>
    </w:p>
    <w:p w:rsidR="002074C2" w:rsidRDefault="002074C2" w:rsidP="002074C2">
      <w:pPr>
        <w:pStyle w:val="b"/>
        <w:spacing w:before="60"/>
        <w:ind w:left="360" w:hanging="180"/>
      </w:pPr>
      <w:r>
        <w:rPr>
          <w:rFonts w:hint="eastAsia"/>
        </w:rPr>
        <w:t>・　妨害されたメガヘクス内にいる砲兵ユニットは、受けている</w:t>
      </w:r>
      <w:r>
        <w:rPr>
          <w:rFonts w:hint="eastAsia"/>
        </w:rPr>
        <w:t>DP</w:t>
      </w:r>
      <w:r>
        <w:rPr>
          <w:rFonts w:hint="eastAsia"/>
        </w:rPr>
        <w:t>ごとに支援力が</w:t>
      </w:r>
      <w:r>
        <w:rPr>
          <w:rFonts w:hint="eastAsia"/>
        </w:rPr>
        <w:t>1</w:t>
      </w:r>
      <w:r>
        <w:rPr>
          <w:rFonts w:hint="eastAsia"/>
        </w:rPr>
        <w:t>減少する</w:t>
      </w:r>
      <w:r>
        <w:rPr>
          <w:rFonts w:hint="eastAsia"/>
        </w:rPr>
        <w:t>(</w:t>
      </w:r>
      <w:r>
        <w:rPr>
          <w:rFonts w:hint="eastAsia"/>
        </w:rPr>
        <w:t>他のマップにおける妨害と違う</w:t>
      </w:r>
      <w:r>
        <w:rPr>
          <w:rFonts w:hint="eastAsia"/>
        </w:rPr>
        <w:t>)</w:t>
      </w:r>
      <w:r>
        <w:rPr>
          <w:rFonts w:hint="eastAsia"/>
        </w:rPr>
        <w:t>。</w:t>
      </w:r>
    </w:p>
    <w:p w:rsidR="002074C2" w:rsidRDefault="002074C2" w:rsidP="002074C2">
      <w:pPr>
        <w:pStyle w:val="b"/>
        <w:spacing w:before="60"/>
        <w:ind w:left="360" w:hanging="180"/>
      </w:pPr>
      <w:r>
        <w:rPr>
          <w:rFonts w:hint="eastAsia"/>
        </w:rPr>
        <w:t xml:space="preserve">・　</w:t>
      </w:r>
      <w:r>
        <w:rPr>
          <w:rFonts w:hint="eastAsia"/>
        </w:rPr>
        <w:t>DP</w:t>
      </w:r>
      <w:r>
        <w:rPr>
          <w:rFonts w:hint="eastAsia"/>
        </w:rPr>
        <w:t>の記録は数値マーカーを使う。</w:t>
      </w:r>
    </w:p>
    <w:p w:rsidR="002074C2" w:rsidRDefault="002074C2" w:rsidP="002074C2">
      <w:pPr>
        <w:pStyle w:val="b"/>
        <w:spacing w:before="60"/>
        <w:ind w:left="360" w:hanging="180"/>
      </w:pPr>
      <w:r>
        <w:rPr>
          <w:rFonts w:hint="eastAsia"/>
        </w:rPr>
        <w:t xml:space="preserve">・　</w:t>
      </w:r>
      <w:r>
        <w:rPr>
          <w:rFonts w:hint="eastAsia"/>
        </w:rPr>
        <w:t>5DP</w:t>
      </w:r>
      <w:r>
        <w:rPr>
          <w:rFonts w:hint="eastAsia"/>
        </w:rPr>
        <w:t>以上を受けた砲兵ユニットは除去され、基幹ボックスに置かれる。</w:t>
      </w:r>
    </w:p>
    <w:p w:rsidR="002074C2" w:rsidRDefault="002074C2" w:rsidP="002074C2">
      <w:pPr>
        <w:pStyle w:val="b"/>
        <w:spacing w:before="60"/>
        <w:ind w:left="360" w:hanging="180"/>
      </w:pPr>
      <w:r>
        <w:rPr>
          <w:rFonts w:hint="eastAsia"/>
        </w:rPr>
        <w:lastRenderedPageBreak/>
        <w:t>・　ソ連軍の工兵フェイズに、一般補給下の各砲兵ユニットの</w:t>
      </w:r>
      <w:r>
        <w:rPr>
          <w:rFonts w:hint="eastAsia"/>
        </w:rPr>
        <w:t>DP</w:t>
      </w:r>
      <w:r>
        <w:rPr>
          <w:rFonts w:hint="eastAsia"/>
        </w:rPr>
        <w:t>を</w:t>
      </w:r>
      <w:r>
        <w:rPr>
          <w:rFonts w:hint="eastAsia"/>
        </w:rPr>
        <w:t>1</w:t>
      </w:r>
      <w:r>
        <w:rPr>
          <w:rFonts w:hint="eastAsia"/>
        </w:rPr>
        <w:t>減少させる。</w:t>
      </w:r>
    </w:p>
    <w:p w:rsidR="002074C2" w:rsidRDefault="002074C2" w:rsidP="002074C2">
      <w:pPr>
        <w:pStyle w:val="ab"/>
      </w:pPr>
      <w:r>
        <w:rPr>
          <w:rFonts w:hint="eastAsia"/>
        </w:rPr>
        <w:t>c.</w:t>
      </w:r>
      <w:r>
        <w:rPr>
          <w:rFonts w:hint="eastAsia"/>
        </w:rPr>
        <w:t xml:space="preserve">　</w:t>
      </w:r>
      <w:r w:rsidRPr="002074C2">
        <w:rPr>
          <w:rFonts w:hint="eastAsia"/>
          <w:b/>
        </w:rPr>
        <w:t>海軍ユニットの攻撃</w:t>
      </w:r>
    </w:p>
    <w:p w:rsidR="002074C2" w:rsidRDefault="002074C2" w:rsidP="002074C2">
      <w:pPr>
        <w:pStyle w:val="b"/>
        <w:spacing w:before="60"/>
        <w:ind w:left="360" w:hanging="180"/>
      </w:pPr>
      <w:r>
        <w:rPr>
          <w:rFonts w:hint="eastAsia"/>
        </w:rPr>
        <w:t>・　挿入マップ内にはヘクス</w:t>
      </w:r>
      <w:r>
        <w:rPr>
          <w:rFonts w:hint="eastAsia"/>
        </w:rPr>
        <w:t>2031</w:t>
      </w:r>
      <w:r>
        <w:rPr>
          <w:rFonts w:hint="eastAsia"/>
        </w:rPr>
        <w:t>だけに大規模港のシンボルがある。各</w:t>
      </w:r>
      <w:r>
        <w:rPr>
          <w:rFonts w:hint="eastAsia"/>
        </w:rPr>
        <w:t>GT</w:t>
      </w:r>
      <w:r>
        <w:rPr>
          <w:rFonts w:hint="eastAsia"/>
        </w:rPr>
        <w:t>に、このヘクスにいる海軍ユニット又は小艦隊を攻撃するための港湾妨害任務は１つだけ行える。ヘクス</w:t>
      </w:r>
      <w:r>
        <w:rPr>
          <w:rFonts w:hint="eastAsia"/>
        </w:rPr>
        <w:t>2013</w:t>
      </w:r>
      <w:r>
        <w:rPr>
          <w:rFonts w:hint="eastAsia"/>
        </w:rPr>
        <w:t>にいる他のユニットは無視する。</w:t>
      </w:r>
    </w:p>
    <w:p w:rsidR="002074C2" w:rsidRDefault="002074C2" w:rsidP="002074C2">
      <w:pPr>
        <w:pStyle w:val="b"/>
        <w:spacing w:before="60"/>
        <w:ind w:left="360" w:hanging="180"/>
      </w:pPr>
      <w:r>
        <w:rPr>
          <w:rFonts w:hint="eastAsia"/>
        </w:rPr>
        <w:t xml:space="preserve">・　</w:t>
      </w:r>
      <w:r>
        <w:rPr>
          <w:rFonts w:hint="eastAsia"/>
        </w:rPr>
        <w:t>Ju87</w:t>
      </w:r>
      <w:r>
        <w:rPr>
          <w:rFonts w:hint="eastAsia"/>
        </w:rPr>
        <w:t>及び</w:t>
      </w:r>
      <w:r>
        <w:rPr>
          <w:rFonts w:hint="eastAsia"/>
        </w:rPr>
        <w:t>Ju88</w:t>
      </w:r>
      <w:r>
        <w:rPr>
          <w:rFonts w:hint="eastAsia"/>
        </w:rPr>
        <w:t>だけが任務ユニットになれる。任務ユニットは、</w:t>
      </w:r>
      <w:r>
        <w:rPr>
          <w:rFonts w:hint="eastAsia"/>
        </w:rPr>
        <w:t>BSR</w:t>
      </w:r>
      <w:r>
        <w:rPr>
          <w:rFonts w:hint="eastAsia"/>
        </w:rPr>
        <w:t>に従い護衛を付けられ、迎撃を受け得る。</w:t>
      </w:r>
    </w:p>
    <w:p w:rsidR="002074C2" w:rsidRDefault="002074C2" w:rsidP="002074C2">
      <w:pPr>
        <w:pStyle w:val="b"/>
        <w:spacing w:before="60"/>
        <w:ind w:left="360" w:hanging="180"/>
      </w:pPr>
      <w:r>
        <w:rPr>
          <w:rFonts w:hint="eastAsia"/>
        </w:rPr>
        <w:t>・　迎撃は普通に解決する。</w:t>
      </w:r>
    </w:p>
    <w:p w:rsidR="002074C2" w:rsidRDefault="002074C2" w:rsidP="002074C2">
      <w:pPr>
        <w:pStyle w:val="b"/>
        <w:spacing w:before="60"/>
        <w:ind w:left="360" w:hanging="180"/>
      </w:pPr>
      <w:r>
        <w:rPr>
          <w:rFonts w:hint="eastAsia"/>
        </w:rPr>
        <w:t>・　妨害任務ユニットは通常の</w:t>
      </w:r>
      <w:r>
        <w:rPr>
          <w:rFonts w:hint="eastAsia"/>
        </w:rPr>
        <w:t>AA</w:t>
      </w:r>
      <w:r>
        <w:rPr>
          <w:rFonts w:hint="eastAsia"/>
        </w:rPr>
        <w:t>射撃を受ける。</w:t>
      </w:r>
    </w:p>
    <w:p w:rsidR="002074C2" w:rsidRDefault="002074C2" w:rsidP="002074C2">
      <w:pPr>
        <w:pStyle w:val="b"/>
        <w:spacing w:before="60"/>
        <w:ind w:left="360" w:hanging="180"/>
      </w:pPr>
      <w:r>
        <w:rPr>
          <w:rFonts w:hint="eastAsia"/>
        </w:rPr>
        <w:t>・　生き残った任務ユニットの妨害値を合計する。港湾妨害表で判定し結果を適用する。</w:t>
      </w:r>
    </w:p>
    <w:p w:rsidR="002074C2" w:rsidRDefault="002074C2" w:rsidP="00245FA8">
      <w:pPr>
        <w:pStyle w:val="1"/>
      </w:pPr>
      <w:r>
        <w:rPr>
          <w:rFonts w:hint="eastAsia"/>
        </w:rPr>
        <w:t>16.0</w:t>
      </w:r>
      <w:r>
        <w:rPr>
          <w:rFonts w:hint="eastAsia"/>
        </w:rPr>
        <w:t xml:space="preserve">　シナリオ</w:t>
      </w:r>
      <w:r>
        <w:rPr>
          <w:rFonts w:hint="eastAsia"/>
        </w:rPr>
        <w:t>6</w:t>
      </w:r>
      <w:r w:rsidR="005E363C">
        <w:br/>
      </w:r>
      <w:r>
        <w:rPr>
          <w:rFonts w:hint="eastAsia"/>
        </w:rPr>
        <w:t xml:space="preserve">　</w:t>
      </w:r>
      <w:r>
        <w:rPr>
          <w:rFonts w:hint="eastAsia"/>
        </w:rPr>
        <w:t>Leningrad Defensive Operation</w:t>
      </w:r>
    </w:p>
    <w:p w:rsidR="002074C2" w:rsidRDefault="002074C2" w:rsidP="002074C2">
      <w:pPr>
        <w:pStyle w:val="05"/>
        <w:spacing w:before="120"/>
        <w:rPr>
          <w:b/>
        </w:rPr>
      </w:pPr>
      <w:r>
        <w:rPr>
          <w:rFonts w:hint="eastAsia"/>
          <w:b/>
        </w:rPr>
        <w:t>シナリオ要求：</w:t>
      </w:r>
    </w:p>
    <w:p w:rsidR="002074C2" w:rsidRDefault="002074C2" w:rsidP="002074C2">
      <w:pPr>
        <w:pStyle w:val="ab"/>
      </w:pPr>
      <w:r>
        <w:rPr>
          <w:rFonts w:hint="eastAsia"/>
        </w:rPr>
        <w:t>1.</w:t>
      </w:r>
      <w:r>
        <w:rPr>
          <w:rFonts w:hint="eastAsia"/>
        </w:rPr>
        <w:t xml:space="preserve">　マップ</w:t>
      </w:r>
      <w:r>
        <w:rPr>
          <w:rFonts w:hint="eastAsia"/>
        </w:rPr>
        <w:t>B, L, W</w:t>
      </w:r>
      <w:r>
        <w:rPr>
          <w:rFonts w:hint="eastAsia"/>
        </w:rPr>
        <w:t>及びレニングラード挿入マップ</w:t>
      </w:r>
    </w:p>
    <w:p w:rsidR="002074C2" w:rsidRDefault="002074C2" w:rsidP="002074C2">
      <w:pPr>
        <w:pStyle w:val="ab"/>
      </w:pPr>
      <w:r>
        <w:rPr>
          <w:rFonts w:hint="eastAsia"/>
        </w:rPr>
        <w:t>2.</w:t>
      </w:r>
      <w:r>
        <w:rPr>
          <w:rFonts w:hint="eastAsia"/>
        </w:rPr>
        <w:t xml:space="preserve">　</w:t>
      </w:r>
      <w:r w:rsidR="004915E3">
        <w:rPr>
          <w:rFonts w:hint="eastAsia"/>
        </w:rPr>
        <w:t>枢軸軍セットアップカード</w:t>
      </w:r>
      <w:r w:rsidR="004915E3">
        <w:rPr>
          <w:rFonts w:hint="eastAsia"/>
        </w:rPr>
        <w:t>3</w:t>
      </w:r>
      <w:r w:rsidR="004915E3">
        <w:rPr>
          <w:rFonts w:hint="eastAsia"/>
        </w:rPr>
        <w:t>裏、</w:t>
      </w:r>
      <w:r w:rsidR="004915E3">
        <w:br/>
      </w:r>
      <w:r w:rsidR="004915E3">
        <w:rPr>
          <w:rFonts w:hint="eastAsia"/>
        </w:rPr>
        <w:t xml:space="preserve">　</w:t>
      </w:r>
      <w:r>
        <w:rPr>
          <w:rFonts w:hint="eastAsia"/>
        </w:rPr>
        <w:t>ソ連軍セットアップカード</w:t>
      </w:r>
      <w:r w:rsidR="004915E3">
        <w:rPr>
          <w:rFonts w:hint="eastAsia"/>
        </w:rPr>
        <w:t>3</w:t>
      </w:r>
      <w:r>
        <w:rPr>
          <w:rFonts w:hint="eastAsia"/>
        </w:rPr>
        <w:t>表</w:t>
      </w:r>
      <w:r w:rsidR="004915E3">
        <w:rPr>
          <w:rFonts w:hint="eastAsia"/>
        </w:rPr>
        <w:t xml:space="preserve">, </w:t>
      </w:r>
      <w:r>
        <w:rPr>
          <w:rFonts w:hint="eastAsia"/>
        </w:rPr>
        <w:t>4</w:t>
      </w:r>
      <w:r>
        <w:rPr>
          <w:rFonts w:hint="eastAsia"/>
        </w:rPr>
        <w:t>表</w:t>
      </w:r>
      <w:r w:rsidR="004915E3">
        <w:rPr>
          <w:rFonts w:hint="eastAsia"/>
        </w:rPr>
        <w:t xml:space="preserve">, </w:t>
      </w:r>
      <w:r>
        <w:rPr>
          <w:rFonts w:hint="eastAsia"/>
        </w:rPr>
        <w:t>5</w:t>
      </w:r>
      <w:r w:rsidR="004915E3">
        <w:rPr>
          <w:rFonts w:hint="eastAsia"/>
        </w:rPr>
        <w:t>. 6</w:t>
      </w:r>
    </w:p>
    <w:p w:rsidR="002074C2" w:rsidRDefault="002074C2" w:rsidP="002074C2">
      <w:pPr>
        <w:pStyle w:val="ab"/>
      </w:pPr>
      <w:r>
        <w:rPr>
          <w:rFonts w:hint="eastAsia"/>
        </w:rPr>
        <w:t>3.</w:t>
      </w:r>
      <w:r>
        <w:rPr>
          <w:rFonts w:hint="eastAsia"/>
        </w:rPr>
        <w:t xml:space="preserve">　</w:t>
      </w:r>
      <w:r w:rsidR="004915E3">
        <w:rPr>
          <w:rFonts w:hint="eastAsia"/>
        </w:rPr>
        <w:t>シナリオカード</w:t>
      </w:r>
      <w:r w:rsidR="004915E3">
        <w:rPr>
          <w:rFonts w:hint="eastAsia"/>
        </w:rPr>
        <w:t>1</w:t>
      </w:r>
      <w:r w:rsidR="004915E3">
        <w:rPr>
          <w:rFonts w:hint="eastAsia"/>
        </w:rPr>
        <w:t>表及び</w:t>
      </w:r>
      <w:r w:rsidR="004915E3">
        <w:rPr>
          <w:rFonts w:hint="eastAsia"/>
        </w:rPr>
        <w:t>2</w:t>
      </w:r>
      <w:r w:rsidR="004915E3">
        <w:rPr>
          <w:rFonts w:hint="eastAsia"/>
        </w:rPr>
        <w:t>両面</w:t>
      </w:r>
    </w:p>
    <w:p w:rsidR="002074C2" w:rsidRDefault="002074C2" w:rsidP="002074C2">
      <w:pPr>
        <w:pStyle w:val="ab"/>
      </w:pPr>
      <w:r>
        <w:rPr>
          <w:rFonts w:hint="eastAsia"/>
        </w:rPr>
        <w:t>4.</w:t>
      </w:r>
      <w:r>
        <w:rPr>
          <w:rFonts w:hint="eastAsia"/>
        </w:rPr>
        <w:t xml:space="preserve">　使用ユニット：</w:t>
      </w:r>
      <w:r w:rsidR="004915E3">
        <w:rPr>
          <w:rFonts w:hint="eastAsia"/>
        </w:rPr>
        <w:t>セットアップカードを参照</w:t>
      </w:r>
    </w:p>
    <w:p w:rsidR="004915E3" w:rsidRDefault="004915E3" w:rsidP="00245FA8">
      <w:pPr>
        <w:pStyle w:val="2"/>
      </w:pPr>
      <w:r>
        <w:rPr>
          <w:rFonts w:hint="eastAsia"/>
        </w:rPr>
        <w:t>16.1</w:t>
      </w:r>
      <w:r>
        <w:rPr>
          <w:rFonts w:hint="eastAsia"/>
        </w:rPr>
        <w:t xml:space="preserve">　シナリオの長さ</w:t>
      </w:r>
    </w:p>
    <w:p w:rsidR="004915E3" w:rsidRDefault="004915E3" w:rsidP="004915E3">
      <w:r>
        <w:rPr>
          <w:rFonts w:hint="eastAsia"/>
        </w:rPr>
        <w:t xml:space="preserve">　</w:t>
      </w:r>
      <w:r>
        <w:rPr>
          <w:rFonts w:hint="eastAsia"/>
        </w:rPr>
        <w:t>38</w:t>
      </w:r>
      <w:r>
        <w:rPr>
          <w:rFonts w:hint="eastAsia"/>
        </w:rPr>
        <w:t>ゲームターン。</w:t>
      </w:r>
      <w:r>
        <w:rPr>
          <w:rFonts w:hint="eastAsia"/>
        </w:rPr>
        <w:t>GT10</w:t>
      </w:r>
      <w:r>
        <w:rPr>
          <w:rFonts w:hint="eastAsia"/>
        </w:rPr>
        <w:t>から始まり、</w:t>
      </w:r>
      <w:r>
        <w:rPr>
          <w:rFonts w:hint="eastAsia"/>
        </w:rPr>
        <w:t>GT47</w:t>
      </w:r>
      <w:r>
        <w:rPr>
          <w:rFonts w:hint="eastAsia"/>
        </w:rPr>
        <w:t>で終わる。</w:t>
      </w:r>
      <w:r>
        <w:rPr>
          <w:rFonts w:hint="eastAsia"/>
        </w:rPr>
        <w:t>GT10</w:t>
      </w:r>
      <w:r>
        <w:rPr>
          <w:rFonts w:hint="eastAsia"/>
        </w:rPr>
        <w:t>の天候は自動的に</w:t>
      </w:r>
      <w:r>
        <w:rPr>
          <w:rFonts w:hint="eastAsia"/>
        </w:rPr>
        <w:t>(</w:t>
      </w:r>
      <w:r>
        <w:rPr>
          <w:rFonts w:hint="eastAsia"/>
        </w:rPr>
        <w:t>嵐のない</w:t>
      </w:r>
      <w:r>
        <w:rPr>
          <w:rFonts w:hint="eastAsia"/>
        </w:rPr>
        <w:t>)</w:t>
      </w:r>
      <w:r>
        <w:rPr>
          <w:rFonts w:hint="eastAsia"/>
        </w:rPr>
        <w:t>乾燥。残りのゲームターンは天候表で判定する。</w:t>
      </w:r>
    </w:p>
    <w:p w:rsidR="004915E3" w:rsidRDefault="004915E3" w:rsidP="00245FA8">
      <w:pPr>
        <w:pStyle w:val="2"/>
      </w:pPr>
      <w:r>
        <w:rPr>
          <w:rFonts w:hint="eastAsia"/>
        </w:rPr>
        <w:t>16.2</w:t>
      </w:r>
      <w:r>
        <w:rPr>
          <w:rFonts w:hint="eastAsia"/>
        </w:rPr>
        <w:t xml:space="preserve">　シナリオ地域</w:t>
      </w:r>
    </w:p>
    <w:p w:rsidR="004915E3" w:rsidRDefault="004915E3" w:rsidP="004915E3">
      <w:r>
        <w:rPr>
          <w:rFonts w:hint="eastAsia"/>
        </w:rPr>
        <w:t xml:space="preserve">　マップ</w:t>
      </w:r>
      <w:r>
        <w:rPr>
          <w:rFonts w:hint="eastAsia"/>
        </w:rPr>
        <w:t>B, L, W</w:t>
      </w:r>
      <w:r>
        <w:rPr>
          <w:rFonts w:hint="eastAsia"/>
        </w:rPr>
        <w:t>及びレニングラード挿入マップ全域。</w:t>
      </w:r>
    </w:p>
    <w:p w:rsidR="004915E3" w:rsidRDefault="004915E3" w:rsidP="00245FA8">
      <w:pPr>
        <w:pStyle w:val="2"/>
      </w:pPr>
      <w:r>
        <w:rPr>
          <w:rFonts w:hint="eastAsia"/>
        </w:rPr>
        <w:t>16.3</w:t>
      </w:r>
      <w:r>
        <w:rPr>
          <w:rFonts w:hint="eastAsia"/>
        </w:rPr>
        <w:t xml:space="preserve">　配置</w:t>
      </w:r>
    </w:p>
    <w:p w:rsidR="004915E3" w:rsidRDefault="004915E3" w:rsidP="004915E3">
      <w:r>
        <w:rPr>
          <w:rFonts w:hint="eastAsia"/>
        </w:rPr>
        <w:t xml:space="preserve">　ソ連軍が先に配置する。</w:t>
      </w:r>
    </w:p>
    <w:p w:rsidR="004915E3" w:rsidRDefault="004915E3" w:rsidP="00245FA8">
      <w:pPr>
        <w:pStyle w:val="2"/>
      </w:pPr>
      <w:r>
        <w:rPr>
          <w:rFonts w:hint="eastAsia"/>
        </w:rPr>
        <w:t>16.4</w:t>
      </w:r>
      <w:r>
        <w:rPr>
          <w:rFonts w:hint="eastAsia"/>
        </w:rPr>
        <w:t xml:space="preserve">　特別な制限</w:t>
      </w:r>
    </w:p>
    <w:p w:rsidR="004915E3" w:rsidRDefault="004915E3" w:rsidP="004915E3">
      <w:r>
        <w:rPr>
          <w:rFonts w:hint="eastAsia"/>
        </w:rPr>
        <w:t xml:space="preserve">　</w:t>
      </w:r>
      <w:r w:rsidR="003B5BFD">
        <w:rPr>
          <w:rFonts w:hint="eastAsia"/>
        </w:rPr>
        <w:t>マップ</w:t>
      </w:r>
      <w:r w:rsidR="003B5BFD">
        <w:rPr>
          <w:rFonts w:hint="eastAsia"/>
        </w:rPr>
        <w:t>A</w:t>
      </w:r>
      <w:r w:rsidR="003B5BFD">
        <w:rPr>
          <w:rFonts w:hint="eastAsia"/>
        </w:rPr>
        <w:t>及び</w:t>
      </w:r>
      <w:r w:rsidR="003B5BFD">
        <w:rPr>
          <w:rFonts w:hint="eastAsia"/>
        </w:rPr>
        <w:t>C</w:t>
      </w:r>
      <w:r w:rsidR="003B5BFD">
        <w:rPr>
          <w:rFonts w:hint="eastAsia"/>
        </w:rPr>
        <w:t>に関することを除き、シナリオ</w:t>
      </w:r>
      <w:r w:rsidR="003B5BFD">
        <w:rPr>
          <w:rFonts w:hint="eastAsia"/>
        </w:rPr>
        <w:t>5</w:t>
      </w:r>
      <w:r w:rsidR="003B5BFD">
        <w:rPr>
          <w:rFonts w:hint="eastAsia"/>
        </w:rPr>
        <w:t>の</w:t>
      </w:r>
      <w:r w:rsidR="003B5BFD">
        <w:rPr>
          <w:rFonts w:hint="eastAsia"/>
        </w:rPr>
        <w:t>14.4</w:t>
      </w:r>
      <w:r w:rsidR="003B5BFD">
        <w:rPr>
          <w:rFonts w:hint="eastAsia"/>
        </w:rPr>
        <w:t>～</w:t>
      </w:r>
      <w:r w:rsidR="003B5BFD">
        <w:rPr>
          <w:rFonts w:hint="eastAsia"/>
        </w:rPr>
        <w:t>14.7</w:t>
      </w:r>
      <w:r w:rsidR="003B5BFD">
        <w:rPr>
          <w:rFonts w:hint="eastAsia"/>
        </w:rPr>
        <w:t>の全てを適用する。</w:t>
      </w:r>
    </w:p>
    <w:p w:rsidR="003B5BFD" w:rsidRDefault="003B5BFD" w:rsidP="00245FA8">
      <w:pPr>
        <w:pStyle w:val="2"/>
      </w:pPr>
      <w:r>
        <w:rPr>
          <w:rFonts w:hint="eastAsia"/>
        </w:rPr>
        <w:t>16.5</w:t>
      </w:r>
      <w:r>
        <w:rPr>
          <w:rFonts w:hint="eastAsia"/>
        </w:rPr>
        <w:t xml:space="preserve">　航空準備</w:t>
      </w:r>
    </w:p>
    <w:p w:rsidR="003B5BFD" w:rsidRDefault="003B5BFD" w:rsidP="003B5BFD">
      <w:r>
        <w:rPr>
          <w:rFonts w:hint="eastAsia"/>
        </w:rPr>
        <w:t xml:space="preserve">　通常の航空準備は</w:t>
      </w:r>
      <w:r>
        <w:rPr>
          <w:rFonts w:hint="eastAsia"/>
        </w:rPr>
        <w:t>GT11</w:t>
      </w:r>
      <w:r>
        <w:rPr>
          <w:rFonts w:hint="eastAsia"/>
        </w:rPr>
        <w:t>から</w:t>
      </w:r>
      <w:r w:rsidR="005E363C">
        <w:rPr>
          <w:rFonts w:hint="eastAsia"/>
        </w:rPr>
        <w:t>行う。</w:t>
      </w:r>
      <w:r w:rsidR="005E363C">
        <w:rPr>
          <w:rFonts w:hint="eastAsia"/>
        </w:rPr>
        <w:t>GT10</w:t>
      </w:r>
      <w:r w:rsidR="005E363C">
        <w:rPr>
          <w:rFonts w:hint="eastAsia"/>
        </w:rPr>
        <w:t>の航空準備は終わっている。</w:t>
      </w:r>
    </w:p>
    <w:p w:rsidR="005E363C" w:rsidRDefault="005E363C" w:rsidP="00245FA8">
      <w:pPr>
        <w:pStyle w:val="2"/>
      </w:pPr>
      <w:r>
        <w:rPr>
          <w:rFonts w:hint="eastAsia"/>
        </w:rPr>
        <w:t>16.6</w:t>
      </w:r>
      <w:r>
        <w:rPr>
          <w:rFonts w:hint="eastAsia"/>
        </w:rPr>
        <w:t xml:space="preserve">　増援と補充</w:t>
      </w:r>
    </w:p>
    <w:p w:rsidR="005E363C" w:rsidRDefault="005E363C" w:rsidP="005E363C">
      <w:pPr>
        <w:pStyle w:val="ab"/>
      </w:pPr>
      <w:r>
        <w:rPr>
          <w:rFonts w:hint="eastAsia"/>
        </w:rPr>
        <w:t>a.</w:t>
      </w:r>
      <w:r>
        <w:rPr>
          <w:rFonts w:hint="eastAsia"/>
        </w:rPr>
        <w:t xml:space="preserve">　</w:t>
      </w:r>
      <w:r w:rsidRPr="00E05FD2">
        <w:rPr>
          <w:rFonts w:hint="eastAsia"/>
          <w:b/>
        </w:rPr>
        <w:t>ソ連軍の増援</w:t>
      </w:r>
      <w:r>
        <w:rPr>
          <w:rFonts w:hint="eastAsia"/>
        </w:rPr>
        <w:t>：　ソ連軍セットアップカード</w:t>
      </w:r>
      <w:r>
        <w:rPr>
          <w:rFonts w:hint="eastAsia"/>
        </w:rPr>
        <w:t>3</w:t>
      </w:r>
      <w:r>
        <w:rPr>
          <w:rFonts w:hint="eastAsia"/>
        </w:rPr>
        <w:t>表、</w:t>
      </w:r>
      <w:r>
        <w:rPr>
          <w:rFonts w:hint="eastAsia"/>
        </w:rPr>
        <w:t>4</w:t>
      </w:r>
      <w:r>
        <w:rPr>
          <w:rFonts w:hint="eastAsia"/>
        </w:rPr>
        <w:t>表、</w:t>
      </w:r>
      <w:r>
        <w:rPr>
          <w:rFonts w:hint="eastAsia"/>
        </w:rPr>
        <w:t>5</w:t>
      </w:r>
      <w:r>
        <w:rPr>
          <w:rFonts w:hint="eastAsia"/>
        </w:rPr>
        <w:t>を参照。</w:t>
      </w:r>
    </w:p>
    <w:p w:rsidR="005E363C" w:rsidRDefault="005E363C" w:rsidP="005E363C">
      <w:pPr>
        <w:pStyle w:val="ab"/>
      </w:pPr>
      <w:r>
        <w:rPr>
          <w:rFonts w:hint="eastAsia"/>
        </w:rPr>
        <w:t>b.</w:t>
      </w:r>
      <w:r>
        <w:rPr>
          <w:rFonts w:hint="eastAsia"/>
        </w:rPr>
        <w:t xml:space="preserve">　</w:t>
      </w:r>
      <w:r w:rsidRPr="00E05FD2">
        <w:rPr>
          <w:rFonts w:hint="eastAsia"/>
          <w:b/>
        </w:rPr>
        <w:t>ソ連軍の補充</w:t>
      </w:r>
      <w:r>
        <w:rPr>
          <w:rFonts w:hint="eastAsia"/>
        </w:rPr>
        <w:t>：　シナリオカード</w:t>
      </w:r>
      <w:r>
        <w:rPr>
          <w:rFonts w:hint="eastAsia"/>
        </w:rPr>
        <w:t>2</w:t>
      </w:r>
      <w:r>
        <w:rPr>
          <w:rFonts w:hint="eastAsia"/>
        </w:rPr>
        <w:t>を参照。</w:t>
      </w:r>
    </w:p>
    <w:p w:rsidR="005E363C" w:rsidRDefault="005E363C" w:rsidP="005E363C">
      <w:pPr>
        <w:pStyle w:val="ab"/>
      </w:pPr>
      <w:r>
        <w:rPr>
          <w:rFonts w:hint="eastAsia"/>
        </w:rPr>
        <w:t>c.</w:t>
      </w:r>
      <w:r>
        <w:rPr>
          <w:rFonts w:hint="eastAsia"/>
        </w:rPr>
        <w:t xml:space="preserve">　</w:t>
      </w:r>
      <w:r w:rsidRPr="00E4669F">
        <w:rPr>
          <w:rFonts w:hint="eastAsia"/>
          <w:b/>
        </w:rPr>
        <w:t>枢軸軍の増援と補充</w:t>
      </w:r>
      <w:r>
        <w:rPr>
          <w:rFonts w:hint="eastAsia"/>
        </w:rPr>
        <w:t>：　枢軸軍セットアップカード</w:t>
      </w:r>
      <w:r>
        <w:rPr>
          <w:rFonts w:hint="eastAsia"/>
        </w:rPr>
        <w:t>3</w:t>
      </w:r>
      <w:r>
        <w:rPr>
          <w:rFonts w:hint="eastAsia"/>
        </w:rPr>
        <w:t>裏を参照。</w:t>
      </w:r>
    </w:p>
    <w:p w:rsidR="005E363C" w:rsidRDefault="005E363C" w:rsidP="00245FA8">
      <w:pPr>
        <w:pStyle w:val="2"/>
      </w:pPr>
      <w:r>
        <w:rPr>
          <w:rFonts w:hint="eastAsia"/>
        </w:rPr>
        <w:t>16.7</w:t>
      </w:r>
      <w:r>
        <w:rPr>
          <w:rFonts w:hint="eastAsia"/>
        </w:rPr>
        <w:t xml:space="preserve">　レニングラード挿入マップ</w:t>
      </w:r>
    </w:p>
    <w:p w:rsidR="005E363C" w:rsidRDefault="005E363C" w:rsidP="005E363C">
      <w:r>
        <w:rPr>
          <w:rFonts w:hint="eastAsia"/>
        </w:rPr>
        <w:t xml:space="preserve">　</w:t>
      </w:r>
      <w:r w:rsidR="00AD1F21">
        <w:rPr>
          <w:rFonts w:hint="eastAsia"/>
        </w:rPr>
        <w:t>シナリオ</w:t>
      </w:r>
      <w:r>
        <w:rPr>
          <w:rFonts w:hint="eastAsia"/>
        </w:rPr>
        <w:t>5</w:t>
      </w:r>
      <w:r>
        <w:rPr>
          <w:rFonts w:hint="eastAsia"/>
        </w:rPr>
        <w:t>の</w:t>
      </w:r>
      <w:r>
        <w:rPr>
          <w:rFonts w:hint="eastAsia"/>
        </w:rPr>
        <w:t>14.8</w:t>
      </w:r>
      <w:r>
        <w:rPr>
          <w:rFonts w:hint="eastAsia"/>
        </w:rPr>
        <w:t>及び第</w:t>
      </w:r>
      <w:r>
        <w:rPr>
          <w:rFonts w:hint="eastAsia"/>
        </w:rPr>
        <w:t>15</w:t>
      </w:r>
      <w:r>
        <w:rPr>
          <w:rFonts w:hint="eastAsia"/>
        </w:rPr>
        <w:t>章をこのシナリオにも適用する。</w:t>
      </w:r>
    </w:p>
    <w:p w:rsidR="005E363C" w:rsidRDefault="005E363C" w:rsidP="00245FA8">
      <w:pPr>
        <w:pStyle w:val="2"/>
      </w:pPr>
      <w:r>
        <w:rPr>
          <w:rFonts w:hint="eastAsia"/>
        </w:rPr>
        <w:t>16.8</w:t>
      </w:r>
      <w:r>
        <w:rPr>
          <w:rFonts w:hint="eastAsia"/>
        </w:rPr>
        <w:t xml:space="preserve">　勝利条件</w:t>
      </w:r>
    </w:p>
    <w:p w:rsidR="005E363C" w:rsidRDefault="005E363C" w:rsidP="005E363C">
      <w:r>
        <w:rPr>
          <w:rFonts w:hint="eastAsia"/>
        </w:rPr>
        <w:t xml:space="preserve">　シナリオカード</w:t>
      </w:r>
      <w:r>
        <w:rPr>
          <w:rFonts w:hint="eastAsia"/>
        </w:rPr>
        <w:t>2</w:t>
      </w:r>
      <w:r>
        <w:rPr>
          <w:rFonts w:hint="eastAsia"/>
        </w:rPr>
        <w:t>裏を参照</w:t>
      </w:r>
    </w:p>
    <w:p w:rsidR="005E363C" w:rsidRDefault="005E363C" w:rsidP="00245FA8">
      <w:pPr>
        <w:pStyle w:val="1"/>
      </w:pPr>
      <w:r>
        <w:rPr>
          <w:rFonts w:hint="eastAsia"/>
        </w:rPr>
        <w:lastRenderedPageBreak/>
        <w:t>17.0</w:t>
      </w:r>
      <w:r>
        <w:rPr>
          <w:rFonts w:hint="eastAsia"/>
        </w:rPr>
        <w:t xml:space="preserve">　シナリオ</w:t>
      </w:r>
      <w:r>
        <w:rPr>
          <w:rFonts w:hint="eastAsia"/>
        </w:rPr>
        <w:t>7</w:t>
      </w:r>
      <w:r>
        <w:rPr>
          <w:rFonts w:hint="eastAsia"/>
        </w:rPr>
        <w:br/>
      </w:r>
      <w:r>
        <w:rPr>
          <w:rFonts w:hint="eastAsia"/>
        </w:rPr>
        <w:t xml:space="preserve">　</w:t>
      </w:r>
      <w:r>
        <w:rPr>
          <w:rFonts w:hint="eastAsia"/>
        </w:rPr>
        <w:t>The Assault on Leningrad</w:t>
      </w:r>
    </w:p>
    <w:p w:rsidR="00CA748A" w:rsidRDefault="00CA748A" w:rsidP="00CA748A">
      <w:pPr>
        <w:pStyle w:val="05"/>
        <w:spacing w:before="120"/>
        <w:rPr>
          <w:b/>
        </w:rPr>
      </w:pPr>
      <w:r>
        <w:rPr>
          <w:rFonts w:hint="eastAsia"/>
          <w:b/>
        </w:rPr>
        <w:t>シナリオ要求：</w:t>
      </w:r>
    </w:p>
    <w:p w:rsidR="00CA748A" w:rsidRDefault="00CA748A" w:rsidP="00CA748A">
      <w:pPr>
        <w:pStyle w:val="ab"/>
      </w:pPr>
      <w:r>
        <w:rPr>
          <w:rFonts w:hint="eastAsia"/>
        </w:rPr>
        <w:t>1.</w:t>
      </w:r>
      <w:r>
        <w:rPr>
          <w:rFonts w:hint="eastAsia"/>
        </w:rPr>
        <w:t xml:space="preserve">　レニングラード挿入マップ</w:t>
      </w:r>
    </w:p>
    <w:p w:rsidR="00CA748A" w:rsidRDefault="00CA748A" w:rsidP="00CA748A">
      <w:pPr>
        <w:pStyle w:val="ab"/>
      </w:pPr>
      <w:r>
        <w:rPr>
          <w:rFonts w:hint="eastAsia"/>
        </w:rPr>
        <w:t>2.</w:t>
      </w:r>
      <w:r>
        <w:rPr>
          <w:rFonts w:hint="eastAsia"/>
        </w:rPr>
        <w:t xml:space="preserve">　レニングラード挿入マップの特別ルール</w:t>
      </w:r>
      <w:r>
        <w:rPr>
          <w:rFonts w:hint="eastAsia"/>
        </w:rPr>
        <w:t>[PB 15.0]</w:t>
      </w:r>
    </w:p>
    <w:p w:rsidR="00CA748A" w:rsidRDefault="00CA748A" w:rsidP="00CA748A">
      <w:pPr>
        <w:pStyle w:val="ab"/>
      </w:pPr>
      <w:r>
        <w:rPr>
          <w:rFonts w:hint="eastAsia"/>
        </w:rPr>
        <w:t>3.</w:t>
      </w:r>
      <w:r>
        <w:rPr>
          <w:rFonts w:hint="eastAsia"/>
        </w:rPr>
        <w:t xml:space="preserve">　チャートカード</w:t>
      </w:r>
      <w:r>
        <w:rPr>
          <w:rFonts w:hint="eastAsia"/>
        </w:rPr>
        <w:t>1</w:t>
      </w:r>
      <w:r>
        <w:rPr>
          <w:rFonts w:hint="eastAsia"/>
        </w:rPr>
        <w:t>表及び</w:t>
      </w:r>
      <w:r>
        <w:rPr>
          <w:rFonts w:hint="eastAsia"/>
        </w:rPr>
        <w:t>2</w:t>
      </w:r>
      <w:r>
        <w:rPr>
          <w:rFonts w:hint="eastAsia"/>
        </w:rPr>
        <w:t>両面</w:t>
      </w:r>
    </w:p>
    <w:p w:rsidR="00CA748A" w:rsidRDefault="00CA748A" w:rsidP="00245FA8">
      <w:pPr>
        <w:pStyle w:val="2"/>
      </w:pPr>
      <w:r>
        <w:rPr>
          <w:rFonts w:hint="eastAsia"/>
        </w:rPr>
        <w:t>17.1</w:t>
      </w:r>
      <w:r>
        <w:rPr>
          <w:rFonts w:hint="eastAsia"/>
        </w:rPr>
        <w:t xml:space="preserve">　シナリオの長さ</w:t>
      </w:r>
    </w:p>
    <w:p w:rsidR="00CA748A" w:rsidRDefault="00CA748A" w:rsidP="00CA748A">
      <w:r>
        <w:rPr>
          <w:rFonts w:hint="eastAsia"/>
        </w:rPr>
        <w:t xml:space="preserve">　</w:t>
      </w:r>
      <w:r>
        <w:rPr>
          <w:rFonts w:hint="eastAsia"/>
        </w:rPr>
        <w:t>8</w:t>
      </w:r>
      <w:r>
        <w:rPr>
          <w:rFonts w:hint="eastAsia"/>
        </w:rPr>
        <w:t>ゲームターン。</w:t>
      </w:r>
      <w:r>
        <w:rPr>
          <w:rFonts w:hint="eastAsia"/>
        </w:rPr>
        <w:t>GT40</w:t>
      </w:r>
      <w:r>
        <w:rPr>
          <w:rFonts w:hint="eastAsia"/>
        </w:rPr>
        <w:t>から始まり、</w:t>
      </w:r>
      <w:r>
        <w:rPr>
          <w:rFonts w:hint="eastAsia"/>
        </w:rPr>
        <w:t>GT47</w:t>
      </w:r>
      <w:r>
        <w:rPr>
          <w:rFonts w:hint="eastAsia"/>
        </w:rPr>
        <w:t>で終わる。</w:t>
      </w:r>
      <w:r>
        <w:rPr>
          <w:rFonts w:hint="eastAsia"/>
        </w:rPr>
        <w:t>GT10</w:t>
      </w:r>
      <w:r>
        <w:rPr>
          <w:rFonts w:hint="eastAsia"/>
        </w:rPr>
        <w:t>の天候は自動的に</w:t>
      </w:r>
      <w:r>
        <w:rPr>
          <w:rFonts w:hint="eastAsia"/>
        </w:rPr>
        <w:t>(</w:t>
      </w:r>
      <w:r>
        <w:rPr>
          <w:rFonts w:hint="eastAsia"/>
        </w:rPr>
        <w:t>嵐のない</w:t>
      </w:r>
      <w:r>
        <w:rPr>
          <w:rFonts w:hint="eastAsia"/>
        </w:rPr>
        <w:t>)</w:t>
      </w:r>
      <w:r>
        <w:rPr>
          <w:rFonts w:hint="eastAsia"/>
        </w:rPr>
        <w:t>乾燥。残りのゲームターンは天候表で判定する。</w:t>
      </w:r>
    </w:p>
    <w:p w:rsidR="00CA748A" w:rsidRDefault="00CA748A" w:rsidP="00245FA8">
      <w:pPr>
        <w:pStyle w:val="2"/>
      </w:pPr>
      <w:r>
        <w:rPr>
          <w:rFonts w:hint="eastAsia"/>
        </w:rPr>
        <w:t>17.2</w:t>
      </w:r>
      <w:r>
        <w:rPr>
          <w:rFonts w:hint="eastAsia"/>
        </w:rPr>
        <w:t xml:space="preserve">　シナリオ地域</w:t>
      </w:r>
    </w:p>
    <w:p w:rsidR="00CA748A" w:rsidRDefault="00CA748A" w:rsidP="00CA748A">
      <w:r>
        <w:rPr>
          <w:rFonts w:hint="eastAsia"/>
        </w:rPr>
        <w:t xml:space="preserve">　レニングラード挿入マップにあるマップ</w:t>
      </w:r>
      <w:r>
        <w:rPr>
          <w:rFonts w:hint="eastAsia"/>
        </w:rPr>
        <w:t>L</w:t>
      </w:r>
      <w:r>
        <w:rPr>
          <w:rFonts w:hint="eastAsia"/>
        </w:rPr>
        <w:t>の一部及び挿入マップ。</w:t>
      </w:r>
    </w:p>
    <w:p w:rsidR="00CA748A" w:rsidRDefault="00CA748A" w:rsidP="00245FA8">
      <w:pPr>
        <w:pStyle w:val="2"/>
      </w:pPr>
      <w:r>
        <w:rPr>
          <w:rFonts w:hint="eastAsia"/>
        </w:rPr>
        <w:t>17.3</w:t>
      </w:r>
      <w:r>
        <w:rPr>
          <w:rFonts w:hint="eastAsia"/>
        </w:rPr>
        <w:t xml:space="preserve">　配置</w:t>
      </w:r>
    </w:p>
    <w:p w:rsidR="00CA748A" w:rsidRDefault="00CA748A" w:rsidP="00CA748A">
      <w:pPr>
        <w:pStyle w:val="ab"/>
      </w:pPr>
      <w:r>
        <w:rPr>
          <w:rFonts w:hint="eastAsia"/>
        </w:rPr>
        <w:t>a.</w:t>
      </w:r>
      <w:r>
        <w:rPr>
          <w:rFonts w:hint="eastAsia"/>
        </w:rPr>
        <w:t xml:space="preserve">　ソ連軍が先に配置する。</w:t>
      </w:r>
    </w:p>
    <w:p w:rsidR="00C47E5B" w:rsidRDefault="00CA748A" w:rsidP="00CA748A">
      <w:pPr>
        <w:pStyle w:val="ab"/>
      </w:pPr>
      <w:r>
        <w:rPr>
          <w:rFonts w:hint="eastAsia"/>
        </w:rPr>
        <w:t>b.</w:t>
      </w:r>
      <w:r>
        <w:rPr>
          <w:rFonts w:hint="eastAsia"/>
        </w:rPr>
        <w:t xml:space="preserve">　セットアップ情報は全て挿入マップに書かれている。</w:t>
      </w:r>
    </w:p>
    <w:p w:rsidR="00C47E5B" w:rsidRDefault="00C47E5B" w:rsidP="00C47E5B">
      <w:pPr>
        <w:rPr>
          <w:color w:val="0070C0"/>
        </w:rPr>
      </w:pPr>
      <w:r w:rsidRPr="00C47E5B">
        <w:rPr>
          <w:rFonts w:hint="eastAsia"/>
          <w:color w:val="0070C0"/>
        </w:rPr>
        <w:t xml:space="preserve">　ソ連軍</w:t>
      </w:r>
      <w:r w:rsidRPr="00C47E5B">
        <w:rPr>
          <w:rFonts w:hint="eastAsia"/>
          <w:color w:val="0070C0"/>
        </w:rPr>
        <w:t>0-0-4 MSU</w:t>
      </w:r>
      <w:r w:rsidRPr="00C47E5B">
        <w:rPr>
          <w:rFonts w:hint="eastAsia"/>
          <w:color w:val="0070C0"/>
        </w:rPr>
        <w:t>の利用可能数は</w:t>
      </w:r>
      <w:r w:rsidRPr="00C47E5B">
        <w:rPr>
          <w:rFonts w:hint="eastAsia"/>
          <w:color w:val="0070C0"/>
        </w:rPr>
        <w:t>6</w:t>
      </w:r>
      <w:r w:rsidRPr="00C47E5B">
        <w:rPr>
          <w:rFonts w:hint="eastAsia"/>
          <w:color w:val="0070C0"/>
        </w:rPr>
        <w:t>個ではなく</w:t>
      </w:r>
      <w:r w:rsidRPr="00C47E5B">
        <w:rPr>
          <w:rFonts w:hint="eastAsia"/>
          <w:color w:val="0070C0"/>
        </w:rPr>
        <w:t>4</w:t>
      </w:r>
      <w:r w:rsidRPr="00C47E5B">
        <w:rPr>
          <w:rFonts w:hint="eastAsia"/>
          <w:color w:val="0070C0"/>
        </w:rPr>
        <w:t>個。</w:t>
      </w:r>
    </w:p>
    <w:p w:rsidR="00C47E5B" w:rsidRDefault="00C47E5B" w:rsidP="00C47E5B">
      <w:pPr>
        <w:rPr>
          <w:color w:val="0070C0"/>
        </w:rPr>
      </w:pPr>
      <w:r>
        <w:rPr>
          <w:rFonts w:hint="eastAsia"/>
          <w:color w:val="0070C0"/>
        </w:rPr>
        <w:t xml:space="preserve">　枢軸軍セットアップの</w:t>
      </w:r>
      <w:r>
        <w:rPr>
          <w:rFonts w:hint="eastAsia"/>
          <w:color w:val="0070C0"/>
        </w:rPr>
        <w:t>3</w:t>
      </w:r>
      <w:r>
        <w:rPr>
          <w:rFonts w:hint="eastAsia"/>
          <w:color w:val="0070C0"/>
        </w:rPr>
        <w:t>列目、</w:t>
      </w:r>
      <w:r>
        <w:rPr>
          <w:rFonts w:hint="eastAsia"/>
          <w:color w:val="0070C0"/>
        </w:rPr>
        <w:t>4007</w:t>
      </w:r>
      <w:r>
        <w:rPr>
          <w:rFonts w:hint="eastAsia"/>
          <w:color w:val="0070C0"/>
        </w:rPr>
        <w:t>の－</w:t>
      </w:r>
      <w:r>
        <w:rPr>
          <w:rFonts w:hint="eastAsia"/>
          <w:color w:val="0070C0"/>
        </w:rPr>
        <w:t>1</w:t>
      </w:r>
      <w:r>
        <w:rPr>
          <w:rFonts w:hint="eastAsia"/>
          <w:color w:val="0070C0"/>
        </w:rPr>
        <w:t>表示は不要</w:t>
      </w:r>
      <w:r>
        <w:rPr>
          <w:rFonts w:hint="eastAsia"/>
          <w:color w:val="0070C0"/>
        </w:rPr>
        <w:t>(</w:t>
      </w:r>
      <w:r>
        <w:rPr>
          <w:rFonts w:hint="eastAsia"/>
          <w:color w:val="0070C0"/>
        </w:rPr>
        <w:t>すでに裏返されている</w:t>
      </w:r>
      <w:r>
        <w:rPr>
          <w:rFonts w:hint="eastAsia"/>
          <w:color w:val="0070C0"/>
        </w:rPr>
        <w:t>)</w:t>
      </w:r>
      <w:r>
        <w:rPr>
          <w:rFonts w:hint="eastAsia"/>
          <w:color w:val="0070C0"/>
        </w:rPr>
        <w:t>。</w:t>
      </w:r>
    </w:p>
    <w:p w:rsidR="00C47E5B" w:rsidRPr="00C47E5B" w:rsidRDefault="00C47E5B" w:rsidP="00C47E5B">
      <w:pPr>
        <w:rPr>
          <w:color w:val="0070C0"/>
        </w:rPr>
      </w:pPr>
      <w:r>
        <w:rPr>
          <w:rFonts w:hint="eastAsia"/>
          <w:color w:val="0070C0"/>
        </w:rPr>
        <w:t xml:space="preserve">　枢軸軍セットアップの</w:t>
      </w:r>
      <w:r>
        <w:rPr>
          <w:rFonts w:hint="eastAsia"/>
          <w:color w:val="0070C0"/>
        </w:rPr>
        <w:t>3</w:t>
      </w:r>
      <w:r>
        <w:rPr>
          <w:rFonts w:hint="eastAsia"/>
          <w:color w:val="0070C0"/>
        </w:rPr>
        <w:t>列目、</w:t>
      </w:r>
      <w:r>
        <w:rPr>
          <w:rFonts w:hint="eastAsia"/>
          <w:color w:val="0070C0"/>
        </w:rPr>
        <w:t>Bf109</w:t>
      </w:r>
      <w:r>
        <w:rPr>
          <w:rFonts w:hint="eastAsia"/>
          <w:color w:val="0070C0"/>
        </w:rPr>
        <w:t>の数は</w:t>
      </w:r>
      <w:r>
        <w:rPr>
          <w:rFonts w:hint="eastAsia"/>
          <w:color w:val="0070C0"/>
        </w:rPr>
        <w:t>6</w:t>
      </w:r>
      <w:r>
        <w:rPr>
          <w:rFonts w:hint="eastAsia"/>
          <w:color w:val="0070C0"/>
        </w:rPr>
        <w:t>個ではなく</w:t>
      </w:r>
      <w:r>
        <w:rPr>
          <w:rFonts w:hint="eastAsia"/>
          <w:color w:val="0070C0"/>
        </w:rPr>
        <w:t>5</w:t>
      </w:r>
      <w:r>
        <w:rPr>
          <w:rFonts w:hint="eastAsia"/>
          <w:color w:val="0070C0"/>
        </w:rPr>
        <w:t>個。</w:t>
      </w:r>
    </w:p>
    <w:p w:rsidR="00CA748A" w:rsidRDefault="00CA748A" w:rsidP="00245FA8">
      <w:pPr>
        <w:pStyle w:val="2"/>
      </w:pPr>
      <w:r>
        <w:rPr>
          <w:rFonts w:hint="eastAsia"/>
        </w:rPr>
        <w:t>17.4</w:t>
      </w:r>
      <w:r>
        <w:rPr>
          <w:rFonts w:hint="eastAsia"/>
        </w:rPr>
        <w:t xml:space="preserve">　特別な制限</w:t>
      </w:r>
    </w:p>
    <w:p w:rsidR="00CA748A" w:rsidRDefault="00A42318" w:rsidP="00A42318">
      <w:pPr>
        <w:pStyle w:val="ab"/>
      </w:pPr>
      <w:r>
        <w:rPr>
          <w:rFonts w:hint="eastAsia"/>
        </w:rPr>
        <w:t>a.</w:t>
      </w:r>
      <w:r>
        <w:rPr>
          <w:rFonts w:hint="eastAsia"/>
        </w:rPr>
        <w:t xml:space="preserve">　制限の多くは挿入マップに書かれている。</w:t>
      </w:r>
    </w:p>
    <w:p w:rsidR="00A42318" w:rsidRDefault="00A42318" w:rsidP="00A42318">
      <w:pPr>
        <w:pStyle w:val="ab"/>
      </w:pPr>
      <w:r>
        <w:rPr>
          <w:rFonts w:hint="eastAsia"/>
        </w:rPr>
        <w:t>b.</w:t>
      </w:r>
      <w:r>
        <w:rPr>
          <w:rFonts w:hint="eastAsia"/>
        </w:rPr>
        <w:t xml:space="preserve">　</w:t>
      </w:r>
      <w:r>
        <w:rPr>
          <w:rFonts w:hint="eastAsia"/>
        </w:rPr>
        <w:t>VP</w:t>
      </w:r>
      <w:r>
        <w:rPr>
          <w:rFonts w:hint="eastAsia"/>
        </w:rPr>
        <w:t>マーカーを</w:t>
      </w:r>
      <w:r>
        <w:rPr>
          <w:rFonts w:hint="eastAsia"/>
        </w:rPr>
        <w:t>0</w:t>
      </w:r>
      <w:r>
        <w:rPr>
          <w:rFonts w:hint="eastAsia"/>
        </w:rPr>
        <w:t>に置く。</w:t>
      </w:r>
    </w:p>
    <w:p w:rsidR="00A42318" w:rsidRDefault="00A42318" w:rsidP="00A42318">
      <w:pPr>
        <w:pStyle w:val="ab"/>
      </w:pPr>
      <w:r>
        <w:rPr>
          <w:rFonts w:hint="eastAsia"/>
        </w:rPr>
        <w:t>c.</w:t>
      </w:r>
      <w:r>
        <w:rPr>
          <w:rFonts w:hint="eastAsia"/>
        </w:rPr>
        <w:t xml:space="preserve">　両軍のステップロスマーカーを</w:t>
      </w:r>
      <w:r>
        <w:rPr>
          <w:rFonts w:hint="eastAsia"/>
        </w:rPr>
        <w:t>0</w:t>
      </w:r>
      <w:r>
        <w:rPr>
          <w:rFonts w:hint="eastAsia"/>
        </w:rPr>
        <w:t>に置く。</w:t>
      </w:r>
    </w:p>
    <w:p w:rsidR="00A42318" w:rsidRDefault="00A42318" w:rsidP="00A42318">
      <w:pPr>
        <w:pStyle w:val="ab"/>
      </w:pPr>
      <w:r>
        <w:rPr>
          <w:rFonts w:hint="eastAsia"/>
        </w:rPr>
        <w:t>d.</w:t>
      </w:r>
      <w:r>
        <w:rPr>
          <w:rFonts w:hint="eastAsia"/>
        </w:rPr>
        <w:t xml:space="preserve">　ソ連軍の</w:t>
      </w:r>
      <w:r>
        <w:rPr>
          <w:rFonts w:hint="eastAsia"/>
        </w:rPr>
        <w:t>A</w:t>
      </w:r>
      <w:r>
        <w:rPr>
          <w:rFonts w:hint="eastAsia"/>
        </w:rPr>
        <w:t>及び</w:t>
      </w:r>
      <w:r>
        <w:rPr>
          <w:rFonts w:hint="eastAsia"/>
        </w:rPr>
        <w:t>I</w:t>
      </w:r>
      <w:r>
        <w:rPr>
          <w:rFonts w:hint="eastAsia"/>
        </w:rPr>
        <w:t>タイプ</w:t>
      </w:r>
      <w:r>
        <w:rPr>
          <w:rFonts w:hint="eastAsia"/>
        </w:rPr>
        <w:t>RP</w:t>
      </w:r>
      <w:r>
        <w:rPr>
          <w:rFonts w:hint="eastAsia"/>
        </w:rPr>
        <w:t>マーカーを</w:t>
      </w:r>
      <w:r>
        <w:rPr>
          <w:rFonts w:hint="eastAsia"/>
        </w:rPr>
        <w:t>0</w:t>
      </w:r>
      <w:r>
        <w:rPr>
          <w:rFonts w:hint="eastAsia"/>
        </w:rPr>
        <w:t>に置く。枢軸軍の</w:t>
      </w:r>
      <w:r>
        <w:rPr>
          <w:rFonts w:hint="eastAsia"/>
        </w:rPr>
        <w:t>RP</w:t>
      </w:r>
      <w:r>
        <w:rPr>
          <w:rFonts w:hint="eastAsia"/>
        </w:rPr>
        <w:t>マーカーはどちらも使用しない。</w:t>
      </w:r>
    </w:p>
    <w:p w:rsidR="00A42318" w:rsidRDefault="00A42318" w:rsidP="00A42318">
      <w:pPr>
        <w:pStyle w:val="ab"/>
      </w:pPr>
      <w:r>
        <w:rPr>
          <w:rFonts w:hint="eastAsia"/>
        </w:rPr>
        <w:t>e.</w:t>
      </w:r>
      <w:r>
        <w:rPr>
          <w:rFonts w:hint="eastAsia"/>
        </w:rPr>
        <w:t xml:space="preserve">　</w:t>
      </w:r>
      <w:r w:rsidR="00205B3F">
        <w:rPr>
          <w:rFonts w:hint="eastAsia"/>
        </w:rPr>
        <w:t>未実行の強制攻撃マーカーを</w:t>
      </w:r>
      <w:r w:rsidR="00205B3F">
        <w:rPr>
          <w:rFonts w:hint="eastAsia"/>
        </w:rPr>
        <w:t>0</w:t>
      </w:r>
      <w:r w:rsidR="00205B3F">
        <w:rPr>
          <w:rFonts w:hint="eastAsia"/>
        </w:rPr>
        <w:t>に置く。</w:t>
      </w:r>
    </w:p>
    <w:p w:rsidR="00205B3F" w:rsidRDefault="00205B3F" w:rsidP="00A42318">
      <w:pPr>
        <w:pStyle w:val="ab"/>
      </w:pPr>
      <w:r>
        <w:rPr>
          <w:rFonts w:hint="eastAsia"/>
        </w:rPr>
        <w:t>f.</w:t>
      </w:r>
      <w:r>
        <w:rPr>
          <w:rFonts w:hint="eastAsia"/>
        </w:rPr>
        <w:t xml:space="preserve">　ソ連軍の</w:t>
      </w:r>
      <w:r>
        <w:rPr>
          <w:rFonts w:hint="eastAsia"/>
        </w:rPr>
        <w:t>A</w:t>
      </w:r>
      <w:r>
        <w:rPr>
          <w:rFonts w:hint="eastAsia"/>
        </w:rPr>
        <w:t>タイプ</w:t>
      </w:r>
      <w:r>
        <w:rPr>
          <w:rFonts w:hint="eastAsia"/>
        </w:rPr>
        <w:t>RP</w:t>
      </w:r>
      <w:r>
        <w:rPr>
          <w:rFonts w:hint="eastAsia"/>
        </w:rPr>
        <w:t>は通常ヘクス</w:t>
      </w:r>
      <w:r>
        <w:rPr>
          <w:rFonts w:hint="eastAsia"/>
        </w:rPr>
        <w:t>2112 (Kirov</w:t>
      </w:r>
      <w:r>
        <w:rPr>
          <w:rFonts w:hint="eastAsia"/>
        </w:rPr>
        <w:t>工場</w:t>
      </w:r>
      <w:r>
        <w:rPr>
          <w:rFonts w:hint="eastAsia"/>
        </w:rPr>
        <w:t>)</w:t>
      </w:r>
      <w:r>
        <w:rPr>
          <w:rFonts w:hint="eastAsia"/>
        </w:rPr>
        <w:t>又は</w:t>
      </w:r>
      <w:r>
        <w:rPr>
          <w:rFonts w:hint="eastAsia"/>
        </w:rPr>
        <w:t>2706 (Kolpino</w:t>
      </w:r>
      <w:r>
        <w:rPr>
          <w:rFonts w:hint="eastAsia"/>
        </w:rPr>
        <w:t>工場</w:t>
      </w:r>
      <w:r>
        <w:rPr>
          <w:rFonts w:hint="eastAsia"/>
        </w:rPr>
        <w:t>)</w:t>
      </w:r>
      <w:r>
        <w:rPr>
          <w:rFonts w:hint="eastAsia"/>
        </w:rPr>
        <w:t>のどちらかで受け取る。</w:t>
      </w:r>
    </w:p>
    <w:p w:rsidR="00C47E5B" w:rsidRPr="00C47E5B" w:rsidRDefault="00C47E5B" w:rsidP="00C47E5B">
      <w:pPr>
        <w:spacing w:beforeLines="25" w:before="60"/>
        <w:rPr>
          <w:color w:val="0070C0"/>
        </w:rPr>
      </w:pPr>
      <w:r w:rsidRPr="00C47E5B">
        <w:rPr>
          <w:rFonts w:hint="eastAsia"/>
          <w:color w:val="0070C0"/>
        </w:rPr>
        <w:t xml:space="preserve">　ソ連軍の鉄道切断マーカーは</w:t>
      </w:r>
      <w:r w:rsidRPr="00C47E5B">
        <w:rPr>
          <w:rFonts w:hint="eastAsia"/>
          <w:color w:val="0070C0"/>
        </w:rPr>
        <w:t>7</w:t>
      </w:r>
      <w:r w:rsidRPr="00C47E5B">
        <w:rPr>
          <w:rFonts w:hint="eastAsia"/>
          <w:color w:val="0070C0"/>
        </w:rPr>
        <w:t>個ではなく</w:t>
      </w:r>
      <w:r w:rsidRPr="00C47E5B">
        <w:rPr>
          <w:rFonts w:hint="eastAsia"/>
          <w:color w:val="0070C0"/>
        </w:rPr>
        <w:t>8</w:t>
      </w:r>
      <w:r w:rsidRPr="00C47E5B">
        <w:rPr>
          <w:rFonts w:hint="eastAsia"/>
          <w:color w:val="0070C0"/>
        </w:rPr>
        <w:t>個。</w:t>
      </w:r>
    </w:p>
    <w:p w:rsidR="00CA748A" w:rsidRDefault="00CA748A" w:rsidP="00245FA8">
      <w:pPr>
        <w:pStyle w:val="2"/>
      </w:pPr>
      <w:r>
        <w:rPr>
          <w:rFonts w:hint="eastAsia"/>
        </w:rPr>
        <w:t>17.5</w:t>
      </w:r>
      <w:r>
        <w:rPr>
          <w:rFonts w:hint="eastAsia"/>
        </w:rPr>
        <w:t xml:space="preserve">　航空準備</w:t>
      </w:r>
    </w:p>
    <w:p w:rsidR="00CA748A" w:rsidRDefault="00CA748A" w:rsidP="00CA748A">
      <w:r>
        <w:rPr>
          <w:rFonts w:hint="eastAsia"/>
        </w:rPr>
        <w:t xml:space="preserve">　通常の航空準備は</w:t>
      </w:r>
      <w:r>
        <w:rPr>
          <w:rFonts w:hint="eastAsia"/>
        </w:rPr>
        <w:t>GT</w:t>
      </w:r>
      <w:r w:rsidR="00205B3F">
        <w:rPr>
          <w:rFonts w:hint="eastAsia"/>
        </w:rPr>
        <w:t>4</w:t>
      </w:r>
      <w:r>
        <w:rPr>
          <w:rFonts w:hint="eastAsia"/>
        </w:rPr>
        <w:t>1</w:t>
      </w:r>
      <w:r>
        <w:rPr>
          <w:rFonts w:hint="eastAsia"/>
        </w:rPr>
        <w:t>から行う。</w:t>
      </w:r>
      <w:r>
        <w:rPr>
          <w:rFonts w:hint="eastAsia"/>
        </w:rPr>
        <w:t>GT</w:t>
      </w:r>
      <w:r w:rsidR="00205B3F">
        <w:rPr>
          <w:rFonts w:hint="eastAsia"/>
        </w:rPr>
        <w:t>4</w:t>
      </w:r>
      <w:r>
        <w:rPr>
          <w:rFonts w:hint="eastAsia"/>
        </w:rPr>
        <w:t>0</w:t>
      </w:r>
      <w:r>
        <w:rPr>
          <w:rFonts w:hint="eastAsia"/>
        </w:rPr>
        <w:t>の航空準備は終わっている。</w:t>
      </w:r>
    </w:p>
    <w:p w:rsidR="00CA748A" w:rsidRDefault="00CA748A" w:rsidP="00245FA8">
      <w:pPr>
        <w:pStyle w:val="2"/>
      </w:pPr>
      <w:r>
        <w:rPr>
          <w:rFonts w:hint="eastAsia"/>
        </w:rPr>
        <w:t>17.6</w:t>
      </w:r>
      <w:r>
        <w:rPr>
          <w:rFonts w:hint="eastAsia"/>
        </w:rPr>
        <w:t xml:space="preserve">　増援と補充</w:t>
      </w:r>
    </w:p>
    <w:p w:rsidR="00CA748A" w:rsidRDefault="00CA748A" w:rsidP="00CA748A">
      <w:pPr>
        <w:pStyle w:val="ab"/>
      </w:pPr>
      <w:r>
        <w:rPr>
          <w:rFonts w:hint="eastAsia"/>
        </w:rPr>
        <w:t>a.</w:t>
      </w:r>
      <w:r>
        <w:rPr>
          <w:rFonts w:hint="eastAsia"/>
        </w:rPr>
        <w:t xml:space="preserve">　</w:t>
      </w:r>
      <w:r w:rsidRPr="00205B3F">
        <w:rPr>
          <w:rFonts w:hint="eastAsia"/>
        </w:rPr>
        <w:t>ソ連軍の増援</w:t>
      </w:r>
      <w:r w:rsidR="00205B3F">
        <w:rPr>
          <w:rFonts w:hint="eastAsia"/>
        </w:rPr>
        <w:t>は挿入マップセットアップの指示</w:t>
      </w:r>
      <w:r w:rsidR="00594A43">
        <w:rPr>
          <w:rFonts w:hint="eastAsia"/>
        </w:rPr>
        <w:t>に従い登場する</w:t>
      </w:r>
      <w:r w:rsidR="00205B3F">
        <w:rPr>
          <w:rFonts w:hint="eastAsia"/>
        </w:rPr>
        <w:t>。</w:t>
      </w:r>
      <w:r w:rsidR="00205B3F">
        <w:rPr>
          <w:rFonts w:hint="eastAsia"/>
        </w:rPr>
        <w:t>MSU</w:t>
      </w:r>
      <w:r w:rsidR="00205B3F">
        <w:rPr>
          <w:rFonts w:hint="eastAsia"/>
        </w:rPr>
        <w:t>は自軍の補給源ヘクスから登場する。</w:t>
      </w:r>
    </w:p>
    <w:p w:rsidR="00CA748A" w:rsidRDefault="00CA748A" w:rsidP="00CA748A">
      <w:pPr>
        <w:pStyle w:val="ab"/>
      </w:pPr>
      <w:r>
        <w:rPr>
          <w:rFonts w:hint="eastAsia"/>
        </w:rPr>
        <w:t>b.</w:t>
      </w:r>
      <w:r>
        <w:rPr>
          <w:rFonts w:hint="eastAsia"/>
        </w:rPr>
        <w:t xml:space="preserve">　</w:t>
      </w:r>
      <w:r w:rsidRPr="00E05FD2">
        <w:rPr>
          <w:rFonts w:hint="eastAsia"/>
          <w:b/>
        </w:rPr>
        <w:t>ソ連軍の補充</w:t>
      </w:r>
      <w:r>
        <w:rPr>
          <w:rFonts w:hint="eastAsia"/>
        </w:rPr>
        <w:t xml:space="preserve">：　</w:t>
      </w:r>
      <w:r w:rsidR="00205B3F">
        <w:rPr>
          <w:rFonts w:hint="eastAsia"/>
        </w:rPr>
        <w:t>挿入マップ</w:t>
      </w:r>
      <w:r>
        <w:rPr>
          <w:rFonts w:hint="eastAsia"/>
        </w:rPr>
        <w:t>を参照。</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05B3F" w:rsidRPr="003A5A00" w:rsidTr="00691CCE">
        <w:tc>
          <w:tcPr>
            <w:tcW w:w="4945" w:type="dxa"/>
            <w:shd w:val="clear" w:color="auto" w:fill="D9D9D9" w:themeFill="background1" w:themeFillShade="D9"/>
          </w:tcPr>
          <w:p w:rsidR="00205B3F" w:rsidRPr="003A5A00" w:rsidRDefault="00205B3F" w:rsidP="00691CCE">
            <w:r>
              <w:rPr>
                <w:rFonts w:hint="eastAsia"/>
                <w:b/>
              </w:rPr>
              <w:t>デザインノート</w:t>
            </w:r>
            <w:r w:rsidRPr="003A5A00">
              <w:rPr>
                <w:rFonts w:hint="eastAsia"/>
              </w:rPr>
              <w:t xml:space="preserve">：　</w:t>
            </w:r>
            <w:r>
              <w:rPr>
                <w:rFonts w:hint="eastAsia"/>
              </w:rPr>
              <w:t>ソ連軍</w:t>
            </w:r>
            <w:r>
              <w:rPr>
                <w:rFonts w:hint="eastAsia"/>
              </w:rPr>
              <w:t>A</w:t>
            </w:r>
            <w:r>
              <w:rPr>
                <w:rFonts w:hint="eastAsia"/>
              </w:rPr>
              <w:t>タイプ補充のルールは、</w:t>
            </w:r>
            <w:r>
              <w:rPr>
                <w:rFonts w:hint="eastAsia"/>
              </w:rPr>
              <w:t>KV</w:t>
            </w:r>
            <w:r>
              <w:rPr>
                <w:rFonts w:hint="eastAsia"/>
              </w:rPr>
              <w:t>戦車が</w:t>
            </w:r>
            <w:r>
              <w:rPr>
                <w:rFonts w:hint="eastAsia"/>
              </w:rPr>
              <w:t>Kirov</w:t>
            </w:r>
            <w:r>
              <w:rPr>
                <w:rFonts w:hint="eastAsia"/>
              </w:rPr>
              <w:t>及び</w:t>
            </w:r>
            <w:r>
              <w:rPr>
                <w:rFonts w:hint="eastAsia"/>
              </w:rPr>
              <w:t>Kolpino</w:t>
            </w:r>
            <w:r>
              <w:rPr>
                <w:rFonts w:hint="eastAsia"/>
              </w:rPr>
              <w:t>工場で集中的に作られていたことを表している。</w:t>
            </w:r>
            <w:r w:rsidR="00594A43">
              <w:rPr>
                <w:rFonts w:hint="eastAsia"/>
              </w:rPr>
              <w:t>孤立するまで、戦車の多くは他の戦線へ送られた。包囲された後には、このおぞましい戦車を独占できた。</w:t>
            </w:r>
          </w:p>
        </w:tc>
      </w:tr>
    </w:tbl>
    <w:p w:rsidR="00CA748A" w:rsidRDefault="00CA748A" w:rsidP="00CA748A">
      <w:pPr>
        <w:pStyle w:val="ab"/>
      </w:pPr>
      <w:r>
        <w:rPr>
          <w:rFonts w:hint="eastAsia"/>
        </w:rPr>
        <w:t>c.</w:t>
      </w:r>
      <w:r>
        <w:rPr>
          <w:rFonts w:hint="eastAsia"/>
        </w:rPr>
        <w:t xml:space="preserve">　</w:t>
      </w:r>
      <w:r w:rsidRPr="00E4669F">
        <w:rPr>
          <w:rFonts w:hint="eastAsia"/>
          <w:b/>
        </w:rPr>
        <w:t>枢軸軍の補充</w:t>
      </w:r>
      <w:r>
        <w:rPr>
          <w:rFonts w:hint="eastAsia"/>
        </w:rPr>
        <w:t xml:space="preserve">：　</w:t>
      </w:r>
      <w:r w:rsidR="00594A43">
        <w:rPr>
          <w:rFonts w:hint="eastAsia"/>
        </w:rPr>
        <w:t>なし</w:t>
      </w:r>
      <w:r>
        <w:rPr>
          <w:rFonts w:hint="eastAsia"/>
        </w:rPr>
        <w:t>。</w:t>
      </w:r>
    </w:p>
    <w:p w:rsidR="00594A43" w:rsidRPr="00594A43" w:rsidRDefault="00594A43" w:rsidP="00CA748A">
      <w:pPr>
        <w:pStyle w:val="ab"/>
      </w:pPr>
      <w:r>
        <w:rPr>
          <w:rFonts w:hint="eastAsia"/>
        </w:rPr>
        <w:t>d.</w:t>
      </w:r>
      <w:r>
        <w:rPr>
          <w:rFonts w:hint="eastAsia"/>
        </w:rPr>
        <w:t xml:space="preserve">　枢軸軍の増援は挿入マップセットアップの指示に従い登場する。</w:t>
      </w:r>
      <w:r>
        <w:rPr>
          <w:rFonts w:hint="eastAsia"/>
        </w:rPr>
        <w:t>MSU</w:t>
      </w:r>
      <w:r>
        <w:rPr>
          <w:rFonts w:hint="eastAsia"/>
        </w:rPr>
        <w:t>は自軍の補給源ヘクスから登場する。</w:t>
      </w:r>
      <w:r w:rsidR="00AD1F21">
        <w:rPr>
          <w:rFonts w:hint="eastAsia"/>
        </w:rPr>
        <w:t>枢軸軍の判断で</w:t>
      </w:r>
      <w:r>
        <w:rPr>
          <w:rFonts w:hint="eastAsia"/>
        </w:rPr>
        <w:t>特定の</w:t>
      </w:r>
      <w:r>
        <w:rPr>
          <w:rFonts w:hint="eastAsia"/>
        </w:rPr>
        <w:t>GT</w:t>
      </w:r>
      <w:r>
        <w:rPr>
          <w:rFonts w:hint="eastAsia"/>
        </w:rPr>
        <w:t>に利用できる</w:t>
      </w:r>
      <w:r w:rsidR="00AD1F21">
        <w:rPr>
          <w:rFonts w:hint="eastAsia"/>
        </w:rPr>
        <w:t>特別増援プールグループは、各</w:t>
      </w:r>
      <w:r w:rsidR="00AD1F21">
        <w:rPr>
          <w:rFonts w:hint="eastAsia"/>
        </w:rPr>
        <w:t>GT</w:t>
      </w:r>
      <w:r w:rsidR="00AD1F21">
        <w:rPr>
          <w:rFonts w:hint="eastAsia"/>
        </w:rPr>
        <w:t>に</w:t>
      </w:r>
      <w:r w:rsidR="00AD1F21">
        <w:rPr>
          <w:rFonts w:hint="eastAsia"/>
        </w:rPr>
        <w:t>1</w:t>
      </w:r>
      <w:r w:rsidR="00AD1F21">
        <w:rPr>
          <w:rFonts w:hint="eastAsia"/>
        </w:rPr>
        <w:t>グループだけ登場させられる。</w:t>
      </w:r>
    </w:p>
    <w:p w:rsidR="00CA748A" w:rsidRDefault="00CA748A" w:rsidP="00245FA8">
      <w:pPr>
        <w:pStyle w:val="2"/>
      </w:pPr>
      <w:r>
        <w:rPr>
          <w:rFonts w:hint="eastAsia"/>
        </w:rPr>
        <w:t>17.7</w:t>
      </w:r>
      <w:r>
        <w:rPr>
          <w:rFonts w:hint="eastAsia"/>
        </w:rPr>
        <w:t xml:space="preserve">　</w:t>
      </w:r>
      <w:r w:rsidR="00AD1F21">
        <w:rPr>
          <w:rFonts w:hint="eastAsia"/>
        </w:rPr>
        <w:t>ソ連軍</w:t>
      </w:r>
      <w:r w:rsidR="00AD1F21">
        <w:rPr>
          <w:rFonts w:hint="eastAsia"/>
        </w:rPr>
        <w:t>/</w:t>
      </w:r>
      <w:r w:rsidR="00AD1F21">
        <w:rPr>
          <w:rFonts w:hint="eastAsia"/>
        </w:rPr>
        <w:t>フィンランド軍カレリアグループ</w:t>
      </w:r>
    </w:p>
    <w:p w:rsidR="00CA748A" w:rsidRDefault="00AD1F21" w:rsidP="00AD1F21">
      <w:pPr>
        <w:pStyle w:val="05"/>
        <w:spacing w:before="120"/>
      </w:pPr>
      <w:r w:rsidRPr="009735A8">
        <w:rPr>
          <w:rFonts w:hint="eastAsia"/>
          <w:b/>
        </w:rPr>
        <w:t>17.7.1</w:t>
      </w:r>
      <w:r>
        <w:rPr>
          <w:rFonts w:hint="eastAsia"/>
        </w:rPr>
        <w:t xml:space="preserve">　両軍はマップ</w:t>
      </w:r>
      <w:r>
        <w:rPr>
          <w:rFonts w:hint="eastAsia"/>
        </w:rPr>
        <w:t>L</w:t>
      </w:r>
      <w:r>
        <w:rPr>
          <w:rFonts w:hint="eastAsia"/>
        </w:rPr>
        <w:t>のレニングラード北側にカレリア</w:t>
      </w:r>
      <w:r>
        <w:rPr>
          <w:rFonts w:hint="eastAsia"/>
        </w:rPr>
        <w:lastRenderedPageBreak/>
        <w:t>グループをセットアップする。</w:t>
      </w:r>
    </w:p>
    <w:p w:rsidR="00AD1F21" w:rsidRDefault="00AD1F21" w:rsidP="00AD1F21">
      <w:pPr>
        <w:pStyle w:val="05"/>
        <w:spacing w:before="120"/>
      </w:pPr>
      <w:r w:rsidRPr="009735A8">
        <w:rPr>
          <w:rFonts w:hint="eastAsia"/>
          <w:b/>
        </w:rPr>
        <w:t>17.7.2</w:t>
      </w:r>
      <w:r>
        <w:rPr>
          <w:rFonts w:hint="eastAsia"/>
        </w:rPr>
        <w:t xml:space="preserve">　フィンランド軍及びソ連軍のカレリアグループユニットは以下に示す状況</w:t>
      </w:r>
      <w:r>
        <w:rPr>
          <w:rFonts w:hint="eastAsia"/>
        </w:rPr>
        <w:t>[17.7.</w:t>
      </w:r>
      <w:r w:rsidR="009735A8">
        <w:rPr>
          <w:rFonts w:hint="eastAsia"/>
        </w:rPr>
        <w:t>3</w:t>
      </w:r>
      <w:r>
        <w:rPr>
          <w:rFonts w:hint="eastAsia"/>
        </w:rPr>
        <w:t>, 17.7.</w:t>
      </w:r>
      <w:r w:rsidR="009735A8">
        <w:rPr>
          <w:rFonts w:hint="eastAsia"/>
        </w:rPr>
        <w:t>4</w:t>
      </w:r>
      <w:r>
        <w:rPr>
          <w:rFonts w:hint="eastAsia"/>
        </w:rPr>
        <w:t>]</w:t>
      </w:r>
      <w:r>
        <w:rPr>
          <w:rFonts w:hint="eastAsia"/>
        </w:rPr>
        <w:t>になるまで移動できない。</w:t>
      </w:r>
    </w:p>
    <w:p w:rsidR="00AD1F21" w:rsidRPr="00CD3937" w:rsidRDefault="00AD1F21" w:rsidP="00AD1F21">
      <w:pPr>
        <w:pStyle w:val="3"/>
      </w:pPr>
      <w:r w:rsidRPr="002E3F60">
        <w:rPr>
          <w:rFonts w:hint="eastAsia"/>
          <w:b/>
        </w:rPr>
        <w:t>1</w:t>
      </w:r>
      <w:r>
        <w:rPr>
          <w:rFonts w:hint="eastAsia"/>
          <w:b/>
        </w:rPr>
        <w:t>7</w:t>
      </w:r>
      <w:r w:rsidRPr="002E3F60">
        <w:rPr>
          <w:rFonts w:hint="eastAsia"/>
          <w:b/>
        </w:rPr>
        <w:t>.7.</w:t>
      </w:r>
      <w:r w:rsidR="009735A8">
        <w:rPr>
          <w:rFonts w:hint="eastAsia"/>
          <w:b/>
        </w:rPr>
        <w:t>3</w:t>
      </w:r>
      <w:r w:rsidRPr="00CD3937">
        <w:rPr>
          <w:rFonts w:hint="eastAsia"/>
        </w:rPr>
        <w:t xml:space="preserve">　</w:t>
      </w:r>
      <w:r w:rsidRPr="002E3F60">
        <w:rPr>
          <w:rFonts w:hint="eastAsia"/>
          <w:b/>
        </w:rPr>
        <w:t>フィンランド軍ユニットの制限</w:t>
      </w:r>
    </w:p>
    <w:p w:rsidR="00AD1F21" w:rsidRDefault="00AD1F21" w:rsidP="00AD1F21">
      <w:pPr>
        <w:pStyle w:val="ab"/>
      </w:pPr>
      <w:r>
        <w:rPr>
          <w:rFonts w:hint="eastAsia"/>
        </w:rPr>
        <w:t xml:space="preserve">・　</w:t>
      </w:r>
      <w:r>
        <w:rPr>
          <w:rFonts w:hint="eastAsia"/>
        </w:rPr>
        <w:t>L2601</w:t>
      </w:r>
      <w:r>
        <w:rPr>
          <w:rFonts w:hint="eastAsia"/>
        </w:rPr>
        <w:t>を補給源とする。</w:t>
      </w:r>
    </w:p>
    <w:p w:rsidR="00AD1F21" w:rsidRDefault="00AD1F21" w:rsidP="00AD1F21">
      <w:pPr>
        <w:pStyle w:val="ab"/>
      </w:pPr>
      <w:r>
        <w:rPr>
          <w:rFonts w:hint="eastAsia"/>
        </w:rPr>
        <w:t>・　鉄道輸送許容量を持たず、補給路に使用するための鉄道変換も行えない。</w:t>
      </w:r>
    </w:p>
    <w:p w:rsidR="00AD1F21" w:rsidRDefault="00AD1F21" w:rsidP="00AD1F21">
      <w:pPr>
        <w:pStyle w:val="ab"/>
      </w:pPr>
      <w:r>
        <w:rPr>
          <w:rFonts w:hint="eastAsia"/>
        </w:rPr>
        <w:t>・　「ドイツ軍」の補給源は使用できないが、範囲内の「ドイツ軍」</w:t>
      </w:r>
      <w:r>
        <w:rPr>
          <w:rFonts w:hint="eastAsia"/>
        </w:rPr>
        <w:t>MSU</w:t>
      </w:r>
      <w:r>
        <w:rPr>
          <w:rFonts w:hint="eastAsia"/>
        </w:rPr>
        <w:t>を</w:t>
      </w:r>
      <w:r>
        <w:rPr>
          <w:rFonts w:hint="eastAsia"/>
        </w:rPr>
        <w:t>1</w:t>
      </w:r>
      <w:r>
        <w:rPr>
          <w:rFonts w:hint="eastAsia"/>
        </w:rPr>
        <w:t>ターン補給源として使用できる。</w:t>
      </w:r>
    </w:p>
    <w:p w:rsidR="00AD1F21" w:rsidRDefault="00AD1F21" w:rsidP="00AD1F21">
      <w:pPr>
        <w:pStyle w:val="ab"/>
      </w:pPr>
      <w:r>
        <w:rPr>
          <w:rFonts w:hint="eastAsia"/>
        </w:rPr>
        <w:t xml:space="preserve">・　</w:t>
      </w:r>
      <w:r>
        <w:rPr>
          <w:rFonts w:hint="eastAsia"/>
        </w:rPr>
        <w:t>(</w:t>
      </w:r>
      <w:r>
        <w:rPr>
          <w:rFonts w:hint="eastAsia"/>
        </w:rPr>
        <w:t>単純化のため</w:t>
      </w:r>
      <w:r>
        <w:rPr>
          <w:rFonts w:hint="eastAsia"/>
        </w:rPr>
        <w:t>)</w:t>
      </w:r>
      <w:r>
        <w:rPr>
          <w:rFonts w:hint="eastAsia"/>
        </w:rPr>
        <w:t>フィンランド軍ユニットは攻撃補給を必要としない。</w:t>
      </w:r>
    </w:p>
    <w:p w:rsidR="00AD1F21" w:rsidRDefault="00AD1F21" w:rsidP="00AD1F21">
      <w:pPr>
        <w:pStyle w:val="ab"/>
      </w:pPr>
      <w:r>
        <w:rPr>
          <w:rFonts w:hint="eastAsia"/>
        </w:rPr>
        <w:t>・　フィンランド軍ユニットは補充を使って再建できない。</w:t>
      </w:r>
    </w:p>
    <w:p w:rsidR="00AD1F21" w:rsidRDefault="00AD1F21" w:rsidP="00AD1F21">
      <w:pPr>
        <w:pStyle w:val="ab"/>
      </w:pPr>
      <w:r>
        <w:rPr>
          <w:rFonts w:hint="eastAsia"/>
        </w:rPr>
        <w:t>・　枢軸軍が</w:t>
      </w:r>
      <w:r>
        <w:rPr>
          <w:rFonts w:hint="eastAsia"/>
        </w:rPr>
        <w:t>15VP</w:t>
      </w:r>
      <w:r>
        <w:rPr>
          <w:rFonts w:hint="eastAsia"/>
        </w:rPr>
        <w:t>以上を獲得するまで、フィンランド軍ユニットは移動及び宣言攻撃を行えない</w:t>
      </w:r>
      <w:r>
        <w:rPr>
          <w:rFonts w:hint="eastAsia"/>
        </w:rPr>
        <w:t>(</w:t>
      </w:r>
      <w:r>
        <w:rPr>
          <w:rFonts w:hint="eastAsia"/>
        </w:rPr>
        <w:t>獲得した次の</w:t>
      </w:r>
      <w:r>
        <w:rPr>
          <w:rFonts w:hint="eastAsia"/>
        </w:rPr>
        <w:t>GT</w:t>
      </w:r>
      <w:r>
        <w:rPr>
          <w:rFonts w:hint="eastAsia"/>
        </w:rPr>
        <w:t>から行える</w:t>
      </w:r>
      <w:r>
        <w:rPr>
          <w:rFonts w:hint="eastAsia"/>
        </w:rPr>
        <w:t>)</w:t>
      </w:r>
      <w:r>
        <w:rPr>
          <w:rFonts w:hint="eastAsia"/>
        </w:rPr>
        <w:t>。</w:t>
      </w:r>
    </w:p>
    <w:p w:rsidR="00AD1F21" w:rsidRPr="009870F2" w:rsidRDefault="00AD1F21" w:rsidP="00AD1F21">
      <w:pPr>
        <w:pStyle w:val="3"/>
      </w:pPr>
      <w:r w:rsidRPr="002E3F60">
        <w:rPr>
          <w:rFonts w:hint="eastAsia"/>
          <w:b/>
        </w:rPr>
        <w:t>1</w:t>
      </w:r>
      <w:r>
        <w:rPr>
          <w:rFonts w:hint="eastAsia"/>
          <w:b/>
        </w:rPr>
        <w:t>7</w:t>
      </w:r>
      <w:r w:rsidRPr="002E3F60">
        <w:rPr>
          <w:rFonts w:hint="eastAsia"/>
          <w:b/>
        </w:rPr>
        <w:t>.7.</w:t>
      </w:r>
      <w:r w:rsidR="009735A8">
        <w:rPr>
          <w:rFonts w:hint="eastAsia"/>
          <w:b/>
        </w:rPr>
        <w:t>4</w:t>
      </w:r>
      <w:r w:rsidRPr="009870F2">
        <w:rPr>
          <w:rFonts w:hint="eastAsia"/>
        </w:rPr>
        <w:t xml:space="preserve">　</w:t>
      </w:r>
      <w:r w:rsidRPr="002E3F60">
        <w:rPr>
          <w:rFonts w:hint="eastAsia"/>
          <w:b/>
        </w:rPr>
        <w:t>ソ連軍ユニットの制限</w:t>
      </w:r>
    </w:p>
    <w:p w:rsidR="00AD1F21" w:rsidRDefault="00AD1F21" w:rsidP="00AD1F21">
      <w:pPr>
        <w:pStyle w:val="ab"/>
      </w:pPr>
      <w:r>
        <w:rPr>
          <w:rFonts w:hint="eastAsia"/>
        </w:rPr>
        <w:t>a.</w:t>
      </w:r>
      <w:r>
        <w:rPr>
          <w:rFonts w:hint="eastAsia"/>
        </w:rPr>
        <w:t xml:space="preserve">　フィンランド軍ユニットが</w:t>
      </w:r>
      <w:r>
        <w:rPr>
          <w:rFonts w:hint="eastAsia"/>
        </w:rPr>
        <w:t>1</w:t>
      </w:r>
      <w:r>
        <w:rPr>
          <w:rFonts w:hint="eastAsia"/>
        </w:rPr>
        <w:t>つ以上の宣言攻撃を行うまで、ソ連軍カレリアグループのユニットは交代される以外ではその場を離れられない。</w:t>
      </w:r>
    </w:p>
    <w:p w:rsidR="00AD1F21" w:rsidRDefault="00AD1F21" w:rsidP="00AD1F21">
      <w:pPr>
        <w:pStyle w:val="ab"/>
      </w:pPr>
      <w:r>
        <w:rPr>
          <w:rFonts w:hint="eastAsia"/>
        </w:rPr>
        <w:t>b.</w:t>
      </w:r>
      <w:r>
        <w:rPr>
          <w:rFonts w:hint="eastAsia"/>
        </w:rPr>
        <w:t xml:space="preserve">　ソ連軍の第</w:t>
      </w:r>
      <w:r>
        <w:rPr>
          <w:rFonts w:hint="eastAsia"/>
        </w:rPr>
        <w:t>23</w:t>
      </w:r>
      <w:r>
        <w:rPr>
          <w:rFonts w:hint="eastAsia"/>
        </w:rPr>
        <w:t>軍</w:t>
      </w:r>
      <w:r>
        <w:rPr>
          <w:rFonts w:hint="eastAsia"/>
        </w:rPr>
        <w:t>HQ</w:t>
      </w:r>
      <w:r>
        <w:rPr>
          <w:rFonts w:hint="eastAsia"/>
        </w:rPr>
        <w:t>は、別のソ連軍</w:t>
      </w:r>
      <w:r>
        <w:rPr>
          <w:rFonts w:hint="eastAsia"/>
        </w:rPr>
        <w:t>HQ (</w:t>
      </w:r>
      <w:r>
        <w:rPr>
          <w:rFonts w:hint="eastAsia"/>
        </w:rPr>
        <w:t>機能でも非機能でもよい</w:t>
      </w:r>
      <w:r>
        <w:rPr>
          <w:rFonts w:hint="eastAsia"/>
        </w:rPr>
        <w:t>)</w:t>
      </w:r>
      <w:r>
        <w:rPr>
          <w:rFonts w:hint="eastAsia"/>
        </w:rPr>
        <w:t>がそのヘクスへ入るまで移動できない。その後も</w:t>
      </w:r>
      <w:r>
        <w:rPr>
          <w:rFonts w:hint="eastAsia"/>
        </w:rPr>
        <w:t>1</w:t>
      </w:r>
      <w:r>
        <w:rPr>
          <w:rFonts w:hint="eastAsia"/>
        </w:rPr>
        <w:t>対</w:t>
      </w:r>
      <w:r>
        <w:rPr>
          <w:rFonts w:hint="eastAsia"/>
        </w:rPr>
        <w:t>1</w:t>
      </w:r>
      <w:r>
        <w:rPr>
          <w:rFonts w:hint="eastAsia"/>
        </w:rPr>
        <w:t>で交代できる。</w:t>
      </w:r>
    </w:p>
    <w:p w:rsidR="00AD1F21" w:rsidRDefault="00AD1F21" w:rsidP="00AD1F21">
      <w:pPr>
        <w:pStyle w:val="ab"/>
      </w:pPr>
      <w:r>
        <w:rPr>
          <w:rFonts w:hint="eastAsia"/>
        </w:rPr>
        <w:t>c.</w:t>
      </w:r>
      <w:r>
        <w:rPr>
          <w:rFonts w:hint="eastAsia"/>
        </w:rPr>
        <w:t xml:space="preserve">　カレリアグループのソ連軍陸上戦闘ユニットは、そのヘクスに別のソ連軍陸上戦闘ユニット</w:t>
      </w:r>
      <w:r>
        <w:rPr>
          <w:rFonts w:hint="eastAsia"/>
        </w:rPr>
        <w:t>(</w:t>
      </w:r>
      <w:r>
        <w:rPr>
          <w:rFonts w:hint="eastAsia"/>
        </w:rPr>
        <w:t>戦力を問わず</w:t>
      </w:r>
      <w:r>
        <w:rPr>
          <w:rFonts w:hint="eastAsia"/>
        </w:rPr>
        <w:t>)</w:t>
      </w:r>
      <w:r>
        <w:rPr>
          <w:rFonts w:hint="eastAsia"/>
        </w:rPr>
        <w:t>が入れば移動できる。その後も</w:t>
      </w:r>
      <w:r>
        <w:rPr>
          <w:rFonts w:hint="eastAsia"/>
        </w:rPr>
        <w:t>1</w:t>
      </w:r>
      <w:r>
        <w:rPr>
          <w:rFonts w:hint="eastAsia"/>
        </w:rPr>
        <w:t>対</w:t>
      </w:r>
      <w:r>
        <w:rPr>
          <w:rFonts w:hint="eastAsia"/>
        </w:rPr>
        <w:t>1</w:t>
      </w:r>
      <w:r>
        <w:rPr>
          <w:rFonts w:hint="eastAsia"/>
        </w:rPr>
        <w:t>で交代できる。</w:t>
      </w:r>
    </w:p>
    <w:p w:rsidR="00AD1F21" w:rsidRDefault="00AD1F21" w:rsidP="00AD1F21">
      <w:pPr>
        <w:pStyle w:val="ab"/>
      </w:pPr>
      <w:r>
        <w:rPr>
          <w:rFonts w:hint="eastAsia"/>
        </w:rPr>
        <w:t>d.</w:t>
      </w:r>
      <w:r>
        <w:rPr>
          <w:rFonts w:hint="eastAsia"/>
        </w:rPr>
        <w:t xml:space="preserve">　交代されれば、カレリア</w:t>
      </w:r>
      <w:r w:rsidR="004E0088">
        <w:rPr>
          <w:rFonts w:hint="eastAsia"/>
        </w:rPr>
        <w:t>グループ</w:t>
      </w:r>
      <w:r>
        <w:rPr>
          <w:rFonts w:hint="eastAsia"/>
        </w:rPr>
        <w:t>ユニットも通常の移動及び戦闘を行える。</w:t>
      </w:r>
    </w:p>
    <w:p w:rsidR="00AD1F21" w:rsidRPr="00AD1F21" w:rsidRDefault="009735A8" w:rsidP="004C0F18">
      <w:pPr>
        <w:pStyle w:val="3"/>
      </w:pPr>
      <w:r w:rsidRPr="009735A8">
        <w:rPr>
          <w:rFonts w:hint="eastAsia"/>
          <w:b/>
        </w:rPr>
        <w:t>17.7.5</w:t>
      </w:r>
      <w:r>
        <w:rPr>
          <w:rFonts w:hint="eastAsia"/>
        </w:rPr>
        <w:t xml:space="preserve">　どちらの軍もカレリアとの間で航空輸送も海上輸送も行えない。</w:t>
      </w:r>
    </w:p>
    <w:p w:rsidR="00CA748A" w:rsidRDefault="00CA748A" w:rsidP="00245FA8">
      <w:pPr>
        <w:pStyle w:val="2"/>
      </w:pPr>
      <w:r>
        <w:rPr>
          <w:rFonts w:hint="eastAsia"/>
        </w:rPr>
        <w:t>17.8</w:t>
      </w:r>
      <w:r>
        <w:rPr>
          <w:rFonts w:hint="eastAsia"/>
        </w:rPr>
        <w:t xml:space="preserve">　勝利条件</w:t>
      </w:r>
    </w:p>
    <w:p w:rsidR="00CA748A" w:rsidRDefault="00CA748A" w:rsidP="00CA748A">
      <w:r>
        <w:rPr>
          <w:rFonts w:hint="eastAsia"/>
        </w:rPr>
        <w:t xml:space="preserve">　シナリオカード</w:t>
      </w:r>
      <w:r>
        <w:rPr>
          <w:rFonts w:hint="eastAsia"/>
        </w:rPr>
        <w:t>2</w:t>
      </w:r>
      <w:r>
        <w:rPr>
          <w:rFonts w:hint="eastAsia"/>
        </w:rPr>
        <w:t>裏を参照</w:t>
      </w:r>
    </w:p>
    <w:p w:rsidR="005E363C" w:rsidRPr="004C0F18" w:rsidRDefault="009735A8" w:rsidP="00245FA8">
      <w:pPr>
        <w:pStyle w:val="1"/>
      </w:pPr>
      <w:r w:rsidRPr="004C0F18">
        <w:rPr>
          <w:rFonts w:hint="eastAsia"/>
        </w:rPr>
        <w:t>18.0</w:t>
      </w:r>
      <w:r w:rsidRPr="004C0F18">
        <w:rPr>
          <w:rFonts w:hint="eastAsia"/>
        </w:rPr>
        <w:t xml:space="preserve">　シナリオ</w:t>
      </w:r>
      <w:r w:rsidRPr="004C0F18">
        <w:rPr>
          <w:rFonts w:hint="eastAsia"/>
        </w:rPr>
        <w:t>8</w:t>
      </w:r>
      <w:r w:rsidRPr="004C0F18">
        <w:rPr>
          <w:rFonts w:hint="eastAsia"/>
        </w:rPr>
        <w:t xml:space="preserve">　</w:t>
      </w:r>
      <w:r w:rsidRPr="004C0F18">
        <w:rPr>
          <w:rFonts w:hint="eastAsia"/>
        </w:rPr>
        <w:t>The Tikhvin Offensive</w:t>
      </w:r>
    </w:p>
    <w:p w:rsidR="0099512B" w:rsidRDefault="0099512B" w:rsidP="0099512B">
      <w:pPr>
        <w:pStyle w:val="05"/>
        <w:spacing w:before="120"/>
        <w:rPr>
          <w:b/>
        </w:rPr>
      </w:pPr>
      <w:r>
        <w:rPr>
          <w:rFonts w:hint="eastAsia"/>
          <w:b/>
        </w:rPr>
        <w:t>シナリオ要求：</w:t>
      </w:r>
    </w:p>
    <w:p w:rsidR="0099512B" w:rsidRDefault="0099512B" w:rsidP="0099512B">
      <w:pPr>
        <w:pStyle w:val="ab"/>
      </w:pPr>
      <w:r>
        <w:rPr>
          <w:rFonts w:hint="eastAsia"/>
        </w:rPr>
        <w:t>1.</w:t>
      </w:r>
      <w:r>
        <w:rPr>
          <w:rFonts w:hint="eastAsia"/>
        </w:rPr>
        <w:t xml:space="preserve">　マップ</w:t>
      </w:r>
      <w:r>
        <w:rPr>
          <w:rFonts w:hint="eastAsia"/>
        </w:rPr>
        <w:t>L</w:t>
      </w:r>
    </w:p>
    <w:p w:rsidR="0099512B" w:rsidRDefault="0099512B" w:rsidP="0099512B">
      <w:pPr>
        <w:pStyle w:val="ab"/>
      </w:pPr>
      <w:r>
        <w:rPr>
          <w:rFonts w:hint="eastAsia"/>
        </w:rPr>
        <w:t>2.</w:t>
      </w:r>
      <w:r>
        <w:rPr>
          <w:rFonts w:hint="eastAsia"/>
        </w:rPr>
        <w:t xml:space="preserve">　枢軸軍セットアップカード</w:t>
      </w:r>
      <w:r>
        <w:rPr>
          <w:rFonts w:hint="eastAsia"/>
        </w:rPr>
        <w:t>2</w:t>
      </w:r>
      <w:r>
        <w:rPr>
          <w:rFonts w:hint="eastAsia"/>
        </w:rPr>
        <w:t>裏、</w:t>
      </w:r>
      <w:r>
        <w:br/>
      </w:r>
      <w:r>
        <w:rPr>
          <w:rFonts w:hint="eastAsia"/>
        </w:rPr>
        <w:t xml:space="preserve">　ソ連軍セットアップカード</w:t>
      </w:r>
      <w:r>
        <w:rPr>
          <w:rFonts w:hint="eastAsia"/>
        </w:rPr>
        <w:t>4</w:t>
      </w:r>
      <w:r>
        <w:rPr>
          <w:rFonts w:hint="eastAsia"/>
        </w:rPr>
        <w:t>裏</w:t>
      </w:r>
    </w:p>
    <w:p w:rsidR="0099512B" w:rsidRDefault="0099512B" w:rsidP="0099512B">
      <w:pPr>
        <w:pStyle w:val="ab"/>
      </w:pPr>
      <w:r>
        <w:rPr>
          <w:rFonts w:hint="eastAsia"/>
        </w:rPr>
        <w:t>3.</w:t>
      </w:r>
      <w:r>
        <w:rPr>
          <w:rFonts w:hint="eastAsia"/>
        </w:rPr>
        <w:t xml:space="preserve">　シナリオカード</w:t>
      </w:r>
      <w:r>
        <w:rPr>
          <w:rFonts w:hint="eastAsia"/>
        </w:rPr>
        <w:t>1</w:t>
      </w:r>
      <w:r>
        <w:rPr>
          <w:rFonts w:hint="eastAsia"/>
        </w:rPr>
        <w:t>裏</w:t>
      </w:r>
    </w:p>
    <w:p w:rsidR="0099512B" w:rsidRPr="0099512B" w:rsidRDefault="0099512B" w:rsidP="0099512B">
      <w:pPr>
        <w:pStyle w:val="ab"/>
      </w:pPr>
      <w:r>
        <w:rPr>
          <w:rFonts w:hint="eastAsia"/>
        </w:rPr>
        <w:t>4.</w:t>
      </w:r>
      <w:r>
        <w:rPr>
          <w:rFonts w:hint="eastAsia"/>
        </w:rPr>
        <w:t xml:space="preserve">　使用ユニット：　★のアイコン又は紫色のカラーコードを持つユニット。</w:t>
      </w:r>
    </w:p>
    <w:p w:rsidR="0099512B" w:rsidRDefault="0099512B" w:rsidP="00245FA8">
      <w:pPr>
        <w:pStyle w:val="2"/>
      </w:pPr>
      <w:r>
        <w:rPr>
          <w:rFonts w:hint="eastAsia"/>
        </w:rPr>
        <w:t>18.1</w:t>
      </w:r>
      <w:r>
        <w:rPr>
          <w:rFonts w:hint="eastAsia"/>
        </w:rPr>
        <w:t xml:space="preserve">　シナリオの長さ</w:t>
      </w:r>
    </w:p>
    <w:p w:rsidR="0099512B" w:rsidRDefault="0099512B" w:rsidP="0099512B">
      <w:r>
        <w:rPr>
          <w:rFonts w:hint="eastAsia"/>
        </w:rPr>
        <w:t xml:space="preserve">　</w:t>
      </w:r>
      <w:r>
        <w:rPr>
          <w:rFonts w:hint="eastAsia"/>
        </w:rPr>
        <w:t>10</w:t>
      </w:r>
      <w:r>
        <w:rPr>
          <w:rFonts w:hint="eastAsia"/>
        </w:rPr>
        <w:t>ゲームターン。</w:t>
      </w:r>
      <w:r>
        <w:rPr>
          <w:rFonts w:hint="eastAsia"/>
        </w:rPr>
        <w:t>GT-T29</w:t>
      </w:r>
      <w:r>
        <w:rPr>
          <w:rFonts w:hint="eastAsia"/>
        </w:rPr>
        <w:t>から始まり、</w:t>
      </w:r>
      <w:r>
        <w:rPr>
          <w:rFonts w:hint="eastAsia"/>
        </w:rPr>
        <w:t>GT-T38</w:t>
      </w:r>
      <w:r>
        <w:rPr>
          <w:rFonts w:hint="eastAsia"/>
        </w:rPr>
        <w:t>で終わる。</w:t>
      </w:r>
      <w:r>
        <w:rPr>
          <w:rFonts w:hint="eastAsia"/>
        </w:rPr>
        <w:t>GT-T29</w:t>
      </w:r>
      <w:r>
        <w:rPr>
          <w:rFonts w:hint="eastAsia"/>
        </w:rPr>
        <w:t>の天候は自動的に</w:t>
      </w:r>
      <w:r>
        <w:rPr>
          <w:rFonts w:hint="eastAsia"/>
        </w:rPr>
        <w:t>(</w:t>
      </w:r>
      <w:r>
        <w:rPr>
          <w:rFonts w:hint="eastAsia"/>
        </w:rPr>
        <w:t>降雪の停滞がない</w:t>
      </w:r>
      <w:r>
        <w:rPr>
          <w:rFonts w:hint="eastAsia"/>
        </w:rPr>
        <w:t>)</w:t>
      </w:r>
      <w:r>
        <w:rPr>
          <w:rFonts w:hint="eastAsia"/>
        </w:rPr>
        <w:t>凍結。残りのゲームターンは天候表で判定する。</w:t>
      </w:r>
    </w:p>
    <w:p w:rsidR="0099512B" w:rsidRDefault="0099512B" w:rsidP="00245FA8">
      <w:pPr>
        <w:pStyle w:val="2"/>
      </w:pPr>
      <w:r>
        <w:rPr>
          <w:rFonts w:hint="eastAsia"/>
        </w:rPr>
        <w:t>18.2</w:t>
      </w:r>
      <w:r>
        <w:rPr>
          <w:rFonts w:hint="eastAsia"/>
        </w:rPr>
        <w:t xml:space="preserve">　シナリオ地域</w:t>
      </w:r>
    </w:p>
    <w:p w:rsidR="0099512B" w:rsidRDefault="0099512B" w:rsidP="0099512B">
      <w:r>
        <w:rPr>
          <w:rFonts w:hint="eastAsia"/>
        </w:rPr>
        <w:t xml:space="preserve">　マップ</w:t>
      </w:r>
      <w:r>
        <w:rPr>
          <w:rFonts w:hint="eastAsia"/>
        </w:rPr>
        <w:t>L</w:t>
      </w:r>
      <w:r>
        <w:rPr>
          <w:rFonts w:hint="eastAsia"/>
        </w:rPr>
        <w:t>のヘクス列</w:t>
      </w:r>
      <w:r>
        <w:rPr>
          <w:rFonts w:hint="eastAsia"/>
        </w:rPr>
        <w:t>40xx(</w:t>
      </w:r>
      <w:r>
        <w:rPr>
          <w:rFonts w:hint="eastAsia"/>
        </w:rPr>
        <w:t>含まない</w:t>
      </w:r>
      <w:r>
        <w:rPr>
          <w:rFonts w:hint="eastAsia"/>
        </w:rPr>
        <w:t>)</w:t>
      </w:r>
      <w:r>
        <w:rPr>
          <w:rFonts w:hint="eastAsia"/>
        </w:rPr>
        <w:t>より東で</w:t>
      </w:r>
      <w:r>
        <w:rPr>
          <w:rFonts w:hint="eastAsia"/>
        </w:rPr>
        <w:t>xx25(</w:t>
      </w:r>
      <w:r>
        <w:rPr>
          <w:rFonts w:hint="eastAsia"/>
        </w:rPr>
        <w:t>含む</w:t>
      </w:r>
      <w:r>
        <w:rPr>
          <w:rFonts w:hint="eastAsia"/>
        </w:rPr>
        <w:t>)</w:t>
      </w:r>
      <w:r>
        <w:rPr>
          <w:rFonts w:hint="eastAsia"/>
        </w:rPr>
        <w:t>より北の部分。</w:t>
      </w:r>
    </w:p>
    <w:p w:rsidR="0099512B" w:rsidRDefault="0099512B" w:rsidP="00245FA8">
      <w:pPr>
        <w:pStyle w:val="2"/>
      </w:pPr>
      <w:r>
        <w:rPr>
          <w:rFonts w:hint="eastAsia"/>
        </w:rPr>
        <w:t>18.3</w:t>
      </w:r>
      <w:r>
        <w:rPr>
          <w:rFonts w:hint="eastAsia"/>
        </w:rPr>
        <w:t xml:space="preserve">　配置</w:t>
      </w:r>
    </w:p>
    <w:p w:rsidR="0099512B" w:rsidRDefault="0099512B" w:rsidP="0099512B">
      <w:r>
        <w:rPr>
          <w:rFonts w:hint="eastAsia"/>
        </w:rPr>
        <w:t xml:space="preserve">　ソ連軍が先に配置する。</w:t>
      </w:r>
    </w:p>
    <w:p w:rsidR="0099512B" w:rsidRDefault="0099512B" w:rsidP="00245FA8">
      <w:pPr>
        <w:pStyle w:val="2"/>
      </w:pPr>
      <w:r>
        <w:rPr>
          <w:rFonts w:hint="eastAsia"/>
        </w:rPr>
        <w:lastRenderedPageBreak/>
        <w:t>18.4</w:t>
      </w:r>
      <w:r>
        <w:rPr>
          <w:rFonts w:hint="eastAsia"/>
        </w:rPr>
        <w:t xml:space="preserve">　特別な制限</w:t>
      </w:r>
    </w:p>
    <w:p w:rsidR="0099512B" w:rsidRDefault="0099512B" w:rsidP="004C0F18">
      <w:pPr>
        <w:pStyle w:val="3"/>
      </w:pPr>
      <w:r w:rsidRPr="004C0F18">
        <w:rPr>
          <w:rFonts w:hint="eastAsia"/>
          <w:b/>
        </w:rPr>
        <w:t>18.4.1</w:t>
      </w:r>
      <w:r>
        <w:rPr>
          <w:rFonts w:hint="eastAsia"/>
        </w:rPr>
        <w:t xml:space="preserve">　</w:t>
      </w:r>
      <w:r w:rsidR="004C0F18">
        <w:rPr>
          <w:rFonts w:hint="eastAsia"/>
        </w:rPr>
        <w:t>ソ連軍のスキーユニットは降雪及び極寒の</w:t>
      </w:r>
      <w:r w:rsidR="004C0F18">
        <w:rPr>
          <w:rFonts w:hint="eastAsia"/>
        </w:rPr>
        <w:t>GT</w:t>
      </w:r>
      <w:r w:rsidR="004C0F18">
        <w:rPr>
          <w:rFonts w:hint="eastAsia"/>
        </w:rPr>
        <w:t>に浸透移動を行える。</w:t>
      </w:r>
    </w:p>
    <w:p w:rsidR="004C0F18" w:rsidRDefault="004C0F18" w:rsidP="004C0F18">
      <w:pPr>
        <w:pStyle w:val="3"/>
      </w:pPr>
      <w:r w:rsidRPr="004C0F18">
        <w:rPr>
          <w:rFonts w:hint="eastAsia"/>
          <w:b/>
        </w:rPr>
        <w:t>18.4.2</w:t>
      </w:r>
      <w:r>
        <w:rPr>
          <w:rFonts w:hint="eastAsia"/>
        </w:rPr>
        <w:t xml:space="preserve">　降雪及び極寒</w:t>
      </w:r>
      <w:r>
        <w:rPr>
          <w:rFonts w:hint="eastAsia"/>
        </w:rPr>
        <w:t>GT</w:t>
      </w:r>
      <w:r>
        <w:rPr>
          <w:rFonts w:hint="eastAsia"/>
        </w:rPr>
        <w:t>の枢軸軍鉄道許容量は</w:t>
      </w:r>
      <w:r>
        <w:rPr>
          <w:rFonts w:hint="eastAsia"/>
        </w:rPr>
        <w:t>6</w:t>
      </w:r>
      <w:r>
        <w:rPr>
          <w:rFonts w:hint="eastAsia"/>
        </w:rPr>
        <w:t>から</w:t>
      </w:r>
      <w:r>
        <w:rPr>
          <w:rFonts w:hint="eastAsia"/>
        </w:rPr>
        <w:t>3</w:t>
      </w:r>
      <w:r>
        <w:rPr>
          <w:rFonts w:hint="eastAsia"/>
        </w:rPr>
        <w:t>に減少する。</w:t>
      </w:r>
    </w:p>
    <w:p w:rsidR="004C0F18" w:rsidRDefault="004C0F18" w:rsidP="004C0F18">
      <w:pPr>
        <w:pStyle w:val="3"/>
      </w:pPr>
      <w:r w:rsidRPr="004C0F18">
        <w:rPr>
          <w:rFonts w:hint="eastAsia"/>
          <w:b/>
        </w:rPr>
        <w:t>18.4.3</w:t>
      </w:r>
      <w:r>
        <w:rPr>
          <w:rFonts w:hint="eastAsia"/>
        </w:rPr>
        <w:t xml:space="preserve">　降雪</w:t>
      </w:r>
      <w:r>
        <w:rPr>
          <w:rFonts w:hint="eastAsia"/>
        </w:rPr>
        <w:t>GT</w:t>
      </w:r>
      <w:r>
        <w:rPr>
          <w:rFonts w:hint="eastAsia"/>
        </w:rPr>
        <w:t>のソ連軍鉄道許容量は</w:t>
      </w:r>
      <w:r>
        <w:rPr>
          <w:rFonts w:hint="eastAsia"/>
        </w:rPr>
        <w:t>8</w:t>
      </w:r>
      <w:r>
        <w:rPr>
          <w:rFonts w:hint="eastAsia"/>
        </w:rPr>
        <w:t>から</w:t>
      </w:r>
      <w:r>
        <w:rPr>
          <w:rFonts w:hint="eastAsia"/>
        </w:rPr>
        <w:t>4</w:t>
      </w:r>
      <w:r>
        <w:rPr>
          <w:rFonts w:hint="eastAsia"/>
        </w:rPr>
        <w:t>に減少する。</w:t>
      </w:r>
    </w:p>
    <w:p w:rsidR="004C0F18" w:rsidRDefault="004C0F18" w:rsidP="004C0F18">
      <w:pPr>
        <w:pStyle w:val="3"/>
      </w:pPr>
      <w:r w:rsidRPr="005870FC">
        <w:rPr>
          <w:rFonts w:hint="eastAsia"/>
          <w:b/>
        </w:rPr>
        <w:t>18.4.4</w:t>
      </w:r>
      <w:r>
        <w:rPr>
          <w:rFonts w:hint="eastAsia"/>
        </w:rPr>
        <w:t xml:space="preserve">　両軍ともシナリオ中に拠点を作れない。</w:t>
      </w:r>
    </w:p>
    <w:p w:rsidR="004C0F18" w:rsidRDefault="004C0F18" w:rsidP="004C0F18">
      <w:pPr>
        <w:pStyle w:val="3"/>
      </w:pPr>
      <w:r w:rsidRPr="005870FC">
        <w:rPr>
          <w:rFonts w:hint="eastAsia"/>
          <w:b/>
        </w:rPr>
        <w:t>18.4.5</w:t>
      </w:r>
      <w:r>
        <w:rPr>
          <w:rFonts w:hint="eastAsia"/>
        </w:rPr>
        <w:t xml:space="preserve">　枢軸軍ユニットは</w:t>
      </w:r>
      <w:r>
        <w:rPr>
          <w:rFonts w:hint="eastAsia"/>
        </w:rPr>
        <w:t>Ladoga</w:t>
      </w:r>
      <w:r>
        <w:rPr>
          <w:rFonts w:hint="eastAsia"/>
        </w:rPr>
        <w:t>湖の完全内海ヘクスへ入れない。</w:t>
      </w:r>
    </w:p>
    <w:p w:rsidR="004C0F18" w:rsidRDefault="004C0F18" w:rsidP="004C0F18">
      <w:pPr>
        <w:pStyle w:val="3"/>
      </w:pPr>
      <w:r w:rsidRPr="005870FC">
        <w:rPr>
          <w:rFonts w:hint="eastAsia"/>
          <w:b/>
        </w:rPr>
        <w:t>18.4.6</w:t>
      </w:r>
      <w:r>
        <w:rPr>
          <w:rFonts w:hint="eastAsia"/>
        </w:rPr>
        <w:t xml:space="preserve">　</w:t>
      </w:r>
      <w:r>
        <w:rPr>
          <w:rFonts w:hint="eastAsia"/>
        </w:rPr>
        <w:t>GT</w:t>
      </w:r>
      <w:r>
        <w:rPr>
          <w:rFonts w:hint="eastAsia"/>
        </w:rPr>
        <w:t>は</w:t>
      </w:r>
      <w:r>
        <w:rPr>
          <w:rFonts w:hint="eastAsia"/>
        </w:rPr>
        <w:t>Typhoon! (T)</w:t>
      </w:r>
      <w:r>
        <w:rPr>
          <w:rFonts w:hint="eastAsia"/>
        </w:rPr>
        <w:t>の期間に合わせている。</w:t>
      </w:r>
    </w:p>
    <w:p w:rsidR="004C0F18" w:rsidRDefault="004C0F18" w:rsidP="004C0F18">
      <w:pPr>
        <w:pStyle w:val="3"/>
      </w:pPr>
      <w:r w:rsidRPr="005870FC">
        <w:rPr>
          <w:rFonts w:hint="eastAsia"/>
          <w:b/>
        </w:rPr>
        <w:t>18.4.7</w:t>
      </w:r>
      <w:r>
        <w:rPr>
          <w:rFonts w:hint="eastAsia"/>
        </w:rPr>
        <w:t xml:space="preserve">　枢軸軍の選択増援グループユニットは、第</w:t>
      </w:r>
      <w:r>
        <w:rPr>
          <w:rFonts w:hint="eastAsia"/>
        </w:rPr>
        <w:t>8</w:t>
      </w:r>
      <w:r>
        <w:rPr>
          <w:rFonts w:hint="eastAsia"/>
        </w:rPr>
        <w:t>及び</w:t>
      </w:r>
      <w:r>
        <w:rPr>
          <w:rFonts w:hint="eastAsia"/>
        </w:rPr>
        <w:t>12</w:t>
      </w:r>
      <w:r>
        <w:rPr>
          <w:rFonts w:hint="eastAsia"/>
        </w:rPr>
        <w:t>装甲師団が</w:t>
      </w:r>
      <w:r w:rsidR="005870FC">
        <w:rPr>
          <w:rFonts w:hint="eastAsia"/>
        </w:rPr>
        <w:t>同一</w:t>
      </w:r>
      <w:r>
        <w:rPr>
          <w:rFonts w:hint="eastAsia"/>
        </w:rPr>
        <w:t>装甲師団効果を得るのに使用できる。</w:t>
      </w:r>
    </w:p>
    <w:p w:rsidR="00245FA8" w:rsidRDefault="00245FA8" w:rsidP="00245FA8">
      <w:pPr>
        <w:pStyle w:val="3"/>
        <w:rPr>
          <w:color w:val="0070C0"/>
        </w:rPr>
      </w:pPr>
      <w:r w:rsidRPr="00245FA8">
        <w:rPr>
          <w:rFonts w:hint="eastAsia"/>
          <w:color w:val="0070C0"/>
        </w:rPr>
        <w:t>18.4.8</w:t>
      </w:r>
      <w:r w:rsidRPr="00245FA8">
        <w:rPr>
          <w:rFonts w:hint="eastAsia"/>
          <w:color w:val="0070C0"/>
        </w:rPr>
        <w:t xml:space="preserve">　全ての川、大河川、湖</w:t>
      </w:r>
      <w:r w:rsidRPr="00245FA8">
        <w:rPr>
          <w:rFonts w:hint="eastAsia"/>
          <w:color w:val="0070C0"/>
        </w:rPr>
        <w:t>/</w:t>
      </w:r>
      <w:r w:rsidRPr="00245FA8">
        <w:rPr>
          <w:rFonts w:hint="eastAsia"/>
          <w:color w:val="0070C0"/>
        </w:rPr>
        <w:t>内海、湿地及び沼地ヘクスはシナリオ中ずっと氷結している。</w:t>
      </w:r>
    </w:p>
    <w:p w:rsidR="00DE276A" w:rsidRPr="00DE276A" w:rsidRDefault="00DE276A" w:rsidP="00DE276A"/>
    <w:p w:rsidR="0099512B" w:rsidRDefault="0099512B" w:rsidP="00245FA8">
      <w:pPr>
        <w:pStyle w:val="2"/>
      </w:pPr>
      <w:r>
        <w:rPr>
          <w:rFonts w:hint="eastAsia"/>
        </w:rPr>
        <w:t>18.5</w:t>
      </w:r>
      <w:r>
        <w:rPr>
          <w:rFonts w:hint="eastAsia"/>
        </w:rPr>
        <w:t xml:space="preserve">　航空準備</w:t>
      </w:r>
    </w:p>
    <w:p w:rsidR="0099512B" w:rsidRDefault="0099512B" w:rsidP="0099512B">
      <w:r>
        <w:rPr>
          <w:rFonts w:hint="eastAsia"/>
        </w:rPr>
        <w:t xml:space="preserve">　通常の航空準備は</w:t>
      </w:r>
      <w:r w:rsidR="004C0F18">
        <w:rPr>
          <w:rFonts w:hint="eastAsia"/>
        </w:rPr>
        <w:t>GT-T30</w:t>
      </w:r>
      <w:r>
        <w:rPr>
          <w:rFonts w:hint="eastAsia"/>
        </w:rPr>
        <w:t>から行う。</w:t>
      </w:r>
      <w:r w:rsidR="004C0F18">
        <w:rPr>
          <w:rFonts w:hint="eastAsia"/>
        </w:rPr>
        <w:t>GT-T29</w:t>
      </w:r>
      <w:r>
        <w:rPr>
          <w:rFonts w:hint="eastAsia"/>
        </w:rPr>
        <w:t>の航空準備は終わっている。</w:t>
      </w:r>
    </w:p>
    <w:p w:rsidR="0099512B" w:rsidRDefault="0099512B" w:rsidP="00245FA8">
      <w:pPr>
        <w:pStyle w:val="2"/>
      </w:pPr>
      <w:r>
        <w:rPr>
          <w:rFonts w:hint="eastAsia"/>
        </w:rPr>
        <w:t>18.6</w:t>
      </w:r>
      <w:r>
        <w:rPr>
          <w:rFonts w:hint="eastAsia"/>
        </w:rPr>
        <w:t xml:space="preserve">　増援と補充</w:t>
      </w:r>
    </w:p>
    <w:p w:rsidR="0099512B" w:rsidRDefault="0099512B" w:rsidP="0099512B">
      <w:pPr>
        <w:pStyle w:val="ab"/>
      </w:pPr>
      <w:r>
        <w:rPr>
          <w:rFonts w:hint="eastAsia"/>
        </w:rPr>
        <w:t>a.</w:t>
      </w:r>
      <w:r>
        <w:rPr>
          <w:rFonts w:hint="eastAsia"/>
        </w:rPr>
        <w:t xml:space="preserve">　</w:t>
      </w:r>
      <w:r w:rsidR="004C0F18" w:rsidRPr="00E05FD2">
        <w:rPr>
          <w:rFonts w:hint="eastAsia"/>
          <w:b/>
        </w:rPr>
        <w:t>ソ連軍</w:t>
      </w:r>
      <w:r w:rsidR="004C0F18">
        <w:rPr>
          <w:rFonts w:hint="eastAsia"/>
        </w:rPr>
        <w:t>：　セットアップカード</w:t>
      </w:r>
      <w:r w:rsidR="004C0F18">
        <w:rPr>
          <w:rFonts w:hint="eastAsia"/>
        </w:rPr>
        <w:t>4</w:t>
      </w:r>
      <w:r w:rsidR="004C0F18">
        <w:rPr>
          <w:rFonts w:hint="eastAsia"/>
        </w:rPr>
        <w:t>裏を参照</w:t>
      </w:r>
    </w:p>
    <w:p w:rsidR="0099512B" w:rsidRDefault="0099512B" w:rsidP="0099512B">
      <w:pPr>
        <w:pStyle w:val="ab"/>
      </w:pPr>
      <w:r>
        <w:rPr>
          <w:rFonts w:hint="eastAsia"/>
        </w:rPr>
        <w:t>b.</w:t>
      </w:r>
      <w:r>
        <w:rPr>
          <w:rFonts w:hint="eastAsia"/>
        </w:rPr>
        <w:t xml:space="preserve">　</w:t>
      </w:r>
      <w:r w:rsidR="004C0F18" w:rsidRPr="00E4669F">
        <w:rPr>
          <w:rFonts w:hint="eastAsia"/>
          <w:b/>
        </w:rPr>
        <w:t>枢軸軍</w:t>
      </w:r>
      <w:r w:rsidR="004C0F18">
        <w:rPr>
          <w:rFonts w:hint="eastAsia"/>
        </w:rPr>
        <w:t>：　セットアップカード</w:t>
      </w:r>
      <w:r w:rsidR="004C0F18">
        <w:rPr>
          <w:rFonts w:hint="eastAsia"/>
        </w:rPr>
        <w:t>2</w:t>
      </w:r>
      <w:r w:rsidR="004C0F18">
        <w:rPr>
          <w:rFonts w:hint="eastAsia"/>
        </w:rPr>
        <w:t>裏を参照</w:t>
      </w:r>
    </w:p>
    <w:p w:rsidR="0099512B" w:rsidRDefault="0099512B" w:rsidP="00245FA8">
      <w:pPr>
        <w:pStyle w:val="2"/>
      </w:pPr>
      <w:r>
        <w:rPr>
          <w:rFonts w:hint="eastAsia"/>
        </w:rPr>
        <w:t>18.7</w:t>
      </w:r>
      <w:r>
        <w:rPr>
          <w:rFonts w:hint="eastAsia"/>
        </w:rPr>
        <w:t xml:space="preserve">　勝利条件</w:t>
      </w:r>
    </w:p>
    <w:p w:rsidR="0099512B" w:rsidRDefault="0099512B" w:rsidP="0099512B">
      <w:r>
        <w:rPr>
          <w:rFonts w:hint="eastAsia"/>
        </w:rPr>
        <w:t xml:space="preserve">　シナリオカード</w:t>
      </w:r>
      <w:r w:rsidR="004C0F18">
        <w:rPr>
          <w:rFonts w:hint="eastAsia"/>
        </w:rPr>
        <w:t>1</w:t>
      </w:r>
      <w:r>
        <w:rPr>
          <w:rFonts w:hint="eastAsia"/>
        </w:rPr>
        <w:t>裏を参照</w:t>
      </w:r>
    </w:p>
    <w:p w:rsidR="009735A8" w:rsidRDefault="004C0F18" w:rsidP="00245FA8">
      <w:pPr>
        <w:pStyle w:val="1"/>
      </w:pPr>
      <w:r>
        <w:rPr>
          <w:rFonts w:hint="eastAsia"/>
        </w:rPr>
        <w:t>19.0</w:t>
      </w:r>
      <w:r>
        <w:rPr>
          <w:rFonts w:hint="eastAsia"/>
        </w:rPr>
        <w:t xml:space="preserve">　プレイの例</w:t>
      </w:r>
    </w:p>
    <w:p w:rsidR="004C0F18" w:rsidRDefault="004C0F18" w:rsidP="00245FA8">
      <w:pPr>
        <w:pStyle w:val="2"/>
      </w:pPr>
      <w:r>
        <w:rPr>
          <w:rFonts w:hint="eastAsia"/>
        </w:rPr>
        <w:t>19.1</w:t>
      </w:r>
      <w:r>
        <w:rPr>
          <w:rFonts w:hint="eastAsia"/>
        </w:rPr>
        <w:t xml:space="preserve">　航空任務の例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C0F18" w:rsidRPr="003A5A00" w:rsidTr="003237EC">
        <w:tc>
          <w:tcPr>
            <w:tcW w:w="4945" w:type="dxa"/>
            <w:shd w:val="clear" w:color="auto" w:fill="D9D9D9" w:themeFill="background1" w:themeFillShade="D9"/>
          </w:tcPr>
          <w:p w:rsidR="004C0F18" w:rsidRPr="003A5A00" w:rsidRDefault="004C0F18" w:rsidP="003237EC">
            <w:r>
              <w:rPr>
                <w:rFonts w:hint="eastAsia"/>
                <w:b/>
              </w:rPr>
              <w:t>ノート</w:t>
            </w:r>
            <w:r w:rsidRPr="003A5A00">
              <w:rPr>
                <w:rFonts w:hint="eastAsia"/>
              </w:rPr>
              <w:t xml:space="preserve">：　</w:t>
            </w:r>
            <w:r>
              <w:rPr>
                <w:rFonts w:hint="eastAsia"/>
              </w:rPr>
              <w:t>各航空任務</w:t>
            </w:r>
            <w:r>
              <w:rPr>
                <w:rFonts w:hint="eastAsia"/>
              </w:rPr>
              <w:t>(</w:t>
            </w:r>
            <w:r>
              <w:rPr>
                <w:rFonts w:hint="eastAsia"/>
              </w:rPr>
              <w:t>妨害又は</w:t>
            </w:r>
            <w:r>
              <w:rPr>
                <w:rFonts w:hint="eastAsia"/>
              </w:rPr>
              <w:t>CAS)</w:t>
            </w:r>
            <w:r>
              <w:rPr>
                <w:rFonts w:hint="eastAsia"/>
              </w:rPr>
              <w:t>に割当てられる航空ユニットの数はどちらの軍も最大</w:t>
            </w:r>
            <w:r>
              <w:rPr>
                <w:rFonts w:hint="eastAsia"/>
              </w:rPr>
              <w:t>3</w:t>
            </w:r>
            <w:r>
              <w:rPr>
                <w:rFonts w:hint="eastAsia"/>
              </w:rPr>
              <w:t>個までである。</w:t>
            </w:r>
          </w:p>
        </w:tc>
      </w:tr>
    </w:tbl>
    <w:p w:rsidR="004C0F18" w:rsidRDefault="004C0F18" w:rsidP="00245FA8">
      <w:pPr>
        <w:pStyle w:val="2"/>
      </w:pPr>
      <w:r>
        <w:rPr>
          <w:rFonts w:hint="eastAsia"/>
        </w:rPr>
        <w:t>例</w:t>
      </w:r>
      <w:r>
        <w:rPr>
          <w:rFonts w:hint="eastAsia"/>
        </w:rPr>
        <w:t>1</w:t>
      </w:r>
      <w:r>
        <w:rPr>
          <w:rFonts w:hint="eastAsia"/>
        </w:rPr>
        <w:t>：　妨害</w:t>
      </w:r>
    </w:p>
    <w:p w:rsidR="004C0F18" w:rsidRDefault="004C0F18" w:rsidP="00F32FAF">
      <w:pPr>
        <w:spacing w:beforeLines="25" w:before="60"/>
      </w:pPr>
      <w:r>
        <w:rPr>
          <w:rFonts w:hint="eastAsia"/>
        </w:rPr>
        <w:t xml:space="preserve">　</w:t>
      </w:r>
      <w:r w:rsidR="00F32FAF">
        <w:rPr>
          <w:rFonts w:hint="eastAsia"/>
        </w:rPr>
        <w:t>マップ上のどのヘクスへでも妨害任務を行える。枢軸軍航空妨害フェイズに、枢軸軍はソ連軍</w:t>
      </w:r>
      <w:r w:rsidR="00F32FAF">
        <w:rPr>
          <w:rFonts w:hint="eastAsia"/>
        </w:rPr>
        <w:t>HQ</w:t>
      </w:r>
      <w:r w:rsidR="00F32FAF">
        <w:rPr>
          <w:rFonts w:hint="eastAsia"/>
        </w:rPr>
        <w:t>のいるヘクスに対し妨害任務を宣言した。枢軸軍は</w:t>
      </w:r>
      <w:r w:rsidR="00F32FAF">
        <w:rPr>
          <w:rFonts w:hint="eastAsia"/>
        </w:rPr>
        <w:t>Bf109 F(</w:t>
      </w:r>
      <w:r w:rsidR="00F32FAF">
        <w:rPr>
          <w:rFonts w:hint="eastAsia"/>
        </w:rPr>
        <w:t>戦闘機</w:t>
      </w:r>
      <w:r w:rsidR="00F32FAF">
        <w:rPr>
          <w:rFonts w:hint="eastAsia"/>
        </w:rPr>
        <w:t>)1</w:t>
      </w:r>
      <w:r w:rsidR="00F32FAF">
        <w:rPr>
          <w:rFonts w:hint="eastAsia"/>
        </w:rPr>
        <w:t>個、</w:t>
      </w:r>
      <w:r w:rsidR="00F32FAF">
        <w:rPr>
          <w:rFonts w:hint="eastAsia"/>
        </w:rPr>
        <w:t>Ju87 B(</w:t>
      </w:r>
      <w:r w:rsidR="00F32FAF">
        <w:rPr>
          <w:rFonts w:hint="eastAsia"/>
        </w:rPr>
        <w:t>爆撃機</w:t>
      </w:r>
      <w:r w:rsidR="00F32FAF">
        <w:rPr>
          <w:rFonts w:hint="eastAsia"/>
        </w:rPr>
        <w:t>)1</w:t>
      </w:r>
      <w:r w:rsidR="00F32FAF">
        <w:rPr>
          <w:rFonts w:hint="eastAsia"/>
        </w:rPr>
        <w:t>個と</w:t>
      </w:r>
      <w:r w:rsidR="00F32FAF">
        <w:rPr>
          <w:rFonts w:hint="eastAsia"/>
        </w:rPr>
        <w:t>Ju88 B(</w:t>
      </w:r>
      <w:r w:rsidR="00F32FAF">
        <w:rPr>
          <w:rFonts w:hint="eastAsia"/>
        </w:rPr>
        <w:t>爆撃機</w:t>
      </w:r>
      <w:r w:rsidR="00F32FAF">
        <w:rPr>
          <w:rFonts w:hint="eastAsia"/>
        </w:rPr>
        <w:t>)1</w:t>
      </w:r>
      <w:r w:rsidR="00F32FAF">
        <w:rPr>
          <w:rFonts w:hint="eastAsia"/>
        </w:rPr>
        <w:t>個を航空作戦カードの準備ボックスから取り、裏返して任務ヘクスに置いた。</w:t>
      </w:r>
    </w:p>
    <w:p w:rsidR="00F32FAF" w:rsidRDefault="00F32FAF" w:rsidP="00F32FAF">
      <w:pPr>
        <w:spacing w:beforeLines="25" w:before="60"/>
      </w:pPr>
      <w:r>
        <w:rPr>
          <w:rFonts w:hint="eastAsia"/>
        </w:rPr>
        <w:t xml:space="preserve">　ソ連軍はその任務を迎撃することにし、</w:t>
      </w:r>
      <w:r>
        <w:rPr>
          <w:rFonts w:hint="eastAsia"/>
        </w:rPr>
        <w:t>MIG-3 F(</w:t>
      </w:r>
      <w:r>
        <w:rPr>
          <w:rFonts w:hint="eastAsia"/>
        </w:rPr>
        <w:t>戦闘機</w:t>
      </w:r>
      <w:r>
        <w:rPr>
          <w:rFonts w:hint="eastAsia"/>
        </w:rPr>
        <w:t>)2</w:t>
      </w:r>
      <w:r>
        <w:rPr>
          <w:rFonts w:hint="eastAsia"/>
        </w:rPr>
        <w:t>個を準備ボックスから取り上げ、表を向けて任務ヘクスに置いた。両軍の航空ユニットが任務ヘクスにあるため、航空戦闘を解決する。</w:t>
      </w:r>
    </w:p>
    <w:p w:rsidR="00F32FAF" w:rsidRDefault="00F32FAF" w:rsidP="00F32FAF">
      <w:pPr>
        <w:spacing w:beforeLines="25" w:before="60"/>
      </w:pPr>
      <w:r>
        <w:rPr>
          <w:rFonts w:hint="eastAsia"/>
        </w:rPr>
        <w:t xml:space="preserve">　</w:t>
      </w:r>
      <w:r w:rsidR="00AC2C9B">
        <w:rPr>
          <w:rFonts w:hint="eastAsia"/>
        </w:rPr>
        <w:t>明確にすべき点：　航空戦闘では全ての航空ユニットを任務ユニット又は射撃ユニットに指定する。爆撃機</w:t>
      </w:r>
      <w:r w:rsidR="00AC2C9B">
        <w:rPr>
          <w:rFonts w:hint="eastAsia"/>
        </w:rPr>
        <w:t>(B</w:t>
      </w:r>
      <w:r w:rsidR="00AC2C9B">
        <w:rPr>
          <w:rFonts w:hint="eastAsia"/>
        </w:rPr>
        <w:t>タイプのユニット</w:t>
      </w:r>
      <w:r w:rsidR="00AC2C9B">
        <w:rPr>
          <w:rFonts w:hint="eastAsia"/>
        </w:rPr>
        <w:t>)</w:t>
      </w:r>
      <w:r w:rsidR="00AC2C9B">
        <w:rPr>
          <w:rFonts w:hint="eastAsia"/>
        </w:rPr>
        <w:t>は自動的に任務ユニットになる。爆撃機は</w:t>
      </w:r>
      <w:r w:rsidR="004E0088">
        <w:rPr>
          <w:rFonts w:hint="eastAsia"/>
        </w:rPr>
        <w:t>航空</w:t>
      </w:r>
      <w:r w:rsidR="00AC2C9B">
        <w:rPr>
          <w:rFonts w:hint="eastAsia"/>
        </w:rPr>
        <w:t>戦闘で決して射撃せず、その航空戦闘値は防御のみに使用する。たいていの戦闘機</w:t>
      </w:r>
      <w:r w:rsidR="00AC2C9B">
        <w:rPr>
          <w:rFonts w:hint="eastAsia"/>
        </w:rPr>
        <w:t>(F</w:t>
      </w:r>
      <w:r w:rsidR="00AC2C9B">
        <w:rPr>
          <w:rFonts w:hint="eastAsia"/>
        </w:rPr>
        <w:t>タイプのユニット</w:t>
      </w:r>
      <w:r w:rsidR="00AC2C9B">
        <w:rPr>
          <w:rFonts w:hint="eastAsia"/>
        </w:rPr>
        <w:t>)</w:t>
      </w:r>
      <w:r w:rsidR="00AC2C9B">
        <w:rPr>
          <w:rFonts w:hint="eastAsia"/>
        </w:rPr>
        <w:t>は多目的戦闘機で、航空戦闘値</w:t>
      </w:r>
      <w:r w:rsidR="00AC2C9B">
        <w:rPr>
          <w:rFonts w:hint="eastAsia"/>
        </w:rPr>
        <w:t>(ACR)</w:t>
      </w:r>
      <w:r w:rsidR="00AC2C9B">
        <w:rPr>
          <w:rFonts w:hint="eastAsia"/>
        </w:rPr>
        <w:t>だけでなく妨害値や</w:t>
      </w:r>
      <w:r w:rsidR="00AC2C9B">
        <w:rPr>
          <w:rFonts w:hint="eastAsia"/>
        </w:rPr>
        <w:t>CAS</w:t>
      </w:r>
      <w:r w:rsidR="00AC2C9B">
        <w:rPr>
          <w:rFonts w:hint="eastAsia"/>
        </w:rPr>
        <w:t>値を持つ。多目的戦闘機が航空戦闘に参加する場合、その所有者は直ちにそれが</w:t>
      </w:r>
      <w:r w:rsidR="00AC2C9B">
        <w:rPr>
          <w:rFonts w:hint="eastAsia"/>
        </w:rPr>
        <w:t>(CAS</w:t>
      </w:r>
      <w:r w:rsidR="00AC2C9B">
        <w:rPr>
          <w:rFonts w:hint="eastAsia"/>
        </w:rPr>
        <w:t>又は妨害を行い</w:t>
      </w:r>
      <w:r w:rsidR="00AC2C9B">
        <w:rPr>
          <w:rFonts w:hint="eastAsia"/>
        </w:rPr>
        <w:t>ACR</w:t>
      </w:r>
      <w:r w:rsidR="00AC2C9B">
        <w:rPr>
          <w:rFonts w:hint="eastAsia"/>
        </w:rPr>
        <w:t>は防御に使用する</w:t>
      </w:r>
      <w:r w:rsidR="00AC2C9B">
        <w:rPr>
          <w:rFonts w:hint="eastAsia"/>
        </w:rPr>
        <w:t>)</w:t>
      </w:r>
      <w:r w:rsidR="00AC2C9B">
        <w:rPr>
          <w:rFonts w:hint="eastAsia"/>
        </w:rPr>
        <w:t>任務ユニットなのか</w:t>
      </w:r>
      <w:r w:rsidR="00AC2C9B">
        <w:rPr>
          <w:rFonts w:hint="eastAsia"/>
        </w:rPr>
        <w:t>(ACR</w:t>
      </w:r>
      <w:r w:rsidR="00AC2C9B">
        <w:rPr>
          <w:rFonts w:hint="eastAsia"/>
        </w:rPr>
        <w:t>で相手ユニットを射撃する</w:t>
      </w:r>
      <w:r w:rsidR="00AC2C9B">
        <w:rPr>
          <w:rFonts w:hint="eastAsia"/>
        </w:rPr>
        <w:t>)</w:t>
      </w:r>
      <w:r w:rsidR="00AC2C9B">
        <w:rPr>
          <w:rFonts w:hint="eastAsia"/>
        </w:rPr>
        <w:t>射撃ユニットなのかを宣言しなけらばならず、それは後で変更できない。</w:t>
      </w:r>
    </w:p>
    <w:p w:rsidR="00AC2C9B" w:rsidRDefault="00AC2C9B" w:rsidP="00F32FAF">
      <w:pPr>
        <w:spacing w:beforeLines="25" w:before="60"/>
      </w:pPr>
      <w:r>
        <w:rPr>
          <w:rFonts w:hint="eastAsia"/>
        </w:rPr>
        <w:t xml:space="preserve">　枢軸軍は</w:t>
      </w:r>
      <w:r w:rsidR="004E0088">
        <w:rPr>
          <w:rFonts w:hint="eastAsia"/>
        </w:rPr>
        <w:t>ここ</w:t>
      </w:r>
      <w:r>
        <w:rPr>
          <w:rFonts w:hint="eastAsia"/>
        </w:rPr>
        <w:t>で航空ユニット</w:t>
      </w:r>
      <w:r>
        <w:rPr>
          <w:rFonts w:hint="eastAsia"/>
        </w:rPr>
        <w:t>3</w:t>
      </w:r>
      <w:r>
        <w:rPr>
          <w:rFonts w:hint="eastAsia"/>
        </w:rPr>
        <w:t>個を表にする。</w:t>
      </w:r>
      <w:r>
        <w:rPr>
          <w:rFonts w:hint="eastAsia"/>
        </w:rPr>
        <w:t>Bf109</w:t>
      </w:r>
      <w:r>
        <w:rPr>
          <w:rFonts w:hint="eastAsia"/>
        </w:rPr>
        <w:t>は多目的戦闘機なので枢軸軍はそれを射撃ユニットに指定した。</w:t>
      </w:r>
    </w:p>
    <w:p w:rsidR="00AC2C9B" w:rsidRDefault="00AC2C9B" w:rsidP="00F32FAF">
      <w:pPr>
        <w:spacing w:beforeLines="25" w:before="60"/>
      </w:pPr>
      <w:r>
        <w:rPr>
          <w:rFonts w:hint="eastAsia"/>
        </w:rPr>
        <w:lastRenderedPageBreak/>
        <w:t xml:space="preserve">　枢軸軍がサイコロを振り、航空主導権を判定する。サイの目は「</w:t>
      </w:r>
      <w:r>
        <w:rPr>
          <w:rFonts w:hint="eastAsia"/>
        </w:rPr>
        <w:t>1</w:t>
      </w:r>
      <w:r>
        <w:rPr>
          <w:rFonts w:hint="eastAsia"/>
        </w:rPr>
        <w:t>」で、「枢軸軍主導権、局地的戦術優位性」となった。主導権を持つ枢軸軍が、制限内で航空戦闘を解決する敵航空ユニットとの組み合わせを決める。航空戦闘の第</w:t>
      </w:r>
      <w:r>
        <w:rPr>
          <w:rFonts w:hint="eastAsia"/>
        </w:rPr>
        <w:t>2</w:t>
      </w:r>
      <w:r>
        <w:rPr>
          <w:rFonts w:hint="eastAsia"/>
        </w:rPr>
        <w:t>ラウンドを行える局地的戦術優位性については後で述べる。敵の射撃ユニットには必ず何かをあてがう。まず、</w:t>
      </w:r>
      <w:r>
        <w:rPr>
          <w:rFonts w:hint="eastAsia"/>
        </w:rPr>
        <w:t>Bf109</w:t>
      </w:r>
      <w:r>
        <w:rPr>
          <w:rFonts w:hint="eastAsia"/>
        </w:rPr>
        <w:t>を</w:t>
      </w:r>
      <w:r>
        <w:rPr>
          <w:rFonts w:hint="eastAsia"/>
        </w:rPr>
        <w:t>1</w:t>
      </w:r>
      <w:r>
        <w:rPr>
          <w:rFonts w:hint="eastAsia"/>
        </w:rPr>
        <w:t>個の</w:t>
      </w:r>
      <w:r>
        <w:rPr>
          <w:rFonts w:hint="eastAsia"/>
        </w:rPr>
        <w:t>MIG-3</w:t>
      </w:r>
      <w:r>
        <w:rPr>
          <w:rFonts w:hint="eastAsia"/>
        </w:rPr>
        <w:t>に割当てた。枢軸軍にはもう射撃ユニットが残っていないので、残りの</w:t>
      </w:r>
      <w:r>
        <w:rPr>
          <w:rFonts w:hint="eastAsia"/>
        </w:rPr>
        <w:t>MIG-3</w:t>
      </w:r>
      <w:r>
        <w:rPr>
          <w:rFonts w:hint="eastAsia"/>
        </w:rPr>
        <w:t>に任務ユニットを割当てなければならない。どちらにするかは自分で選べるので、</w:t>
      </w:r>
      <w:r>
        <w:rPr>
          <w:rFonts w:hint="eastAsia"/>
        </w:rPr>
        <w:t>ACR</w:t>
      </w:r>
      <w:r>
        <w:rPr>
          <w:rFonts w:hint="eastAsia"/>
        </w:rPr>
        <w:t>の高い</w:t>
      </w:r>
      <w:r>
        <w:rPr>
          <w:rFonts w:hint="eastAsia"/>
        </w:rPr>
        <w:t>Ju88</w:t>
      </w:r>
      <w:r>
        <w:rPr>
          <w:rFonts w:hint="eastAsia"/>
        </w:rPr>
        <w:t>を選んだ。</w:t>
      </w:r>
      <w:r>
        <w:rPr>
          <w:rFonts w:hint="eastAsia"/>
        </w:rPr>
        <w:t>MIG-3</w:t>
      </w:r>
      <w:r>
        <w:rPr>
          <w:rFonts w:hint="eastAsia"/>
        </w:rPr>
        <w:t>が</w:t>
      </w:r>
      <w:r>
        <w:rPr>
          <w:rFonts w:hint="eastAsia"/>
        </w:rPr>
        <w:t>Ju88</w:t>
      </w:r>
      <w:r>
        <w:rPr>
          <w:rFonts w:hint="eastAsia"/>
        </w:rPr>
        <w:t>に帰還又は損害を与えるのは難しいだろう。</w:t>
      </w:r>
      <w:r w:rsidR="004E0088">
        <w:rPr>
          <w:rFonts w:hint="eastAsia"/>
        </w:rPr>
        <w:t>もし</w:t>
      </w:r>
      <w:r>
        <w:rPr>
          <w:rFonts w:hint="eastAsia"/>
        </w:rPr>
        <w:t>ソ連軍主導権であったならば、</w:t>
      </w:r>
      <w:r>
        <w:rPr>
          <w:rFonts w:hint="eastAsia"/>
        </w:rPr>
        <w:t>Ju87</w:t>
      </w:r>
      <w:r>
        <w:rPr>
          <w:rFonts w:hint="eastAsia"/>
        </w:rPr>
        <w:t>を狙っていただろう。</w:t>
      </w:r>
    </w:p>
    <w:p w:rsidR="00AC2C9B" w:rsidRDefault="00AC2C9B" w:rsidP="00F32FAF">
      <w:pPr>
        <w:spacing w:beforeLines="25" w:before="60"/>
      </w:pPr>
      <w:r>
        <w:rPr>
          <w:rFonts w:hint="eastAsia"/>
        </w:rPr>
        <w:t xml:space="preserve">　航空戦闘では全ての射撃ユニットが同時に射撃する。任務ユニットはその</w:t>
      </w:r>
      <w:r>
        <w:rPr>
          <w:rFonts w:hint="eastAsia"/>
        </w:rPr>
        <w:t>ACR</w:t>
      </w:r>
      <w:r>
        <w:rPr>
          <w:rFonts w:hint="eastAsia"/>
        </w:rPr>
        <w:t>で防御するのみで射撃しない。ソ連軍は</w:t>
      </w:r>
      <w:r>
        <w:rPr>
          <w:rFonts w:hint="eastAsia"/>
        </w:rPr>
        <w:t>MIG-3</w:t>
      </w:r>
      <w:r>
        <w:rPr>
          <w:rFonts w:hint="eastAsia"/>
        </w:rPr>
        <w:t>で</w:t>
      </w:r>
      <w:r>
        <w:rPr>
          <w:rFonts w:hint="eastAsia"/>
        </w:rPr>
        <w:t>Ju88</w:t>
      </w:r>
      <w:r>
        <w:rPr>
          <w:rFonts w:hint="eastAsia"/>
        </w:rPr>
        <w:t>を</w:t>
      </w:r>
      <w:r>
        <w:rPr>
          <w:rFonts w:hint="eastAsia"/>
        </w:rPr>
        <w:t>(MIG-3</w:t>
      </w:r>
      <w:r>
        <w:rPr>
          <w:rFonts w:hint="eastAsia"/>
        </w:rPr>
        <w:t>の</w:t>
      </w:r>
      <w:r>
        <w:rPr>
          <w:rFonts w:hint="eastAsia"/>
        </w:rPr>
        <w:t>ACR</w:t>
      </w:r>
      <w:r>
        <w:rPr>
          <w:rFonts w:hint="eastAsia"/>
        </w:rPr>
        <w:t>は</w:t>
      </w:r>
      <w:r>
        <w:rPr>
          <w:rFonts w:hint="eastAsia"/>
        </w:rPr>
        <w:t>2</w:t>
      </w:r>
      <w:r>
        <w:rPr>
          <w:rFonts w:hint="eastAsia"/>
        </w:rPr>
        <w:t>、</w:t>
      </w:r>
      <w:r>
        <w:rPr>
          <w:rFonts w:hint="eastAsia"/>
        </w:rPr>
        <w:t>Ju88</w:t>
      </w:r>
      <w:r>
        <w:rPr>
          <w:rFonts w:hint="eastAsia"/>
        </w:rPr>
        <w:t>の</w:t>
      </w:r>
      <w:r>
        <w:rPr>
          <w:rFonts w:hint="eastAsia"/>
        </w:rPr>
        <w:t>ACR</w:t>
      </w:r>
      <w:r>
        <w:rPr>
          <w:rFonts w:hint="eastAsia"/>
        </w:rPr>
        <w:t>は</w:t>
      </w:r>
      <w:r>
        <w:rPr>
          <w:rFonts w:hint="eastAsia"/>
        </w:rPr>
        <w:t>3)</w:t>
      </w:r>
      <w:r>
        <w:rPr>
          <w:rFonts w:hint="eastAsia"/>
        </w:rPr>
        <w:t>－</w:t>
      </w:r>
      <w:r>
        <w:rPr>
          <w:rFonts w:hint="eastAsia"/>
        </w:rPr>
        <w:t>1</w:t>
      </w:r>
      <w:r>
        <w:rPr>
          <w:rFonts w:hint="eastAsia"/>
        </w:rPr>
        <w:t>のコラムで射撃するが、サイの目は「</w:t>
      </w:r>
      <w:r>
        <w:rPr>
          <w:rFonts w:hint="eastAsia"/>
        </w:rPr>
        <w:t>6</w:t>
      </w:r>
      <w:r>
        <w:rPr>
          <w:rFonts w:hint="eastAsia"/>
        </w:rPr>
        <w:t>」で効果なしであった。</w:t>
      </w:r>
    </w:p>
    <w:p w:rsidR="00AC2C9B" w:rsidRDefault="00AC2C9B" w:rsidP="00F32FAF">
      <w:pPr>
        <w:spacing w:beforeLines="25" w:before="60"/>
      </w:pPr>
      <w:r>
        <w:rPr>
          <w:rFonts w:hint="eastAsia"/>
        </w:rPr>
        <w:t xml:space="preserve">　</w:t>
      </w:r>
      <w:r>
        <w:rPr>
          <w:rFonts w:hint="eastAsia"/>
        </w:rPr>
        <w:t>Bf109</w:t>
      </w:r>
      <w:r>
        <w:rPr>
          <w:rFonts w:hint="eastAsia"/>
        </w:rPr>
        <w:t>対</w:t>
      </w:r>
      <w:r>
        <w:rPr>
          <w:rFonts w:hint="eastAsia"/>
        </w:rPr>
        <w:t>MIG-3</w:t>
      </w:r>
      <w:r>
        <w:rPr>
          <w:rFonts w:hint="eastAsia"/>
        </w:rPr>
        <w:t>の対決は両者が射撃する。</w:t>
      </w:r>
      <w:r>
        <w:rPr>
          <w:rFonts w:hint="eastAsia"/>
        </w:rPr>
        <w:t>(Bf109</w:t>
      </w:r>
      <w:r>
        <w:rPr>
          <w:rFonts w:hint="eastAsia"/>
        </w:rPr>
        <w:t>の</w:t>
      </w:r>
      <w:r>
        <w:rPr>
          <w:rFonts w:hint="eastAsia"/>
        </w:rPr>
        <w:t>ACR</w:t>
      </w:r>
      <w:r>
        <w:rPr>
          <w:rFonts w:hint="eastAsia"/>
        </w:rPr>
        <w:t>は</w:t>
      </w:r>
      <w:r>
        <w:rPr>
          <w:rFonts w:hint="eastAsia"/>
        </w:rPr>
        <w:t>4</w:t>
      </w:r>
      <w:r>
        <w:rPr>
          <w:rFonts w:hint="eastAsia"/>
        </w:rPr>
        <w:t>、</w:t>
      </w:r>
      <w:r>
        <w:rPr>
          <w:rFonts w:hint="eastAsia"/>
        </w:rPr>
        <w:t>MIG-3</w:t>
      </w:r>
      <w:r>
        <w:rPr>
          <w:rFonts w:hint="eastAsia"/>
        </w:rPr>
        <w:t>の</w:t>
      </w:r>
      <w:r>
        <w:rPr>
          <w:rFonts w:hint="eastAsia"/>
        </w:rPr>
        <w:t>ACR</w:t>
      </w:r>
      <w:r>
        <w:rPr>
          <w:rFonts w:hint="eastAsia"/>
        </w:rPr>
        <w:t>は</w:t>
      </w:r>
      <w:r>
        <w:rPr>
          <w:rFonts w:hint="eastAsia"/>
        </w:rPr>
        <w:t>2)</w:t>
      </w:r>
      <w:r>
        <w:rPr>
          <w:rFonts w:hint="eastAsia"/>
        </w:rPr>
        <w:t>枢軸軍は＋</w:t>
      </w:r>
      <w:r>
        <w:rPr>
          <w:rFonts w:hint="eastAsia"/>
        </w:rPr>
        <w:t>2</w:t>
      </w:r>
      <w:r>
        <w:rPr>
          <w:rFonts w:hint="eastAsia"/>
        </w:rPr>
        <w:t>のコラムで判定し、ソ連軍は－</w:t>
      </w:r>
      <w:r>
        <w:rPr>
          <w:rFonts w:hint="eastAsia"/>
        </w:rPr>
        <w:t>2</w:t>
      </w:r>
      <w:r>
        <w:rPr>
          <w:rFonts w:hint="eastAsia"/>
        </w:rPr>
        <w:t>のコラムで判定する。枢軸軍のサイの目は「</w:t>
      </w:r>
      <w:r>
        <w:rPr>
          <w:rFonts w:hint="eastAsia"/>
        </w:rPr>
        <w:t>5</w:t>
      </w:r>
      <w:r>
        <w:rPr>
          <w:rFonts w:hint="eastAsia"/>
        </w:rPr>
        <w:t>」で</w:t>
      </w:r>
      <w:r>
        <w:rPr>
          <w:rFonts w:hint="eastAsia"/>
        </w:rPr>
        <w:t>MIG-3</w:t>
      </w:r>
      <w:r>
        <w:rPr>
          <w:rFonts w:hint="eastAsia"/>
        </w:rPr>
        <w:t>に損害を与えた。ソ連軍のサイの目は「</w:t>
      </w:r>
      <w:r>
        <w:rPr>
          <w:rFonts w:hint="eastAsia"/>
        </w:rPr>
        <w:t>3</w:t>
      </w:r>
      <w:r>
        <w:rPr>
          <w:rFonts w:hint="eastAsia"/>
        </w:rPr>
        <w:t>」で効果なしであった。この</w:t>
      </w:r>
      <w:r>
        <w:rPr>
          <w:rFonts w:hint="eastAsia"/>
        </w:rPr>
        <w:t>MIG-3</w:t>
      </w:r>
      <w:r>
        <w:rPr>
          <w:rFonts w:hint="eastAsia"/>
        </w:rPr>
        <w:t>は損害ボックスに戻され、</w:t>
      </w:r>
      <w:r>
        <w:rPr>
          <w:rFonts w:hint="eastAsia"/>
        </w:rPr>
        <w:t>Bf109</w:t>
      </w:r>
      <w:r>
        <w:rPr>
          <w:rFonts w:hint="eastAsia"/>
        </w:rPr>
        <w:t>は局地的戦術優位性により第</w:t>
      </w:r>
      <w:r>
        <w:rPr>
          <w:rFonts w:hint="eastAsia"/>
        </w:rPr>
        <w:t>2</w:t>
      </w:r>
      <w:r>
        <w:rPr>
          <w:rFonts w:hint="eastAsia"/>
        </w:rPr>
        <w:t>ラウンドを行える。</w:t>
      </w:r>
    </w:p>
    <w:p w:rsidR="00AC2C9B" w:rsidRDefault="00AC2C9B" w:rsidP="00F32FAF">
      <w:pPr>
        <w:spacing w:beforeLines="25" w:before="60"/>
      </w:pPr>
      <w:r>
        <w:rPr>
          <w:rFonts w:hint="eastAsia"/>
        </w:rPr>
        <w:t xml:space="preserve">　たいていの航空戦闘はこれで終了する。今回は枢軸軍に局地的戦術優位性があるために非交戦状態の枢軸軍射撃ユニットは新たな目標を選び射撃できる。枢軸軍唯一の射撃ユニット、</w:t>
      </w:r>
      <w:r>
        <w:rPr>
          <w:rFonts w:hint="eastAsia"/>
        </w:rPr>
        <w:t>Bf109</w:t>
      </w:r>
      <w:r>
        <w:rPr>
          <w:rFonts w:hint="eastAsia"/>
        </w:rPr>
        <w:t>は</w:t>
      </w:r>
      <w:r>
        <w:rPr>
          <w:rFonts w:hint="eastAsia"/>
        </w:rPr>
        <w:t>(</w:t>
      </w:r>
      <w:r>
        <w:rPr>
          <w:rFonts w:hint="eastAsia"/>
        </w:rPr>
        <w:t>対戦相手の</w:t>
      </w:r>
      <w:r>
        <w:rPr>
          <w:rFonts w:hint="eastAsia"/>
        </w:rPr>
        <w:t>MIG-3</w:t>
      </w:r>
      <w:r>
        <w:rPr>
          <w:rFonts w:hint="eastAsia"/>
        </w:rPr>
        <w:t>を第</w:t>
      </w:r>
      <w:r>
        <w:rPr>
          <w:rFonts w:hint="eastAsia"/>
        </w:rPr>
        <w:t>1</w:t>
      </w:r>
      <w:r>
        <w:rPr>
          <w:rFonts w:hint="eastAsia"/>
        </w:rPr>
        <w:t>ラウンドで損害ボックス送りにしたので</w:t>
      </w:r>
      <w:r>
        <w:rPr>
          <w:rFonts w:hint="eastAsia"/>
        </w:rPr>
        <w:t>)</w:t>
      </w:r>
      <w:r>
        <w:rPr>
          <w:rFonts w:hint="eastAsia"/>
        </w:rPr>
        <w:t>非交戦状態である。ソ連軍も残りは</w:t>
      </w:r>
      <w:r>
        <w:rPr>
          <w:rFonts w:hint="eastAsia"/>
        </w:rPr>
        <w:t>1</w:t>
      </w:r>
      <w:r>
        <w:rPr>
          <w:rFonts w:hint="eastAsia"/>
        </w:rPr>
        <w:t>個の</w:t>
      </w:r>
      <w:r>
        <w:rPr>
          <w:rFonts w:hint="eastAsia"/>
        </w:rPr>
        <w:t>MIG-3</w:t>
      </w:r>
      <w:r>
        <w:rPr>
          <w:rFonts w:hint="eastAsia"/>
        </w:rPr>
        <w:t>だけなのでそれを目標にする。枢軸軍は再び＋</w:t>
      </w:r>
      <w:r>
        <w:rPr>
          <w:rFonts w:hint="eastAsia"/>
        </w:rPr>
        <w:t>2</w:t>
      </w:r>
      <w:r>
        <w:rPr>
          <w:rFonts w:hint="eastAsia"/>
        </w:rPr>
        <w:t>のコラムでサイコロを振り「</w:t>
      </w:r>
      <w:r>
        <w:rPr>
          <w:rFonts w:hint="eastAsia"/>
        </w:rPr>
        <w:t>3</w:t>
      </w:r>
      <w:r>
        <w:rPr>
          <w:rFonts w:hint="eastAsia"/>
        </w:rPr>
        <w:t>」を出し、結果は除去である。この</w:t>
      </w:r>
      <w:r>
        <w:rPr>
          <w:rFonts w:hint="eastAsia"/>
        </w:rPr>
        <w:t>MIG-3</w:t>
      </w:r>
      <w:r>
        <w:rPr>
          <w:rFonts w:hint="eastAsia"/>
        </w:rPr>
        <w:t>は直ちに全滅ボックスへ送られる。局地的戦術優位性の目標ユニットは撃ち返せない。</w:t>
      </w:r>
    </w:p>
    <w:p w:rsidR="00AC2C9B" w:rsidRDefault="00AC2C9B" w:rsidP="00F32FAF">
      <w:pPr>
        <w:spacing w:beforeLines="25" w:before="60"/>
      </w:pPr>
      <w:r>
        <w:rPr>
          <w:rFonts w:hint="eastAsia"/>
        </w:rPr>
        <w:t xml:space="preserve">　航空戦闘は終了する。生き残った全ての射撃ユニット</w:t>
      </w:r>
      <w:r>
        <w:rPr>
          <w:rFonts w:hint="eastAsia"/>
        </w:rPr>
        <w:t>(</w:t>
      </w:r>
      <w:r>
        <w:rPr>
          <w:rFonts w:hint="eastAsia"/>
        </w:rPr>
        <w:t>ここでは</w:t>
      </w:r>
      <w:r>
        <w:rPr>
          <w:rFonts w:hint="eastAsia"/>
        </w:rPr>
        <w:t>Bf109</w:t>
      </w:r>
      <w:r>
        <w:rPr>
          <w:rFonts w:hint="eastAsia"/>
        </w:rPr>
        <w:t>だけ</w:t>
      </w:r>
      <w:r>
        <w:rPr>
          <w:rFonts w:hint="eastAsia"/>
        </w:rPr>
        <w:t>)</w:t>
      </w:r>
      <w:r>
        <w:rPr>
          <w:rFonts w:hint="eastAsia"/>
        </w:rPr>
        <w:t>は飛行済ボックスへ戻る。</w:t>
      </w:r>
      <w:r>
        <w:rPr>
          <w:rFonts w:hint="eastAsia"/>
        </w:rPr>
        <w:t>Ju87</w:t>
      </w:r>
      <w:r>
        <w:rPr>
          <w:rFonts w:hint="eastAsia"/>
        </w:rPr>
        <w:t>及び</w:t>
      </w:r>
      <w:r>
        <w:rPr>
          <w:rFonts w:hint="eastAsia"/>
        </w:rPr>
        <w:t>Ju88</w:t>
      </w:r>
      <w:r>
        <w:rPr>
          <w:rFonts w:hint="eastAsia"/>
        </w:rPr>
        <w:t>は妨害任務を継続する。</w:t>
      </w:r>
    </w:p>
    <w:p w:rsidR="00AC2C9B" w:rsidRDefault="00AC2C9B" w:rsidP="00F32FAF">
      <w:pPr>
        <w:spacing w:beforeLines="25" w:before="60"/>
      </w:pPr>
      <w:r>
        <w:rPr>
          <w:rFonts w:hint="eastAsia"/>
        </w:rPr>
        <w:t xml:space="preserve">　ソ連軍は</w:t>
      </w:r>
      <w:r>
        <w:rPr>
          <w:rFonts w:hint="eastAsia"/>
        </w:rPr>
        <w:t>HQ</w:t>
      </w:r>
      <w:r>
        <w:rPr>
          <w:rFonts w:hint="eastAsia"/>
        </w:rPr>
        <w:t>ユニットが任務ヘクスにいるので</w:t>
      </w:r>
      <w:r>
        <w:rPr>
          <w:rFonts w:hint="eastAsia"/>
        </w:rPr>
        <w:t>AA</w:t>
      </w:r>
      <w:r>
        <w:rPr>
          <w:rFonts w:hint="eastAsia"/>
        </w:rPr>
        <w:t>射撃を行える</w:t>
      </w:r>
      <w:r>
        <w:rPr>
          <w:rFonts w:hint="eastAsia"/>
        </w:rPr>
        <w:t>(</w:t>
      </w:r>
      <w:r>
        <w:rPr>
          <w:rFonts w:hint="eastAsia"/>
        </w:rPr>
        <w:t>隣接する</w:t>
      </w:r>
      <w:r>
        <w:rPr>
          <w:rFonts w:hint="eastAsia"/>
        </w:rPr>
        <w:t>6</w:t>
      </w:r>
      <w:r>
        <w:rPr>
          <w:rFonts w:hint="eastAsia"/>
        </w:rPr>
        <w:t>ヘクスのどこかにいても行る</w:t>
      </w:r>
      <w:r>
        <w:rPr>
          <w:rFonts w:hint="eastAsia"/>
        </w:rPr>
        <w:t>)</w:t>
      </w:r>
      <w:r>
        <w:rPr>
          <w:rFonts w:hint="eastAsia"/>
        </w:rPr>
        <w:t>。</w:t>
      </w:r>
      <w:r>
        <w:rPr>
          <w:rFonts w:hint="eastAsia"/>
        </w:rPr>
        <w:t>HQ</w:t>
      </w:r>
      <w:r>
        <w:rPr>
          <w:rFonts w:hint="eastAsia"/>
        </w:rPr>
        <w:t>は</w:t>
      </w:r>
      <w:r>
        <w:rPr>
          <w:rFonts w:hint="eastAsia"/>
        </w:rPr>
        <w:t>AA</w:t>
      </w:r>
      <w:r>
        <w:rPr>
          <w:rFonts w:hint="eastAsia"/>
        </w:rPr>
        <w:t>射撃のサイの目に＋</w:t>
      </w:r>
      <w:r>
        <w:rPr>
          <w:rFonts w:hint="eastAsia"/>
        </w:rPr>
        <w:t>1DRM</w:t>
      </w:r>
      <w:r>
        <w:rPr>
          <w:rFonts w:hint="eastAsia"/>
        </w:rPr>
        <w:t>を与える。ソ連軍は</w:t>
      </w:r>
      <w:r>
        <w:rPr>
          <w:rFonts w:hint="eastAsia"/>
        </w:rPr>
        <w:t>Ju88</w:t>
      </w:r>
      <w:r>
        <w:rPr>
          <w:rFonts w:hint="eastAsia"/>
        </w:rPr>
        <w:t>から射撃する。サイの目は</w:t>
      </w:r>
      <w:r>
        <w:rPr>
          <w:rFonts w:hint="eastAsia"/>
        </w:rPr>
        <w:t>8 (9</w:t>
      </w:r>
      <w:r>
        <w:rPr>
          <w:rFonts w:hint="eastAsia"/>
        </w:rPr>
        <w:t>に修正される</w:t>
      </w:r>
      <w:r>
        <w:rPr>
          <w:rFonts w:hint="eastAsia"/>
        </w:rPr>
        <w:t>)</w:t>
      </w:r>
      <w:r>
        <w:rPr>
          <w:rFonts w:hint="eastAsia"/>
        </w:rPr>
        <w:t>で、結果は帰還となった。</w:t>
      </w:r>
      <w:r>
        <w:rPr>
          <w:rFonts w:hint="eastAsia"/>
        </w:rPr>
        <w:t>J</w:t>
      </w:r>
      <w:r w:rsidR="004E0088">
        <w:rPr>
          <w:rFonts w:hint="eastAsia"/>
        </w:rPr>
        <w:t>u</w:t>
      </w:r>
      <w:r>
        <w:rPr>
          <w:rFonts w:hint="eastAsia"/>
        </w:rPr>
        <w:t>88</w:t>
      </w:r>
      <w:r>
        <w:rPr>
          <w:rFonts w:hint="eastAsia"/>
        </w:rPr>
        <w:t>は直ちに飛行済ボックスへ置かれる。次の</w:t>
      </w:r>
      <w:r>
        <w:rPr>
          <w:rFonts w:hint="eastAsia"/>
        </w:rPr>
        <w:t>Ju87</w:t>
      </w:r>
      <w:r>
        <w:rPr>
          <w:rFonts w:hint="eastAsia"/>
        </w:rPr>
        <w:t>に対するサイの目は</w:t>
      </w:r>
      <w:r>
        <w:rPr>
          <w:rFonts w:hint="eastAsia"/>
        </w:rPr>
        <w:t>5</w:t>
      </w:r>
      <w:r>
        <w:rPr>
          <w:rFonts w:hint="eastAsia"/>
        </w:rPr>
        <w:t>で、</w:t>
      </w:r>
      <w:r>
        <w:rPr>
          <w:rFonts w:hint="eastAsia"/>
        </w:rPr>
        <w:t>HQ DRM</w:t>
      </w:r>
      <w:r>
        <w:rPr>
          <w:rFonts w:hint="eastAsia"/>
        </w:rPr>
        <w:t>は</w:t>
      </w:r>
      <w:r>
        <w:rPr>
          <w:rFonts w:hint="eastAsia"/>
        </w:rPr>
        <w:t>vs.Ju87</w:t>
      </w:r>
      <w:r>
        <w:rPr>
          <w:rFonts w:hint="eastAsia"/>
        </w:rPr>
        <w:t>の</w:t>
      </w:r>
      <w:r>
        <w:rPr>
          <w:rFonts w:hint="eastAsia"/>
        </w:rPr>
        <w:t>DRM</w:t>
      </w:r>
      <w:r>
        <w:rPr>
          <w:rFonts w:hint="eastAsia"/>
        </w:rPr>
        <w:t>で相殺され修正後も</w:t>
      </w:r>
      <w:r>
        <w:rPr>
          <w:rFonts w:hint="eastAsia"/>
        </w:rPr>
        <w:t>5</w:t>
      </w:r>
      <w:r>
        <w:rPr>
          <w:rFonts w:hint="eastAsia"/>
        </w:rPr>
        <w:t>となり、結果は効果なし。航空戦闘及び</w:t>
      </w:r>
      <w:r>
        <w:rPr>
          <w:rFonts w:hint="eastAsia"/>
        </w:rPr>
        <w:t>AA</w:t>
      </w:r>
      <w:r>
        <w:rPr>
          <w:rFonts w:hint="eastAsia"/>
        </w:rPr>
        <w:t>射撃を生き延びた</w:t>
      </w:r>
      <w:r>
        <w:rPr>
          <w:rFonts w:hint="eastAsia"/>
        </w:rPr>
        <w:t>Ju87</w:t>
      </w:r>
      <w:r>
        <w:rPr>
          <w:rFonts w:hint="eastAsia"/>
        </w:rPr>
        <w:t>は任務を行える。枢軸軍は任務ヘクスに残った妨害値に等しい妨害レベル</w:t>
      </w:r>
      <w:r>
        <w:rPr>
          <w:rFonts w:hint="eastAsia"/>
        </w:rPr>
        <w:t>(</w:t>
      </w:r>
      <w:r>
        <w:rPr>
          <w:rFonts w:hint="eastAsia"/>
        </w:rPr>
        <w:t>最大</w:t>
      </w:r>
      <w:r>
        <w:rPr>
          <w:rFonts w:hint="eastAsia"/>
        </w:rPr>
        <w:t>2</w:t>
      </w:r>
      <w:r>
        <w:rPr>
          <w:rFonts w:hint="eastAsia"/>
        </w:rPr>
        <w:t>まで</w:t>
      </w:r>
      <w:r>
        <w:rPr>
          <w:rFonts w:hint="eastAsia"/>
        </w:rPr>
        <w:t>)</w:t>
      </w:r>
      <w:r>
        <w:rPr>
          <w:rFonts w:hint="eastAsia"/>
        </w:rPr>
        <w:t>をそのヘクスに置ける。</w:t>
      </w:r>
      <w:r>
        <w:rPr>
          <w:rFonts w:hint="eastAsia"/>
        </w:rPr>
        <w:t>Ju87</w:t>
      </w:r>
      <w:r>
        <w:rPr>
          <w:rFonts w:hint="eastAsia"/>
        </w:rPr>
        <w:t>の妨害値</w:t>
      </w:r>
      <w:r>
        <w:rPr>
          <w:rFonts w:hint="eastAsia"/>
        </w:rPr>
        <w:t>2</w:t>
      </w:r>
      <w:r>
        <w:rPr>
          <w:rFonts w:hint="eastAsia"/>
        </w:rPr>
        <w:t>であるから、レベル</w:t>
      </w:r>
      <w:r>
        <w:rPr>
          <w:rFonts w:hint="eastAsia"/>
        </w:rPr>
        <w:t>2</w:t>
      </w:r>
      <w:r>
        <w:rPr>
          <w:rFonts w:hint="eastAsia"/>
        </w:rPr>
        <w:t>の妨害マーカーを任務ヘクスに置き、</w:t>
      </w:r>
      <w:r>
        <w:rPr>
          <w:rFonts w:hint="eastAsia"/>
        </w:rPr>
        <w:t>Ju87</w:t>
      </w:r>
      <w:r>
        <w:rPr>
          <w:rFonts w:hint="eastAsia"/>
        </w:rPr>
        <w:t>を飛行済ボックスへ移す。この航空任務は終了し、妨害マーカーはゲームターン中間フェイズに取り除かれるまで任務ヘクスに残る。除去されるまでこのマーカーは任務ヘクス及びその周囲</w:t>
      </w:r>
      <w:r>
        <w:rPr>
          <w:rFonts w:hint="eastAsia"/>
        </w:rPr>
        <w:t>6</w:t>
      </w:r>
      <w:r>
        <w:rPr>
          <w:rFonts w:hint="eastAsia"/>
        </w:rPr>
        <w:t>ヘクスにソ連軍に影響する妨害地域を作る</w:t>
      </w:r>
      <w:r>
        <w:rPr>
          <w:rFonts w:hint="eastAsia"/>
        </w:rPr>
        <w:t>(</w:t>
      </w:r>
      <w:r>
        <w:rPr>
          <w:rFonts w:hint="eastAsia"/>
        </w:rPr>
        <w:t>妨害の効果はチャートカードを参照</w:t>
      </w:r>
      <w:r>
        <w:rPr>
          <w:rFonts w:hint="eastAsia"/>
        </w:rPr>
        <w:t>)</w:t>
      </w:r>
      <w:r>
        <w:rPr>
          <w:rFonts w:hint="eastAsia"/>
        </w:rPr>
        <w:t>。</w:t>
      </w:r>
    </w:p>
    <w:p w:rsidR="00AC2C9B" w:rsidRDefault="00AC2C9B" w:rsidP="00245FA8">
      <w:pPr>
        <w:pStyle w:val="2"/>
      </w:pPr>
      <w:r>
        <w:rPr>
          <w:rFonts w:hint="eastAsia"/>
        </w:rPr>
        <w:t>例</w:t>
      </w:r>
      <w:r>
        <w:rPr>
          <w:rFonts w:hint="eastAsia"/>
        </w:rPr>
        <w:t>2</w:t>
      </w:r>
      <w:r>
        <w:rPr>
          <w:rFonts w:hint="eastAsia"/>
        </w:rPr>
        <w:t xml:space="preserve">：　</w:t>
      </w:r>
      <w:r>
        <w:rPr>
          <w:rFonts w:hint="eastAsia"/>
        </w:rPr>
        <w:t>CAS</w:t>
      </w:r>
    </w:p>
    <w:p w:rsidR="00AC2C9B" w:rsidRDefault="00AC2C9B" w:rsidP="00F32FAF">
      <w:pPr>
        <w:spacing w:beforeLines="25" w:before="60"/>
      </w:pPr>
      <w:r>
        <w:rPr>
          <w:rFonts w:hint="eastAsia"/>
        </w:rPr>
        <w:t xml:space="preserve">　</w:t>
      </w:r>
      <w:r w:rsidRPr="00AC2C9B">
        <w:rPr>
          <w:rFonts w:hint="eastAsia"/>
          <w:b/>
        </w:rPr>
        <w:t>状況</w:t>
      </w:r>
      <w:r>
        <w:rPr>
          <w:rFonts w:hint="eastAsia"/>
        </w:rPr>
        <w:t>：　枢軸軍はいくつかのソ連軍ユニット</w:t>
      </w:r>
      <w:r>
        <w:rPr>
          <w:rFonts w:hint="eastAsia"/>
        </w:rPr>
        <w:t>(</w:t>
      </w:r>
      <w:r>
        <w:rPr>
          <w:rFonts w:hint="eastAsia"/>
        </w:rPr>
        <w:t>そのうち</w:t>
      </w:r>
      <w:r>
        <w:rPr>
          <w:rFonts w:hint="eastAsia"/>
        </w:rPr>
        <w:t>2</w:t>
      </w:r>
      <w:r>
        <w:rPr>
          <w:rFonts w:hint="eastAsia"/>
        </w:rPr>
        <w:t>つは</w:t>
      </w:r>
      <w:r>
        <w:rPr>
          <w:rFonts w:hint="eastAsia"/>
        </w:rPr>
        <w:t>AA</w:t>
      </w:r>
      <w:r>
        <w:rPr>
          <w:rFonts w:hint="eastAsia"/>
        </w:rPr>
        <w:t>ユニット</w:t>
      </w:r>
      <w:r>
        <w:rPr>
          <w:rFonts w:hint="eastAsia"/>
        </w:rPr>
        <w:t>)</w:t>
      </w:r>
      <w:r>
        <w:rPr>
          <w:rFonts w:hint="eastAsia"/>
        </w:rPr>
        <w:t>がいるヘクスに対し攻撃を宣言した。宣言攻撃マーカーがそのヘクスに置かれている。枢軸軍戦闘フェイズの開始時に、枢軸軍は</w:t>
      </w:r>
      <w:r>
        <w:rPr>
          <w:rFonts w:hint="eastAsia"/>
        </w:rPr>
        <w:t>CAS</w:t>
      </w:r>
      <w:r>
        <w:rPr>
          <w:rFonts w:hint="eastAsia"/>
        </w:rPr>
        <w:t>任務を行わせる航空ユニットを全て指定し、その中から特定の宣言攻撃にユニットを割当てる。妨害任務と違い、</w:t>
      </w:r>
      <w:r>
        <w:rPr>
          <w:rFonts w:hint="eastAsia"/>
        </w:rPr>
        <w:t>CAS</w:t>
      </w:r>
      <w:r>
        <w:rPr>
          <w:rFonts w:hint="eastAsia"/>
        </w:rPr>
        <w:t>任務を行えるのは宣言攻撃マーカーがあるヘクスだけである。枢軸軍は準備ボックスから</w:t>
      </w:r>
      <w:r>
        <w:rPr>
          <w:rFonts w:hint="eastAsia"/>
        </w:rPr>
        <w:t>Bf109</w:t>
      </w:r>
      <w:r>
        <w:rPr>
          <w:rFonts w:hint="eastAsia"/>
        </w:rPr>
        <w:t>を</w:t>
      </w:r>
      <w:r>
        <w:rPr>
          <w:rFonts w:hint="eastAsia"/>
        </w:rPr>
        <w:t>1</w:t>
      </w:r>
      <w:r>
        <w:rPr>
          <w:rFonts w:hint="eastAsia"/>
        </w:rPr>
        <w:t>個と</w:t>
      </w:r>
      <w:r>
        <w:rPr>
          <w:rFonts w:hint="eastAsia"/>
        </w:rPr>
        <w:t>Ju87</w:t>
      </w:r>
      <w:r>
        <w:rPr>
          <w:rFonts w:hint="eastAsia"/>
        </w:rPr>
        <w:t>を</w:t>
      </w:r>
      <w:r>
        <w:rPr>
          <w:rFonts w:hint="eastAsia"/>
        </w:rPr>
        <w:t>1</w:t>
      </w:r>
      <w:r>
        <w:rPr>
          <w:rFonts w:hint="eastAsia"/>
        </w:rPr>
        <w:t>個取り上げ、裏返して任務ヘクスに置いた。</w:t>
      </w:r>
      <w:r w:rsidR="00663574">
        <w:rPr>
          <w:rFonts w:hint="eastAsia"/>
        </w:rPr>
        <w:t>攻撃側プレイヤー</w:t>
      </w:r>
      <w:r w:rsidR="00663574">
        <w:rPr>
          <w:rFonts w:hint="eastAsia"/>
        </w:rPr>
        <w:t>(</w:t>
      </w:r>
      <w:r w:rsidR="00663574">
        <w:rPr>
          <w:rFonts w:hint="eastAsia"/>
        </w:rPr>
        <w:t>今回は枢軸軍</w:t>
      </w:r>
      <w:r w:rsidR="00663574">
        <w:rPr>
          <w:rFonts w:hint="eastAsia"/>
        </w:rPr>
        <w:t>)</w:t>
      </w:r>
      <w:r w:rsidR="00663574">
        <w:rPr>
          <w:rFonts w:hint="eastAsia"/>
        </w:rPr>
        <w:t>が全ての</w:t>
      </w:r>
      <w:r w:rsidR="00663574">
        <w:rPr>
          <w:rFonts w:hint="eastAsia"/>
        </w:rPr>
        <w:t>CAS</w:t>
      </w:r>
      <w:r w:rsidR="00663574">
        <w:rPr>
          <w:rFonts w:hint="eastAsia"/>
        </w:rPr>
        <w:t>任務を配置し終えたら、防御側プレイヤーが</w:t>
      </w:r>
      <w:r w:rsidR="00663574">
        <w:rPr>
          <w:rFonts w:hint="eastAsia"/>
        </w:rPr>
        <w:lastRenderedPageBreak/>
        <w:t>CAS</w:t>
      </w:r>
      <w:r w:rsidR="00663574">
        <w:rPr>
          <w:rFonts w:hint="eastAsia"/>
        </w:rPr>
        <w:t>任務を配置する。ソ連軍は</w:t>
      </w:r>
      <w:r w:rsidR="00663574">
        <w:rPr>
          <w:rFonts w:hint="eastAsia"/>
        </w:rPr>
        <w:t>MIG-3</w:t>
      </w:r>
      <w:r w:rsidR="00663574">
        <w:rPr>
          <w:rFonts w:hint="eastAsia"/>
        </w:rPr>
        <w:t>戦闘機</w:t>
      </w:r>
      <w:r w:rsidR="00663574">
        <w:rPr>
          <w:rFonts w:hint="eastAsia"/>
        </w:rPr>
        <w:t>2</w:t>
      </w:r>
      <w:r w:rsidR="00663574">
        <w:rPr>
          <w:rFonts w:hint="eastAsia"/>
        </w:rPr>
        <w:t>個と</w:t>
      </w:r>
      <w:r w:rsidR="00663574">
        <w:rPr>
          <w:rFonts w:hint="eastAsia"/>
        </w:rPr>
        <w:t>SU-2</w:t>
      </w:r>
      <w:r w:rsidR="00663574">
        <w:rPr>
          <w:rFonts w:hint="eastAsia"/>
        </w:rPr>
        <w:t>爆撃機</w:t>
      </w:r>
      <w:r w:rsidR="00663574">
        <w:rPr>
          <w:rFonts w:hint="eastAsia"/>
        </w:rPr>
        <w:t>1</w:t>
      </w:r>
      <w:r w:rsidR="00663574">
        <w:rPr>
          <w:rFonts w:hint="eastAsia"/>
        </w:rPr>
        <w:t>個を、同じ任務ヘクスへ、</w:t>
      </w:r>
      <w:r w:rsidR="00663574">
        <w:rPr>
          <w:rFonts w:hint="eastAsia"/>
        </w:rPr>
        <w:t>CAS</w:t>
      </w:r>
      <w:r w:rsidR="00663574">
        <w:rPr>
          <w:rFonts w:hint="eastAsia"/>
        </w:rPr>
        <w:t>任務を行わせるために、表を向けて置いた。</w:t>
      </w:r>
    </w:p>
    <w:p w:rsidR="00663574" w:rsidRDefault="00663574" w:rsidP="00F32FAF">
      <w:pPr>
        <w:spacing w:beforeLines="25" w:before="60"/>
      </w:pPr>
      <w:r>
        <w:rPr>
          <w:rFonts w:hint="eastAsia"/>
        </w:rPr>
        <w:t xml:space="preserve">　両軍の航空ユニットが任務ヘクスにあるため航空戦闘を行う。</w:t>
      </w:r>
    </w:p>
    <w:p w:rsidR="00663574" w:rsidRDefault="00663574" w:rsidP="00663574">
      <w:pPr>
        <w:pStyle w:val="ab"/>
      </w:pPr>
      <w:r>
        <w:rPr>
          <w:rFonts w:hint="eastAsia"/>
        </w:rPr>
        <w:t>1.</w:t>
      </w:r>
      <w:r>
        <w:rPr>
          <w:rFonts w:hint="eastAsia"/>
        </w:rPr>
        <w:t xml:space="preserve">　枢軸軍は、</w:t>
      </w:r>
      <w:r>
        <w:rPr>
          <w:rFonts w:hint="eastAsia"/>
        </w:rPr>
        <w:t>CAS</w:t>
      </w:r>
      <w:r>
        <w:rPr>
          <w:rFonts w:hint="eastAsia"/>
        </w:rPr>
        <w:t>値が</w:t>
      </w:r>
      <w:r>
        <w:rPr>
          <w:rFonts w:hint="eastAsia"/>
        </w:rPr>
        <w:t>0</w:t>
      </w:r>
      <w:r>
        <w:rPr>
          <w:rFonts w:hint="eastAsia"/>
        </w:rPr>
        <w:t>である</w:t>
      </w:r>
      <w:r>
        <w:rPr>
          <w:rFonts w:hint="eastAsia"/>
        </w:rPr>
        <w:t>Bf109</w:t>
      </w:r>
      <w:r>
        <w:rPr>
          <w:rFonts w:hint="eastAsia"/>
        </w:rPr>
        <w:t>をあえて射撃ユニットと宣言する必要はない。</w:t>
      </w:r>
    </w:p>
    <w:p w:rsidR="00663574" w:rsidRDefault="00663574" w:rsidP="00663574">
      <w:pPr>
        <w:pStyle w:val="ab"/>
      </w:pPr>
      <w:r>
        <w:rPr>
          <w:rFonts w:hint="eastAsia"/>
        </w:rPr>
        <w:t>2.</w:t>
      </w:r>
      <w:r>
        <w:rPr>
          <w:rFonts w:hint="eastAsia"/>
        </w:rPr>
        <w:t xml:space="preserve">　枢軸軍が航空主導権を判定する。サイの目は</w:t>
      </w:r>
      <w:r>
        <w:rPr>
          <w:rFonts w:hint="eastAsia"/>
        </w:rPr>
        <w:t>6</w:t>
      </w:r>
      <w:r>
        <w:rPr>
          <w:rFonts w:hint="eastAsia"/>
        </w:rPr>
        <w:t>で、航空戦闘は発生せず、全ての射撃ユニットは飛行済ボックスへ戻る。</w:t>
      </w:r>
    </w:p>
    <w:p w:rsidR="00663574" w:rsidRDefault="00663574" w:rsidP="00663574">
      <w:pPr>
        <w:spacing w:beforeLines="50" w:before="120"/>
      </w:pPr>
      <w:r>
        <w:rPr>
          <w:rFonts w:hint="eastAsia"/>
        </w:rPr>
        <w:t xml:space="preserve">　両軍に、任務へクス又はそれに隣接するヘクスに</w:t>
      </w:r>
      <w:r>
        <w:rPr>
          <w:rFonts w:hint="eastAsia"/>
        </w:rPr>
        <w:t>AA</w:t>
      </w:r>
      <w:r>
        <w:rPr>
          <w:rFonts w:hint="eastAsia"/>
        </w:rPr>
        <w:t>射撃を行う資格のある陸上戦闘ユニットがあるため、両軍の任務ユニットが</w:t>
      </w:r>
      <w:r>
        <w:rPr>
          <w:rFonts w:hint="eastAsia"/>
        </w:rPr>
        <w:t>AA</w:t>
      </w:r>
      <w:r>
        <w:rPr>
          <w:rFonts w:hint="eastAsia"/>
        </w:rPr>
        <w:t>射撃を受ける。</w:t>
      </w:r>
    </w:p>
    <w:p w:rsidR="00663574" w:rsidRDefault="00663574" w:rsidP="00663574">
      <w:pPr>
        <w:spacing w:beforeLines="50" w:before="120"/>
      </w:pPr>
      <w:r>
        <w:rPr>
          <w:rFonts w:hint="eastAsia"/>
        </w:rPr>
        <w:t xml:space="preserve">　枢軸軍のサイの目は</w:t>
      </w:r>
      <w:r>
        <w:rPr>
          <w:rFonts w:hint="eastAsia"/>
        </w:rPr>
        <w:t>3</w:t>
      </w:r>
      <w:r>
        <w:rPr>
          <w:rFonts w:hint="eastAsia"/>
        </w:rPr>
        <w:t>で、効果なし。ソ連軍</w:t>
      </w:r>
      <w:r>
        <w:rPr>
          <w:rFonts w:hint="eastAsia"/>
        </w:rPr>
        <w:t>SU-2</w:t>
      </w:r>
      <w:r>
        <w:rPr>
          <w:rFonts w:hint="eastAsia"/>
        </w:rPr>
        <w:t>は任務ヘクスに残る。ソ連軍のサイの目は</w:t>
      </w:r>
      <w:r>
        <w:rPr>
          <w:rFonts w:hint="eastAsia"/>
        </w:rPr>
        <w:t>10</w:t>
      </w:r>
      <w:r>
        <w:rPr>
          <w:rFonts w:hint="eastAsia"/>
        </w:rPr>
        <w:t>で、＋</w:t>
      </w:r>
      <w:r>
        <w:rPr>
          <w:rFonts w:hint="eastAsia"/>
        </w:rPr>
        <w:t>2DRM (2</w:t>
      </w:r>
      <w:r>
        <w:rPr>
          <w:rFonts w:hint="eastAsia"/>
        </w:rPr>
        <w:t>個の</w:t>
      </w:r>
      <w:r>
        <w:rPr>
          <w:rFonts w:hint="eastAsia"/>
        </w:rPr>
        <w:t>AA</w:t>
      </w:r>
      <w:r>
        <w:rPr>
          <w:rFonts w:hint="eastAsia"/>
        </w:rPr>
        <w:t>ユニット</w:t>
      </w:r>
      <w:r>
        <w:rPr>
          <w:rFonts w:hint="eastAsia"/>
        </w:rPr>
        <w:t>)</w:t>
      </w:r>
      <w:r>
        <w:rPr>
          <w:rFonts w:hint="eastAsia"/>
        </w:rPr>
        <w:t>と－</w:t>
      </w:r>
      <w:r>
        <w:rPr>
          <w:rFonts w:hint="eastAsia"/>
        </w:rPr>
        <w:t>1DRM (vs.Ju87)</w:t>
      </w:r>
      <w:r>
        <w:rPr>
          <w:rFonts w:hint="eastAsia"/>
        </w:rPr>
        <w:t>が適用され、結果は損害。スツーカはマップから取り除かれ損害ボックスに置かれる。</w:t>
      </w:r>
    </w:p>
    <w:p w:rsidR="00663574" w:rsidRDefault="00663574" w:rsidP="00663574">
      <w:pPr>
        <w:spacing w:beforeLines="50" w:before="120"/>
      </w:pPr>
      <w:r>
        <w:rPr>
          <w:rFonts w:hint="eastAsia"/>
        </w:rPr>
        <w:t xml:space="preserve">　</w:t>
      </w:r>
      <w:r>
        <w:rPr>
          <w:rFonts w:hint="eastAsia"/>
        </w:rPr>
        <w:t>SU-2</w:t>
      </w:r>
      <w:r>
        <w:rPr>
          <w:rFonts w:hint="eastAsia"/>
        </w:rPr>
        <w:t>は</w:t>
      </w:r>
      <w:r>
        <w:rPr>
          <w:rFonts w:hint="eastAsia"/>
        </w:rPr>
        <w:t>1</w:t>
      </w:r>
      <w:r>
        <w:rPr>
          <w:rFonts w:hint="eastAsia"/>
        </w:rPr>
        <w:t>の</w:t>
      </w:r>
      <w:r>
        <w:rPr>
          <w:rFonts w:hint="eastAsia"/>
        </w:rPr>
        <w:t>CAS</w:t>
      </w:r>
      <w:r>
        <w:rPr>
          <w:rFonts w:hint="eastAsia"/>
        </w:rPr>
        <w:t>値を使い、宣言攻撃に－</w:t>
      </w:r>
      <w:r>
        <w:rPr>
          <w:rFonts w:hint="eastAsia"/>
        </w:rPr>
        <w:t>1DRM</w:t>
      </w:r>
      <w:r>
        <w:rPr>
          <w:rFonts w:hint="eastAsia"/>
        </w:rPr>
        <w:t>を提供する。</w:t>
      </w:r>
      <w:r>
        <w:rPr>
          <w:rFonts w:hint="eastAsia"/>
        </w:rPr>
        <w:t>SU-2</w:t>
      </w:r>
      <w:r>
        <w:rPr>
          <w:rFonts w:hint="eastAsia"/>
        </w:rPr>
        <w:t>を飛行済ボックスへ戻し、「</w:t>
      </w:r>
      <w:r>
        <w:rPr>
          <w:rFonts w:hint="eastAsia"/>
        </w:rPr>
        <w:t>1</w:t>
      </w:r>
      <w:r>
        <w:rPr>
          <w:rFonts w:hint="eastAsia"/>
        </w:rPr>
        <w:t>」の数値マーカーを残してもよい。</w:t>
      </w:r>
    </w:p>
    <w:p w:rsidR="00663574" w:rsidRDefault="00663574" w:rsidP="00245FA8">
      <w:pPr>
        <w:pStyle w:val="2"/>
      </w:pPr>
      <w:r>
        <w:rPr>
          <w:rFonts w:hint="eastAsia"/>
        </w:rPr>
        <w:t>19.2</w:t>
      </w:r>
      <w:r>
        <w:rPr>
          <w:rFonts w:hint="eastAsia"/>
        </w:rPr>
        <w:t xml:space="preserve">　オーバーランの例</w:t>
      </w:r>
    </w:p>
    <w:p w:rsidR="004B43FB" w:rsidRPr="004B43FB" w:rsidRDefault="004B43FB" w:rsidP="004B43FB">
      <w:r>
        <w:rPr>
          <w:rFonts w:hint="eastAsia"/>
          <w:noProof/>
        </w:rPr>
        <w:drawing>
          <wp:inline distT="0" distB="0" distL="0" distR="0" wp14:anchorId="5C1B6503" wp14:editId="21FF1E3A">
            <wp:extent cx="2650614" cy="2177721"/>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2 オーバーランの例.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50218" cy="2177396"/>
                    </a:xfrm>
                    <a:prstGeom prst="rect">
                      <a:avLst/>
                    </a:prstGeom>
                  </pic:spPr>
                </pic:pic>
              </a:graphicData>
            </a:graphic>
          </wp:inline>
        </w:drawing>
      </w:r>
    </w:p>
    <w:p w:rsidR="00663574" w:rsidRDefault="00663574" w:rsidP="000F42C3">
      <w:pPr>
        <w:spacing w:beforeLines="25" w:before="60"/>
      </w:pPr>
      <w:r>
        <w:rPr>
          <w:rFonts w:hint="eastAsia"/>
        </w:rPr>
        <w:t xml:space="preserve">　</w:t>
      </w:r>
      <w:r w:rsidRPr="00663574">
        <w:rPr>
          <w:rFonts w:hint="eastAsia"/>
          <w:b/>
        </w:rPr>
        <w:t>状況</w:t>
      </w:r>
      <w:r>
        <w:rPr>
          <w:rFonts w:hint="eastAsia"/>
        </w:rPr>
        <w:t xml:space="preserve">：　</w:t>
      </w:r>
      <w:r w:rsidR="004B43FB">
        <w:rPr>
          <w:rFonts w:hint="eastAsia"/>
        </w:rPr>
        <w:t>枢軸軍の移動フェイズ。天候は乾燥。枢軸軍はソ連軍の砲兵旅団がいるヘクス</w:t>
      </w:r>
      <w:r w:rsidR="004B43FB">
        <w:rPr>
          <w:rFonts w:hint="eastAsia"/>
        </w:rPr>
        <w:t>A</w:t>
      </w:r>
      <w:r w:rsidR="004B43FB">
        <w:rPr>
          <w:rFonts w:hint="eastAsia"/>
        </w:rPr>
        <w:t>を図に示す部隊でオーバーラン</w:t>
      </w:r>
      <w:r w:rsidR="000F42C3">
        <w:rPr>
          <w:rFonts w:hint="eastAsia"/>
        </w:rPr>
        <w:t>する</w:t>
      </w:r>
      <w:r w:rsidR="004B43FB">
        <w:rPr>
          <w:rFonts w:hint="eastAsia"/>
        </w:rPr>
        <w:t>。</w:t>
      </w:r>
      <w:r w:rsidR="000F42C3">
        <w:rPr>
          <w:rFonts w:hint="eastAsia"/>
        </w:rPr>
        <w:t>全てのドイツ軍自動車化ユニットはヘクス</w:t>
      </w:r>
      <w:r w:rsidR="000F42C3">
        <w:rPr>
          <w:rFonts w:hint="eastAsia"/>
        </w:rPr>
        <w:t>A</w:t>
      </w:r>
      <w:r w:rsidR="000F42C3">
        <w:rPr>
          <w:rFonts w:hint="eastAsia"/>
        </w:rPr>
        <w:t>に隣接するヘクスで枢軸軍移動フェイズを</w:t>
      </w:r>
      <w:r w:rsidR="004E0088">
        <w:rPr>
          <w:rFonts w:hint="eastAsia"/>
        </w:rPr>
        <w:t>開始し</w:t>
      </w:r>
      <w:r w:rsidR="000F42C3">
        <w:rPr>
          <w:rFonts w:hint="eastAsia"/>
        </w:rPr>
        <w:t>たためスタックで移動できる。</w:t>
      </w:r>
    </w:p>
    <w:p w:rsidR="000F42C3" w:rsidRDefault="000F42C3" w:rsidP="000F42C3">
      <w:pPr>
        <w:spacing w:beforeLines="25" w:before="60"/>
      </w:pPr>
      <w:r>
        <w:rPr>
          <w:rFonts w:hint="eastAsia"/>
        </w:rPr>
        <w:t xml:space="preserve">　ソ連軍砲兵ユニットがいるヘクスには拠点があるため、そこをオーバーランするには</w:t>
      </w:r>
      <w:r>
        <w:rPr>
          <w:rFonts w:hint="eastAsia"/>
        </w:rPr>
        <w:t>12-1</w:t>
      </w:r>
      <w:r>
        <w:rPr>
          <w:rFonts w:hint="eastAsia"/>
        </w:rPr>
        <w:t>の戦闘比が必要である。枢軸軍の攻撃力が</w:t>
      </w:r>
      <w:r>
        <w:rPr>
          <w:rFonts w:hint="eastAsia"/>
        </w:rPr>
        <w:t>13</w:t>
      </w:r>
      <w:r>
        <w:rPr>
          <w:rFonts w:hint="eastAsia"/>
        </w:rPr>
        <w:t>あるのに対し、ソ連軍ユニットの防御力は</w:t>
      </w:r>
      <w:r>
        <w:rPr>
          <w:rFonts w:hint="eastAsia"/>
        </w:rPr>
        <w:t>1</w:t>
      </w:r>
      <w:r>
        <w:rPr>
          <w:rFonts w:hint="eastAsia"/>
        </w:rPr>
        <w:t>しかない。戦闘比は</w:t>
      </w:r>
      <w:r>
        <w:rPr>
          <w:rFonts w:hint="eastAsia"/>
        </w:rPr>
        <w:t>13-1</w:t>
      </w:r>
      <w:r>
        <w:rPr>
          <w:rFonts w:hint="eastAsia"/>
        </w:rPr>
        <w:t>で、陣地ヘクスをオーバーランするための１つ目の条件を満たしている。２つ目の条件は自動車化工兵がオーバーランに参加していることで、それも満たしている。</w:t>
      </w:r>
    </w:p>
    <w:p w:rsidR="000F42C3" w:rsidRDefault="000F42C3" w:rsidP="000F42C3">
      <w:pPr>
        <w:spacing w:beforeLines="25" w:before="60"/>
      </w:pPr>
      <w:r>
        <w:rPr>
          <w:rFonts w:hint="eastAsia"/>
        </w:rPr>
        <w:t xml:space="preserve">　枢軸軍はオーバーラン表を確認し、サイコロを振ると６を出した。これに、関連する</w:t>
      </w:r>
      <w:r>
        <w:rPr>
          <w:rFonts w:hint="eastAsia"/>
        </w:rPr>
        <w:t>DRM</w:t>
      </w:r>
      <w:r>
        <w:rPr>
          <w:rFonts w:hint="eastAsia"/>
        </w:rPr>
        <w:t>を適用する。</w:t>
      </w:r>
    </w:p>
    <w:p w:rsidR="000F42C3" w:rsidRDefault="000F42C3" w:rsidP="000F42C3">
      <w:pPr>
        <w:pStyle w:val="ab"/>
      </w:pPr>
      <w:r>
        <w:rPr>
          <w:rFonts w:hint="eastAsia"/>
        </w:rPr>
        <w:t>1.</w:t>
      </w:r>
      <w:r>
        <w:rPr>
          <w:rFonts w:hint="eastAsia"/>
        </w:rPr>
        <w:t xml:space="preserve">　戦闘比</w:t>
      </w:r>
      <w:r>
        <w:rPr>
          <w:rFonts w:hint="eastAsia"/>
        </w:rPr>
        <w:t>DRM</w:t>
      </w:r>
      <w:r>
        <w:rPr>
          <w:rFonts w:hint="eastAsia"/>
        </w:rPr>
        <w:t xml:space="preserve">：　</w:t>
      </w:r>
      <w:r>
        <w:rPr>
          <w:rFonts w:hint="eastAsia"/>
        </w:rPr>
        <w:t>13-1</w:t>
      </w:r>
      <w:r>
        <w:rPr>
          <w:rFonts w:hint="eastAsia"/>
        </w:rPr>
        <w:t>は－</w:t>
      </w:r>
      <w:r>
        <w:rPr>
          <w:rFonts w:hint="eastAsia"/>
        </w:rPr>
        <w:t>2DRM (10-1</w:t>
      </w:r>
      <w:r>
        <w:rPr>
          <w:rFonts w:hint="eastAsia"/>
        </w:rPr>
        <w:t>以上で</w:t>
      </w:r>
      <w:r>
        <w:rPr>
          <w:rFonts w:hint="eastAsia"/>
        </w:rPr>
        <w:t>14-1</w:t>
      </w:r>
      <w:r>
        <w:rPr>
          <w:rFonts w:hint="eastAsia"/>
        </w:rPr>
        <w:t>未満</w:t>
      </w:r>
      <w:r>
        <w:rPr>
          <w:rFonts w:hint="eastAsia"/>
        </w:rPr>
        <w:t>)</w:t>
      </w:r>
    </w:p>
    <w:p w:rsidR="000F42C3" w:rsidRDefault="000F42C3" w:rsidP="000F42C3">
      <w:pPr>
        <w:pStyle w:val="ab"/>
      </w:pPr>
      <w:r>
        <w:rPr>
          <w:rFonts w:hint="eastAsia"/>
        </w:rPr>
        <w:t>2.</w:t>
      </w:r>
      <w:r>
        <w:rPr>
          <w:rFonts w:hint="eastAsia"/>
        </w:rPr>
        <w:t xml:space="preserve">　防御側の状況</w:t>
      </w:r>
      <w:r>
        <w:rPr>
          <w:rFonts w:hint="eastAsia"/>
        </w:rPr>
        <w:t>DRM</w:t>
      </w:r>
      <w:r>
        <w:rPr>
          <w:rFonts w:hint="eastAsia"/>
        </w:rPr>
        <w:t>：　オーバーランを受けるユニットが砲兵だけによる－</w:t>
      </w:r>
      <w:r>
        <w:rPr>
          <w:rFonts w:hint="eastAsia"/>
        </w:rPr>
        <w:t>1DRM</w:t>
      </w:r>
    </w:p>
    <w:p w:rsidR="000F42C3" w:rsidRDefault="000F42C3" w:rsidP="000F42C3">
      <w:pPr>
        <w:pStyle w:val="ab"/>
      </w:pPr>
      <w:r>
        <w:rPr>
          <w:rFonts w:hint="eastAsia"/>
        </w:rPr>
        <w:t>3.</w:t>
      </w:r>
      <w:r>
        <w:rPr>
          <w:rFonts w:hint="eastAsia"/>
        </w:rPr>
        <w:t xml:space="preserve">　地形</w:t>
      </w:r>
      <w:r>
        <w:rPr>
          <w:rFonts w:hint="eastAsia"/>
        </w:rPr>
        <w:t>DRM</w:t>
      </w:r>
      <w:r>
        <w:rPr>
          <w:rFonts w:hint="eastAsia"/>
        </w:rPr>
        <w:t>：　オーバーランヘクスの拠点による＋</w:t>
      </w:r>
      <w:r>
        <w:rPr>
          <w:rFonts w:hint="eastAsia"/>
        </w:rPr>
        <w:t>2 DRM</w:t>
      </w:r>
    </w:p>
    <w:p w:rsidR="000F42C3" w:rsidRDefault="000F42C3" w:rsidP="000F42C3">
      <w:pPr>
        <w:spacing w:beforeLines="25" w:before="60"/>
      </w:pPr>
      <w:r>
        <w:rPr>
          <w:rFonts w:hint="eastAsia"/>
        </w:rPr>
        <w:t xml:space="preserve">　合計</w:t>
      </w:r>
      <w:r>
        <w:rPr>
          <w:rFonts w:hint="eastAsia"/>
        </w:rPr>
        <w:t>DRM</w:t>
      </w:r>
      <w:r>
        <w:rPr>
          <w:rFonts w:hint="eastAsia"/>
        </w:rPr>
        <w:t>は－</w:t>
      </w:r>
      <w:r>
        <w:rPr>
          <w:rFonts w:hint="eastAsia"/>
        </w:rPr>
        <w:t>1</w:t>
      </w:r>
      <w:r>
        <w:rPr>
          <w:rFonts w:hint="eastAsia"/>
        </w:rPr>
        <w:t>で、修正後のサイの目は</w:t>
      </w:r>
      <w:r>
        <w:rPr>
          <w:rFonts w:hint="eastAsia"/>
        </w:rPr>
        <w:t>5</w:t>
      </w:r>
      <w:r>
        <w:rPr>
          <w:rFonts w:hint="eastAsia"/>
        </w:rPr>
        <w:t>になる。オーバーラン表の</w:t>
      </w:r>
      <w:r>
        <w:rPr>
          <w:rFonts w:hint="eastAsia"/>
        </w:rPr>
        <w:t>3</w:t>
      </w:r>
      <w:r>
        <w:rPr>
          <w:rFonts w:hint="eastAsia"/>
        </w:rPr>
        <w:t>－</w:t>
      </w:r>
      <w:r>
        <w:rPr>
          <w:rFonts w:hint="eastAsia"/>
        </w:rPr>
        <w:t>7</w:t>
      </w:r>
      <w:r>
        <w:rPr>
          <w:rFonts w:hint="eastAsia"/>
        </w:rPr>
        <w:t>の結果はオーバーラン成功である。ソ連</w:t>
      </w:r>
      <w:r>
        <w:rPr>
          <w:rFonts w:hint="eastAsia"/>
        </w:rPr>
        <w:lastRenderedPageBreak/>
        <w:t>軍ユニットはステップを失わないが、枢軸軍によって</w:t>
      </w:r>
      <w:r>
        <w:rPr>
          <w:rFonts w:hint="eastAsia"/>
        </w:rPr>
        <w:t>2</w:t>
      </w:r>
      <w:r>
        <w:rPr>
          <w:rFonts w:hint="eastAsia"/>
        </w:rPr>
        <w:t>ヘクス退却させられ、オーバーランマーカーが置かれる。枢軸軍のオーバーランスタックは空になったオーバーランヘクスへ前進し、</w:t>
      </w:r>
      <w:r>
        <w:rPr>
          <w:rFonts w:hint="eastAsia"/>
        </w:rPr>
        <w:t>2.5MP</w:t>
      </w:r>
      <w:r>
        <w:rPr>
          <w:rFonts w:hint="eastAsia"/>
        </w:rPr>
        <w:t>を消費する</w:t>
      </w:r>
      <w:r>
        <w:rPr>
          <w:rFonts w:hint="eastAsia"/>
        </w:rPr>
        <w:t>(</w:t>
      </w:r>
      <w:r>
        <w:rPr>
          <w:rFonts w:hint="eastAsia"/>
        </w:rPr>
        <w:t>オーバーランの実行に</w:t>
      </w:r>
      <w:r>
        <w:rPr>
          <w:rFonts w:hint="eastAsia"/>
        </w:rPr>
        <w:t>1MP</w:t>
      </w:r>
      <w:r>
        <w:rPr>
          <w:rFonts w:hint="eastAsia"/>
        </w:rPr>
        <w:t>、一級道路でヘクスへ進入することに</w:t>
      </w:r>
      <w:r>
        <w:rPr>
          <w:rFonts w:hint="eastAsia"/>
        </w:rPr>
        <w:t>0.5MP</w:t>
      </w:r>
      <w:r>
        <w:rPr>
          <w:rFonts w:hint="eastAsia"/>
        </w:rPr>
        <w:t>、そして拠点のあるヘクスへ進入するために</w:t>
      </w:r>
      <w:r>
        <w:rPr>
          <w:rFonts w:hint="eastAsia"/>
        </w:rPr>
        <w:t>1MP)</w:t>
      </w:r>
      <w:r>
        <w:rPr>
          <w:rFonts w:hint="eastAsia"/>
        </w:rPr>
        <w:t>。オーバーランヘクスにいるソ連軍ユニットは</w:t>
      </w:r>
      <w:r>
        <w:rPr>
          <w:rFonts w:hint="eastAsia"/>
        </w:rPr>
        <w:t>ZOC</w:t>
      </w:r>
      <w:r>
        <w:rPr>
          <w:rFonts w:hint="eastAsia"/>
        </w:rPr>
        <w:t>を持たないが、もし持っていたとしてもオーバーランスタックは隣のヘクスから移動を開始するため追加の</w:t>
      </w:r>
      <w:r>
        <w:rPr>
          <w:rFonts w:hint="eastAsia"/>
        </w:rPr>
        <w:t>MP</w:t>
      </w:r>
      <w:r>
        <w:rPr>
          <w:rFonts w:hint="eastAsia"/>
        </w:rPr>
        <w:t>を消費しない。枢軸軍は工兵及び対空砲ユニットをヘクス</w:t>
      </w:r>
      <w:r>
        <w:rPr>
          <w:rFonts w:hint="eastAsia"/>
        </w:rPr>
        <w:t>A</w:t>
      </w:r>
      <w:r>
        <w:rPr>
          <w:rFonts w:hint="eastAsia"/>
        </w:rPr>
        <w:t>に残すことにした。枢軸軍工兵フェイズに工兵がいれば拠点を破壊できる。対空砲大隊は工兵の</w:t>
      </w:r>
      <w:r w:rsidR="004E0088">
        <w:rPr>
          <w:rFonts w:hint="eastAsia"/>
        </w:rPr>
        <w:t>護衛</w:t>
      </w:r>
      <w:r>
        <w:rPr>
          <w:rFonts w:hint="eastAsia"/>
        </w:rPr>
        <w:t>役である。</w:t>
      </w:r>
    </w:p>
    <w:p w:rsidR="000F42C3" w:rsidRDefault="000F42C3" w:rsidP="000F42C3">
      <w:pPr>
        <w:spacing w:beforeLines="25" w:before="60"/>
      </w:pPr>
      <w:r>
        <w:rPr>
          <w:rFonts w:hint="eastAsia"/>
        </w:rPr>
        <w:t xml:space="preserve">　身軽になったオーバーランスタックは移動を続けヘクス</w:t>
      </w:r>
      <w:r>
        <w:rPr>
          <w:rFonts w:hint="eastAsia"/>
        </w:rPr>
        <w:t>B</w:t>
      </w:r>
      <w:r>
        <w:rPr>
          <w:rFonts w:hint="eastAsia"/>
        </w:rPr>
        <w:t>に進入する。平地以外のヘクスへ二級道路を使って進入することで</w:t>
      </w:r>
      <w:r>
        <w:rPr>
          <w:rFonts w:hint="eastAsia"/>
        </w:rPr>
        <w:t>1MP</w:t>
      </w:r>
      <w:r>
        <w:rPr>
          <w:rFonts w:hint="eastAsia"/>
        </w:rPr>
        <w:t>、ヘクス</w:t>
      </w:r>
      <w:r>
        <w:rPr>
          <w:rFonts w:hint="eastAsia"/>
        </w:rPr>
        <w:t>C</w:t>
      </w:r>
      <w:r>
        <w:rPr>
          <w:rFonts w:hint="eastAsia"/>
        </w:rPr>
        <w:t>にいるソ連軍ユニットの</w:t>
      </w:r>
      <w:r>
        <w:rPr>
          <w:rFonts w:hint="eastAsia"/>
        </w:rPr>
        <w:t>ZOC</w:t>
      </w:r>
      <w:r>
        <w:rPr>
          <w:rFonts w:hint="eastAsia"/>
        </w:rPr>
        <w:t>へ進入することで追加</w:t>
      </w:r>
      <w:r>
        <w:rPr>
          <w:rFonts w:hint="eastAsia"/>
        </w:rPr>
        <w:t>1MP</w:t>
      </w:r>
      <w:r>
        <w:rPr>
          <w:rFonts w:hint="eastAsia"/>
        </w:rPr>
        <w:t>を消費する</w:t>
      </w:r>
      <w:r>
        <w:rPr>
          <w:rFonts w:hint="eastAsia"/>
        </w:rPr>
        <w:t>(</w:t>
      </w:r>
      <w:r>
        <w:rPr>
          <w:rFonts w:hint="eastAsia"/>
        </w:rPr>
        <w:t>ここまでで</w:t>
      </w:r>
      <w:r>
        <w:rPr>
          <w:rFonts w:hint="eastAsia"/>
        </w:rPr>
        <w:t>4.5MP</w:t>
      </w:r>
      <w:r>
        <w:rPr>
          <w:rFonts w:hint="eastAsia"/>
        </w:rPr>
        <w:t>を消費した</w:t>
      </w:r>
      <w:r>
        <w:rPr>
          <w:rFonts w:hint="eastAsia"/>
        </w:rPr>
        <w:t>)</w:t>
      </w:r>
      <w:r>
        <w:rPr>
          <w:rFonts w:hint="eastAsia"/>
        </w:rPr>
        <w:t>。</w:t>
      </w:r>
      <w:r w:rsidR="00494CEF">
        <w:rPr>
          <w:rFonts w:hint="eastAsia"/>
        </w:rPr>
        <w:t>ここでヘクス</w:t>
      </w:r>
      <w:r w:rsidR="00494CEF">
        <w:rPr>
          <w:rFonts w:hint="eastAsia"/>
        </w:rPr>
        <w:t>C</w:t>
      </w:r>
      <w:r w:rsidR="00494CEF">
        <w:rPr>
          <w:rFonts w:hint="eastAsia"/>
        </w:rPr>
        <w:t>をオーバーランすることができる。その</w:t>
      </w:r>
      <w:r w:rsidR="00494CEF">
        <w:rPr>
          <w:rFonts w:hint="eastAsia"/>
        </w:rPr>
        <w:t>MP</w:t>
      </w:r>
      <w:r w:rsidR="00494CEF">
        <w:rPr>
          <w:rFonts w:hint="eastAsia"/>
        </w:rPr>
        <w:t>は、オーバーランの実行に</w:t>
      </w:r>
      <w:r w:rsidR="00494CEF">
        <w:rPr>
          <w:rFonts w:hint="eastAsia"/>
        </w:rPr>
        <w:t>1MP</w:t>
      </w:r>
      <w:r w:rsidR="00494CEF">
        <w:rPr>
          <w:rFonts w:hint="eastAsia"/>
        </w:rPr>
        <w:t>、平地以外のヘクスへ二級道路を使って進入することで</w:t>
      </w:r>
      <w:r w:rsidR="00494CEF">
        <w:rPr>
          <w:rFonts w:hint="eastAsia"/>
        </w:rPr>
        <w:t>1MP</w:t>
      </w:r>
      <w:r w:rsidR="00494CEF">
        <w:rPr>
          <w:rFonts w:hint="eastAsia"/>
        </w:rPr>
        <w:t>を消費する。</w:t>
      </w:r>
      <w:r w:rsidR="00494CEF">
        <w:rPr>
          <w:rFonts w:hint="eastAsia"/>
        </w:rPr>
        <w:t>2MP</w:t>
      </w:r>
      <w:r w:rsidR="00494CEF">
        <w:rPr>
          <w:rFonts w:hint="eastAsia"/>
        </w:rPr>
        <w:t>を加え、累計は</w:t>
      </w:r>
      <w:r w:rsidR="00494CEF">
        <w:rPr>
          <w:rFonts w:hint="eastAsia"/>
        </w:rPr>
        <w:t>6.5MP</w:t>
      </w:r>
      <w:r w:rsidR="00494CEF">
        <w:rPr>
          <w:rFonts w:hint="eastAsia"/>
        </w:rPr>
        <w:t>になる。枢軸軍ユニットの</w:t>
      </w:r>
      <w:r w:rsidR="00494CEF">
        <w:rPr>
          <w:rFonts w:hint="eastAsia"/>
        </w:rPr>
        <w:t>MA</w:t>
      </w:r>
      <w:r w:rsidR="00494CEF">
        <w:rPr>
          <w:rFonts w:hint="eastAsia"/>
        </w:rPr>
        <w:t>は全て</w:t>
      </w:r>
      <w:r w:rsidR="00494CEF">
        <w:rPr>
          <w:rFonts w:hint="eastAsia"/>
        </w:rPr>
        <w:t>7</w:t>
      </w:r>
      <w:r w:rsidR="00494CEF">
        <w:rPr>
          <w:rFonts w:hint="eastAsia"/>
        </w:rPr>
        <w:t>なので、オーバーランに必要な</w:t>
      </w:r>
      <w:r w:rsidR="00494CEF">
        <w:rPr>
          <w:rFonts w:hint="eastAsia"/>
        </w:rPr>
        <w:t>MP</w:t>
      </w:r>
      <w:r w:rsidR="00494CEF">
        <w:rPr>
          <w:rFonts w:hint="eastAsia"/>
        </w:rPr>
        <w:t>は十分である。オーバーランスタックの攻撃力は</w:t>
      </w:r>
      <w:r w:rsidR="00494CEF">
        <w:rPr>
          <w:rFonts w:hint="eastAsia"/>
        </w:rPr>
        <w:t>10</w:t>
      </w:r>
      <w:r w:rsidR="00494CEF">
        <w:rPr>
          <w:rFonts w:hint="eastAsia"/>
        </w:rPr>
        <w:t>で、減少戦力のソ連軍師団の防御力は</w:t>
      </w:r>
      <w:r w:rsidR="00494CEF">
        <w:rPr>
          <w:rFonts w:hint="eastAsia"/>
        </w:rPr>
        <w:t>2</w:t>
      </w:r>
      <w:r w:rsidR="00494CEF">
        <w:rPr>
          <w:rFonts w:hint="eastAsia"/>
        </w:rPr>
        <w:t>であるから、「ドイツ軍だけ」に許される最少戦闘比</w:t>
      </w:r>
      <w:r w:rsidR="00494CEF">
        <w:rPr>
          <w:rFonts w:hint="eastAsia"/>
        </w:rPr>
        <w:t>5-1</w:t>
      </w:r>
      <w:r w:rsidR="00494CEF">
        <w:rPr>
          <w:rFonts w:hint="eastAsia"/>
        </w:rPr>
        <w:t>を満たしている。オーバーランを行い、サイの目は</w:t>
      </w:r>
      <w:r w:rsidR="00494CEF">
        <w:rPr>
          <w:rFonts w:hint="eastAsia"/>
        </w:rPr>
        <w:t>8</w:t>
      </w:r>
      <w:r w:rsidR="00494CEF">
        <w:rPr>
          <w:rFonts w:hint="eastAsia"/>
        </w:rPr>
        <w:t>であった。今回は悪い</w:t>
      </w:r>
      <w:r w:rsidR="00494CEF">
        <w:rPr>
          <w:rFonts w:hint="eastAsia"/>
        </w:rPr>
        <w:t>DRM</w:t>
      </w:r>
      <w:r w:rsidR="00494CEF">
        <w:rPr>
          <w:rFonts w:hint="eastAsia"/>
        </w:rPr>
        <w:t>が適用される。戦闘比</w:t>
      </w:r>
      <w:r w:rsidR="00494CEF">
        <w:rPr>
          <w:rFonts w:hint="eastAsia"/>
        </w:rPr>
        <w:t>5-1</w:t>
      </w:r>
      <w:r w:rsidR="00494CEF">
        <w:rPr>
          <w:rFonts w:hint="eastAsia"/>
        </w:rPr>
        <w:t>による＋</w:t>
      </w:r>
      <w:r w:rsidR="00494CEF">
        <w:rPr>
          <w:rFonts w:hint="eastAsia"/>
        </w:rPr>
        <w:t>2DRM</w:t>
      </w:r>
      <w:r w:rsidR="00494CEF">
        <w:rPr>
          <w:rFonts w:hint="eastAsia"/>
        </w:rPr>
        <w:t>と丘陵地形による＋</w:t>
      </w:r>
      <w:r w:rsidR="00494CEF">
        <w:rPr>
          <w:rFonts w:hint="eastAsia"/>
        </w:rPr>
        <w:t>2 DRM</w:t>
      </w:r>
      <w:r w:rsidR="00494CEF">
        <w:rPr>
          <w:rFonts w:hint="eastAsia"/>
        </w:rPr>
        <w:t>で合計＋</w:t>
      </w:r>
      <w:r w:rsidR="00494CEF">
        <w:rPr>
          <w:rFonts w:hint="eastAsia"/>
        </w:rPr>
        <w:t>4</w:t>
      </w:r>
      <w:r w:rsidR="00494CEF">
        <w:rPr>
          <w:rFonts w:hint="eastAsia"/>
        </w:rPr>
        <w:t>であるが、オーバーランの</w:t>
      </w:r>
      <w:r w:rsidR="00494CEF">
        <w:rPr>
          <w:rFonts w:hint="eastAsia"/>
        </w:rPr>
        <w:t>DRM</w:t>
      </w:r>
      <w:r w:rsidR="00494CEF">
        <w:rPr>
          <w:rFonts w:hint="eastAsia"/>
        </w:rPr>
        <w:t>も＋</w:t>
      </w:r>
      <w:r w:rsidR="00494CEF">
        <w:rPr>
          <w:rFonts w:hint="eastAsia"/>
        </w:rPr>
        <w:t>/</w:t>
      </w:r>
      <w:r w:rsidR="00494CEF">
        <w:rPr>
          <w:rFonts w:hint="eastAsia"/>
        </w:rPr>
        <w:t>－</w:t>
      </w:r>
      <w:r w:rsidR="00494CEF">
        <w:rPr>
          <w:rFonts w:hint="eastAsia"/>
        </w:rPr>
        <w:t>3</w:t>
      </w:r>
      <w:r w:rsidR="00494CEF">
        <w:rPr>
          <w:rFonts w:hint="eastAsia"/>
        </w:rPr>
        <w:t>を超えないため、修正後のサイの目は</w:t>
      </w:r>
      <w:r w:rsidR="00494CEF">
        <w:rPr>
          <w:rFonts w:hint="eastAsia"/>
        </w:rPr>
        <w:t>11</w:t>
      </w:r>
      <w:r w:rsidR="00494CEF">
        <w:rPr>
          <w:rFonts w:hint="eastAsia"/>
        </w:rPr>
        <w:t>になる。オーバーランに失敗するだけでなくオーバーランスタックは</w:t>
      </w:r>
      <w:r w:rsidR="00494CEF">
        <w:rPr>
          <w:rFonts w:hint="eastAsia"/>
        </w:rPr>
        <w:t>1</w:t>
      </w:r>
      <w:r w:rsidR="00494CEF">
        <w:rPr>
          <w:rFonts w:hint="eastAsia"/>
        </w:rPr>
        <w:t>ステップを失う。オーバーラン移動は終了する。枢軸軍の残る選択肢は、追加の戦力をヘクス</w:t>
      </w:r>
      <w:r w:rsidR="00494CEF">
        <w:rPr>
          <w:rFonts w:hint="eastAsia"/>
        </w:rPr>
        <w:t>C</w:t>
      </w:r>
      <w:r w:rsidR="00494CEF">
        <w:rPr>
          <w:rFonts w:hint="eastAsia"/>
        </w:rPr>
        <w:t>に隣接させ、射程内へ砲兵を持ってきて、移動フェイズ終了時にヘクス</w:t>
      </w:r>
      <w:r w:rsidR="00494CEF">
        <w:rPr>
          <w:rFonts w:hint="eastAsia"/>
        </w:rPr>
        <w:t>C</w:t>
      </w:r>
      <w:r w:rsidR="00494CEF">
        <w:rPr>
          <w:rFonts w:hint="eastAsia"/>
        </w:rPr>
        <w:t>へ攻撃を宣言することである。</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494CEF" w:rsidRPr="003A5A00" w:rsidTr="00487673">
        <w:tc>
          <w:tcPr>
            <w:tcW w:w="4945" w:type="dxa"/>
            <w:shd w:val="clear" w:color="auto" w:fill="D9D9D9" w:themeFill="background1" w:themeFillShade="D9"/>
          </w:tcPr>
          <w:p w:rsidR="00494CEF" w:rsidRPr="003A5A00" w:rsidRDefault="00494CEF" w:rsidP="00487673">
            <w:r>
              <w:rPr>
                <w:rFonts w:hint="eastAsia"/>
                <w:b/>
              </w:rPr>
              <w:t>ノート</w:t>
            </w:r>
            <w:r w:rsidRPr="003A5A00">
              <w:rPr>
                <w:rFonts w:hint="eastAsia"/>
              </w:rPr>
              <w:t xml:space="preserve">：　</w:t>
            </w:r>
            <w:r>
              <w:rPr>
                <w:rFonts w:hint="eastAsia"/>
              </w:rPr>
              <w:t>この例の開始時、枢軸軍にはもう一つの選択肢があった。ヘクス</w:t>
            </w:r>
            <w:r>
              <w:rPr>
                <w:rFonts w:hint="eastAsia"/>
              </w:rPr>
              <w:t>A</w:t>
            </w:r>
            <w:r>
              <w:rPr>
                <w:rFonts w:hint="eastAsia"/>
              </w:rPr>
              <w:t>のソ連軍ユニットには</w:t>
            </w:r>
            <w:r>
              <w:rPr>
                <w:rFonts w:hint="eastAsia"/>
              </w:rPr>
              <w:t>ZOC</w:t>
            </w:r>
            <w:r>
              <w:rPr>
                <w:rFonts w:hint="eastAsia"/>
              </w:rPr>
              <w:t>がないため、オーバーランスタックはヘクス</w:t>
            </w:r>
            <w:r>
              <w:rPr>
                <w:rFonts w:hint="eastAsia"/>
              </w:rPr>
              <w:t>B</w:t>
            </w:r>
            <w:r>
              <w:rPr>
                <w:rFonts w:hint="eastAsia"/>
              </w:rPr>
              <w:t>へ移動しヘクス</w:t>
            </w:r>
            <w:r>
              <w:rPr>
                <w:rFonts w:hint="eastAsia"/>
              </w:rPr>
              <w:t>C</w:t>
            </w:r>
            <w:r>
              <w:rPr>
                <w:rFonts w:hint="eastAsia"/>
              </w:rPr>
              <w:t>の減少戦力師団にオーバーランを宣言することである。オーバーランスタックは</w:t>
            </w:r>
            <w:r>
              <w:rPr>
                <w:rFonts w:hint="eastAsia"/>
              </w:rPr>
              <w:t>2</w:t>
            </w:r>
            <w:r>
              <w:rPr>
                <w:rFonts w:hint="eastAsia"/>
              </w:rPr>
              <w:t>つのソ連軍ユニットに隣接しているが、</w:t>
            </w:r>
            <w:r>
              <w:rPr>
                <w:rFonts w:hint="eastAsia"/>
              </w:rPr>
              <w:t>1</w:t>
            </w:r>
            <w:r>
              <w:rPr>
                <w:rFonts w:hint="eastAsia"/>
              </w:rPr>
              <w:t>つのユニットの</w:t>
            </w:r>
            <w:r>
              <w:rPr>
                <w:rFonts w:hint="eastAsia"/>
              </w:rPr>
              <w:t>ZOC</w:t>
            </w:r>
            <w:r>
              <w:rPr>
                <w:rFonts w:hint="eastAsia"/>
              </w:rPr>
              <w:t>内だけにいるためオーバーランを行える。ヘクス</w:t>
            </w:r>
            <w:r>
              <w:rPr>
                <w:rFonts w:hint="eastAsia"/>
              </w:rPr>
              <w:t>B</w:t>
            </w:r>
            <w:r>
              <w:rPr>
                <w:rFonts w:hint="eastAsia"/>
              </w:rPr>
              <w:t>への進入に</w:t>
            </w:r>
            <w:r>
              <w:rPr>
                <w:rFonts w:hint="eastAsia"/>
              </w:rPr>
              <w:t>4MP (ZOC</w:t>
            </w:r>
            <w:r>
              <w:rPr>
                <w:rFonts w:hint="eastAsia"/>
              </w:rPr>
              <w:t>への進入に</w:t>
            </w:r>
            <w:r>
              <w:rPr>
                <w:rFonts w:hint="eastAsia"/>
              </w:rPr>
              <w:t>1MP</w:t>
            </w:r>
            <w:r>
              <w:rPr>
                <w:rFonts w:hint="eastAsia"/>
              </w:rPr>
              <w:t>、平地への進入に</w:t>
            </w:r>
            <w:r>
              <w:rPr>
                <w:rFonts w:hint="eastAsia"/>
              </w:rPr>
              <w:t>1MP</w:t>
            </w:r>
            <w:r>
              <w:rPr>
                <w:rFonts w:hint="eastAsia"/>
              </w:rPr>
              <w:t>、森林への進入に追加</w:t>
            </w:r>
            <w:r>
              <w:rPr>
                <w:rFonts w:hint="eastAsia"/>
              </w:rPr>
              <w:t>2MP)</w:t>
            </w:r>
            <w:r>
              <w:rPr>
                <w:rFonts w:hint="eastAsia"/>
              </w:rPr>
              <w:t>を消費する。オーバーランには同じく</w:t>
            </w:r>
            <w:r>
              <w:rPr>
                <w:rFonts w:hint="eastAsia"/>
              </w:rPr>
              <w:t>2MP</w:t>
            </w:r>
            <w:r>
              <w:rPr>
                <w:rFonts w:hint="eastAsia"/>
              </w:rPr>
              <w:t>を消費する。オーバーランは</w:t>
            </w:r>
            <w:r>
              <w:rPr>
                <w:rFonts w:hint="eastAsia"/>
              </w:rPr>
              <w:t>6-1</w:t>
            </w:r>
            <w:r>
              <w:rPr>
                <w:rFonts w:hint="eastAsia"/>
              </w:rPr>
              <w:t>で行われ、</w:t>
            </w:r>
            <w:r>
              <w:rPr>
                <w:rFonts w:hint="eastAsia"/>
              </w:rPr>
              <w:t>5-1</w:t>
            </w:r>
            <w:r>
              <w:rPr>
                <w:rFonts w:hint="eastAsia"/>
              </w:rPr>
              <w:t>の</w:t>
            </w:r>
            <w:r>
              <w:rPr>
                <w:rFonts w:hint="eastAsia"/>
              </w:rPr>
              <w:t>DRM</w:t>
            </w:r>
            <w:r>
              <w:rPr>
                <w:rFonts w:hint="eastAsia"/>
              </w:rPr>
              <w:t>が適用されない。それでも</w:t>
            </w:r>
            <w:r>
              <w:rPr>
                <w:rFonts w:hint="eastAsia"/>
              </w:rPr>
              <w:t>(</w:t>
            </w:r>
            <w:r>
              <w:rPr>
                <w:rFonts w:hint="eastAsia"/>
              </w:rPr>
              <w:t>同じサイの目では</w:t>
            </w:r>
            <w:r>
              <w:rPr>
                <w:rFonts w:hint="eastAsia"/>
              </w:rPr>
              <w:t>)</w:t>
            </w:r>
            <w:r>
              <w:rPr>
                <w:rFonts w:hint="eastAsia"/>
              </w:rPr>
              <w:t>オーバーランは失敗するがステップロスは免れる。この場合、たとえヘクス</w:t>
            </w:r>
            <w:r>
              <w:rPr>
                <w:rFonts w:hint="eastAsia"/>
              </w:rPr>
              <w:t>C</w:t>
            </w:r>
            <w:r>
              <w:rPr>
                <w:rFonts w:hint="eastAsia"/>
              </w:rPr>
              <w:t>へのオーバーランが成功していても、さらにヘクス</w:t>
            </w:r>
            <w:r>
              <w:rPr>
                <w:rFonts w:hint="eastAsia"/>
              </w:rPr>
              <w:t>A</w:t>
            </w:r>
            <w:r>
              <w:rPr>
                <w:rFonts w:hint="eastAsia"/>
              </w:rPr>
              <w:t>のソ連軍ユニットをオーバーランするには移動力が足りない。</w:t>
            </w:r>
          </w:p>
        </w:tc>
      </w:tr>
    </w:tbl>
    <w:p w:rsidR="00494CEF" w:rsidRDefault="00494CEF" w:rsidP="00245FA8">
      <w:pPr>
        <w:pStyle w:val="2"/>
      </w:pPr>
      <w:r>
        <w:rPr>
          <w:rFonts w:hint="eastAsia"/>
        </w:rPr>
        <w:lastRenderedPageBreak/>
        <w:t>19.3</w:t>
      </w:r>
      <w:r>
        <w:rPr>
          <w:rFonts w:hint="eastAsia"/>
        </w:rPr>
        <w:t xml:space="preserve">　ソ連軍の砲兵支援</w:t>
      </w:r>
    </w:p>
    <w:p w:rsidR="00494CEF" w:rsidRDefault="00494CEF" w:rsidP="00245FA8">
      <w:pPr>
        <w:pStyle w:val="2"/>
      </w:pPr>
      <w:r>
        <w:rPr>
          <w:rFonts w:hint="eastAsia"/>
        </w:rPr>
        <w:t>例</w:t>
      </w:r>
      <w:r>
        <w:rPr>
          <w:rFonts w:hint="eastAsia"/>
        </w:rPr>
        <w:t>1</w:t>
      </w:r>
      <w:r>
        <w:rPr>
          <w:rFonts w:hint="eastAsia"/>
        </w:rPr>
        <w:t>：</w:t>
      </w:r>
    </w:p>
    <w:p w:rsidR="00494CEF" w:rsidRDefault="00494CEF" w:rsidP="00494CEF">
      <w:r>
        <w:rPr>
          <w:noProof/>
        </w:rPr>
        <w:drawing>
          <wp:inline distT="0" distB="0" distL="0" distR="0" wp14:anchorId="1164A09F" wp14:editId="5C729F85">
            <wp:extent cx="2848758" cy="1973399"/>
            <wp:effectExtent l="0" t="0" r="889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 ソ連軍砲兵支援0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53664" cy="1976797"/>
                    </a:xfrm>
                    <a:prstGeom prst="rect">
                      <a:avLst/>
                    </a:prstGeom>
                  </pic:spPr>
                </pic:pic>
              </a:graphicData>
            </a:graphic>
          </wp:inline>
        </w:drawing>
      </w:r>
    </w:p>
    <w:p w:rsidR="00494CEF" w:rsidRDefault="00950FF1" w:rsidP="00494CEF">
      <w:r>
        <w:rPr>
          <w:rFonts w:hint="eastAsia"/>
        </w:rPr>
        <w:t xml:space="preserve">　</w:t>
      </w:r>
      <w:r w:rsidR="00DB26A3">
        <w:rPr>
          <w:rFonts w:hint="eastAsia"/>
        </w:rPr>
        <w:t>通常、</w:t>
      </w:r>
      <w:r w:rsidR="00DB26A3">
        <w:rPr>
          <w:rFonts w:hint="eastAsia"/>
        </w:rPr>
        <w:t>(</w:t>
      </w:r>
      <w:r w:rsidR="00DB26A3">
        <w:rPr>
          <w:rFonts w:hint="eastAsia"/>
        </w:rPr>
        <w:t>防御でも攻撃でも</w:t>
      </w:r>
      <w:r w:rsidR="00DB26A3">
        <w:rPr>
          <w:rFonts w:hint="eastAsia"/>
        </w:rPr>
        <w:t>)1</w:t>
      </w:r>
      <w:r w:rsidR="00DB26A3">
        <w:rPr>
          <w:rFonts w:hint="eastAsia"/>
        </w:rPr>
        <w:t>つの宣言攻撃に対しソ連軍は</w:t>
      </w:r>
      <w:r w:rsidR="00DB26A3">
        <w:rPr>
          <w:rFonts w:hint="eastAsia"/>
        </w:rPr>
        <w:t>1</w:t>
      </w:r>
      <w:r w:rsidR="00DB26A3">
        <w:rPr>
          <w:rFonts w:hint="eastAsia"/>
        </w:rPr>
        <w:t>つの砲兵ユニットだけがその支援力を提供できる。この例におけるソ連軍は防御側で、ヘクス</w:t>
      </w:r>
      <w:r w:rsidR="00DB26A3">
        <w:rPr>
          <w:rFonts w:hint="eastAsia"/>
        </w:rPr>
        <w:t>A (</w:t>
      </w:r>
      <w:r w:rsidR="00DB26A3">
        <w:rPr>
          <w:rFonts w:hint="eastAsia"/>
        </w:rPr>
        <w:t>防御ヘクス</w:t>
      </w:r>
      <w:r w:rsidR="00DB26A3">
        <w:rPr>
          <w:rFonts w:hint="eastAsia"/>
        </w:rPr>
        <w:t>)</w:t>
      </w:r>
      <w:r w:rsidR="00DB26A3">
        <w:rPr>
          <w:rFonts w:hint="eastAsia"/>
        </w:rPr>
        <w:t>にいる砲兵ユニット又はヘクス</w:t>
      </w:r>
      <w:r w:rsidR="00DB26A3">
        <w:rPr>
          <w:rFonts w:hint="eastAsia"/>
        </w:rPr>
        <w:t>B</w:t>
      </w:r>
      <w:r w:rsidR="00DB26A3">
        <w:rPr>
          <w:rFonts w:hint="eastAsia"/>
        </w:rPr>
        <w:t>にいる砲兵ユニットのどちらかだけが支援力を提供でき、両方はできない。防御力を最大にするためには、ヘクス</w:t>
      </w:r>
      <w:r w:rsidR="00DB26A3">
        <w:rPr>
          <w:rFonts w:hint="eastAsia"/>
        </w:rPr>
        <w:t>A</w:t>
      </w:r>
      <w:r w:rsidR="00DB26A3">
        <w:rPr>
          <w:rFonts w:hint="eastAsia"/>
        </w:rPr>
        <w:t>の砲兵は防御力を、ヘクス</w:t>
      </w:r>
      <w:r w:rsidR="00DB26A3">
        <w:rPr>
          <w:rFonts w:hint="eastAsia"/>
        </w:rPr>
        <w:t>B</w:t>
      </w:r>
      <w:r w:rsidR="00DB26A3">
        <w:rPr>
          <w:rFonts w:hint="eastAsia"/>
        </w:rPr>
        <w:t>の砲兵は支援力を使用させる。例</w:t>
      </w:r>
      <w:r w:rsidR="00DB26A3">
        <w:rPr>
          <w:rFonts w:hint="eastAsia"/>
        </w:rPr>
        <w:t>2</w:t>
      </w:r>
      <w:r w:rsidR="00DB26A3">
        <w:rPr>
          <w:rFonts w:hint="eastAsia"/>
        </w:rPr>
        <w:t>及び</w:t>
      </w:r>
      <w:r w:rsidR="00DB26A3">
        <w:rPr>
          <w:rFonts w:hint="eastAsia"/>
        </w:rPr>
        <w:t>3</w:t>
      </w:r>
      <w:r w:rsidR="00DB26A3">
        <w:rPr>
          <w:rFonts w:hint="eastAsia"/>
        </w:rPr>
        <w:t>では複数のソ連軍砲兵が支援力を提供する状況を説明する。</w:t>
      </w:r>
    </w:p>
    <w:p w:rsidR="00DB26A3" w:rsidRDefault="00DB26A3" w:rsidP="00245FA8">
      <w:pPr>
        <w:pStyle w:val="2"/>
      </w:pPr>
      <w:r>
        <w:rPr>
          <w:rFonts w:hint="eastAsia"/>
        </w:rPr>
        <w:t>例</w:t>
      </w:r>
      <w:r>
        <w:rPr>
          <w:rFonts w:hint="eastAsia"/>
        </w:rPr>
        <w:t>2</w:t>
      </w:r>
      <w:r>
        <w:rPr>
          <w:rFonts w:hint="eastAsia"/>
        </w:rPr>
        <w:t>：</w:t>
      </w:r>
    </w:p>
    <w:p w:rsidR="00DB26A3" w:rsidRDefault="00950FF1" w:rsidP="00DB26A3">
      <w:r>
        <w:rPr>
          <w:noProof/>
        </w:rPr>
        <w:drawing>
          <wp:inline distT="0" distB="0" distL="0" distR="0" wp14:anchorId="543E9D4B" wp14:editId="01252556">
            <wp:extent cx="1767840" cy="2499360"/>
            <wp:effectExtent l="0" t="0" r="381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 ソ連軍砲兵支援02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67840" cy="2499360"/>
                    </a:xfrm>
                    <a:prstGeom prst="rect">
                      <a:avLst/>
                    </a:prstGeom>
                  </pic:spPr>
                </pic:pic>
              </a:graphicData>
            </a:graphic>
          </wp:inline>
        </w:drawing>
      </w:r>
    </w:p>
    <w:p w:rsidR="00950FF1" w:rsidRDefault="00950FF1" w:rsidP="00DB26A3">
      <w:r>
        <w:rPr>
          <w:rFonts w:hint="eastAsia"/>
        </w:rPr>
        <w:t xml:space="preserve">　防御時に</w:t>
      </w:r>
      <w:r>
        <w:rPr>
          <w:rFonts w:hint="eastAsia"/>
        </w:rPr>
        <w:t>2</w:t>
      </w:r>
      <w:r>
        <w:rPr>
          <w:rFonts w:hint="eastAsia"/>
        </w:rPr>
        <w:t>つ以上のソ連軍砲兵ユニットが防御ヘクスにいる場合、そのヘクスの防御に全ての</w:t>
      </w:r>
      <w:r>
        <w:rPr>
          <w:rFonts w:hint="eastAsia"/>
        </w:rPr>
        <w:t>(4</w:t>
      </w:r>
      <w:r>
        <w:rPr>
          <w:rFonts w:hint="eastAsia"/>
        </w:rPr>
        <w:t>つまで</w:t>
      </w:r>
      <w:r>
        <w:rPr>
          <w:rFonts w:hint="eastAsia"/>
        </w:rPr>
        <w:t>)</w:t>
      </w:r>
      <w:r>
        <w:rPr>
          <w:rFonts w:hint="eastAsia"/>
        </w:rPr>
        <w:t>砲兵ユニットが支援力を提供できる。この例におけるソ連軍はヘクス</w:t>
      </w:r>
      <w:r>
        <w:rPr>
          <w:rFonts w:hint="eastAsia"/>
        </w:rPr>
        <w:t>A (</w:t>
      </w:r>
      <w:r>
        <w:rPr>
          <w:rFonts w:hint="eastAsia"/>
        </w:rPr>
        <w:t>防御ヘクス</w:t>
      </w:r>
      <w:r>
        <w:rPr>
          <w:rFonts w:hint="eastAsia"/>
        </w:rPr>
        <w:t>)</w:t>
      </w:r>
      <w:r>
        <w:rPr>
          <w:rFonts w:hint="eastAsia"/>
        </w:rPr>
        <w:t>にいる</w:t>
      </w:r>
      <w:r>
        <w:rPr>
          <w:rFonts w:hint="eastAsia"/>
        </w:rPr>
        <w:t>2</w:t>
      </w:r>
      <w:r>
        <w:rPr>
          <w:rFonts w:hint="eastAsia"/>
        </w:rPr>
        <w:t>つの砲兵の支援力を使用するだろう。ソ連軍には、ヘクス</w:t>
      </w:r>
      <w:r>
        <w:rPr>
          <w:rFonts w:hint="eastAsia"/>
        </w:rPr>
        <w:t>A</w:t>
      </w:r>
      <w:r>
        <w:rPr>
          <w:rFonts w:hint="eastAsia"/>
        </w:rPr>
        <w:t>の</w:t>
      </w:r>
      <w:r>
        <w:rPr>
          <w:rFonts w:hint="eastAsia"/>
        </w:rPr>
        <w:t>1</w:t>
      </w:r>
      <w:r>
        <w:rPr>
          <w:rFonts w:hint="eastAsia"/>
        </w:rPr>
        <w:t>つの砲兵に支援力を使用させもう</w:t>
      </w:r>
      <w:r>
        <w:rPr>
          <w:rFonts w:hint="eastAsia"/>
        </w:rPr>
        <w:t>1</w:t>
      </w:r>
      <w:r>
        <w:rPr>
          <w:rFonts w:hint="eastAsia"/>
        </w:rPr>
        <w:t>つの砲兵に防御力を使用させることや、ヘクス</w:t>
      </w:r>
      <w:r>
        <w:rPr>
          <w:rFonts w:hint="eastAsia"/>
        </w:rPr>
        <w:t>A</w:t>
      </w:r>
      <w:r>
        <w:rPr>
          <w:rFonts w:hint="eastAsia"/>
        </w:rPr>
        <w:t>の両方の砲兵に防御力を使用させヘクス</w:t>
      </w:r>
      <w:r>
        <w:rPr>
          <w:rFonts w:hint="eastAsia"/>
        </w:rPr>
        <w:t>B</w:t>
      </w:r>
      <w:r>
        <w:rPr>
          <w:rFonts w:hint="eastAsia"/>
        </w:rPr>
        <w:t>の砲兵に支援力を使用させることもできる。ヘクス</w:t>
      </w:r>
      <w:r>
        <w:rPr>
          <w:rFonts w:hint="eastAsia"/>
        </w:rPr>
        <w:t>A</w:t>
      </w:r>
      <w:r>
        <w:rPr>
          <w:rFonts w:hint="eastAsia"/>
        </w:rPr>
        <w:t>のどちらかの砲兵</w:t>
      </w:r>
      <w:r w:rsidR="00255A26">
        <w:rPr>
          <w:rFonts w:hint="eastAsia"/>
        </w:rPr>
        <w:t>ユニットが</w:t>
      </w:r>
      <w:r>
        <w:rPr>
          <w:rFonts w:hint="eastAsia"/>
        </w:rPr>
        <w:t>支援力を</w:t>
      </w:r>
      <w:r w:rsidR="00255A26">
        <w:rPr>
          <w:rFonts w:hint="eastAsia"/>
        </w:rPr>
        <w:t>提供</w:t>
      </w:r>
      <w:r>
        <w:rPr>
          <w:rFonts w:hint="eastAsia"/>
        </w:rPr>
        <w:t>したら、ヘクス</w:t>
      </w:r>
      <w:r>
        <w:rPr>
          <w:rFonts w:hint="eastAsia"/>
        </w:rPr>
        <w:t>B</w:t>
      </w:r>
      <w:r>
        <w:rPr>
          <w:rFonts w:hint="eastAsia"/>
        </w:rPr>
        <w:t>の砲兵</w:t>
      </w:r>
      <w:r w:rsidR="00255A26">
        <w:rPr>
          <w:rFonts w:hint="eastAsia"/>
        </w:rPr>
        <w:t>ユニット</w:t>
      </w:r>
      <w:r>
        <w:rPr>
          <w:rFonts w:hint="eastAsia"/>
        </w:rPr>
        <w:t>は支援力を</w:t>
      </w:r>
      <w:r w:rsidR="00255A26">
        <w:rPr>
          <w:rFonts w:hint="eastAsia"/>
        </w:rPr>
        <w:t>提供</w:t>
      </w:r>
      <w:r>
        <w:rPr>
          <w:rFonts w:hint="eastAsia"/>
        </w:rPr>
        <w:t>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950FF1" w:rsidRPr="003A5A00" w:rsidTr="00E55AD2">
        <w:tc>
          <w:tcPr>
            <w:tcW w:w="4945" w:type="dxa"/>
            <w:shd w:val="clear" w:color="auto" w:fill="D9D9D9" w:themeFill="background1" w:themeFillShade="D9"/>
          </w:tcPr>
          <w:p w:rsidR="00950FF1" w:rsidRPr="003A5A00" w:rsidRDefault="00950FF1" w:rsidP="00E55AD2">
            <w:r>
              <w:rPr>
                <w:rFonts w:hint="eastAsia"/>
                <w:b/>
              </w:rPr>
              <w:t>ノート</w:t>
            </w:r>
            <w:r w:rsidRPr="003A5A00">
              <w:rPr>
                <w:rFonts w:hint="eastAsia"/>
              </w:rPr>
              <w:t xml:space="preserve">：　</w:t>
            </w:r>
            <w:r>
              <w:rPr>
                <w:rFonts w:hint="eastAsia"/>
              </w:rPr>
              <w:t>もし防御ヘクスが非機能状態</w:t>
            </w:r>
            <w:r>
              <w:rPr>
                <w:rFonts w:hint="eastAsia"/>
              </w:rPr>
              <w:t>HQ</w:t>
            </w:r>
            <w:r>
              <w:rPr>
                <w:rFonts w:hint="eastAsia"/>
              </w:rPr>
              <w:t>の指揮範囲内にあった場合、防御ヘクスにいくつの砲兵がいても</w:t>
            </w:r>
            <w:r>
              <w:rPr>
                <w:rFonts w:hint="eastAsia"/>
              </w:rPr>
              <w:t>1</w:t>
            </w:r>
            <w:r>
              <w:rPr>
                <w:rFonts w:hint="eastAsia"/>
              </w:rPr>
              <w:t>つしか支援力を提供できない。</w:t>
            </w:r>
          </w:p>
        </w:tc>
      </w:tr>
    </w:tbl>
    <w:p w:rsidR="00950FF1" w:rsidRDefault="00950FF1" w:rsidP="00245FA8">
      <w:pPr>
        <w:pStyle w:val="2"/>
      </w:pPr>
      <w:r>
        <w:rPr>
          <w:rFonts w:hint="eastAsia"/>
        </w:rPr>
        <w:lastRenderedPageBreak/>
        <w:t>例</w:t>
      </w:r>
      <w:r>
        <w:rPr>
          <w:rFonts w:hint="eastAsia"/>
        </w:rPr>
        <w:t>3</w:t>
      </w:r>
      <w:r>
        <w:rPr>
          <w:rFonts w:hint="eastAsia"/>
        </w:rPr>
        <w:t>：</w:t>
      </w:r>
    </w:p>
    <w:p w:rsidR="00950FF1" w:rsidRDefault="00950FF1" w:rsidP="00950FF1">
      <w:r>
        <w:rPr>
          <w:noProof/>
        </w:rPr>
        <w:drawing>
          <wp:inline distT="0" distB="0" distL="0" distR="0" wp14:anchorId="249AB5F2" wp14:editId="5E42DD8D">
            <wp:extent cx="2218944" cy="3352799"/>
            <wp:effectExtent l="0" t="0" r="0" b="63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3 ソ連軍砲兵支援0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218944" cy="3352799"/>
                    </a:xfrm>
                    <a:prstGeom prst="rect">
                      <a:avLst/>
                    </a:prstGeom>
                  </pic:spPr>
                </pic:pic>
              </a:graphicData>
            </a:graphic>
          </wp:inline>
        </w:drawing>
      </w:r>
    </w:p>
    <w:p w:rsidR="00950FF1" w:rsidRDefault="00950FF1" w:rsidP="00950FF1">
      <w:r>
        <w:rPr>
          <w:rFonts w:hint="eastAsia"/>
        </w:rPr>
        <w:t xml:space="preserve">　</w:t>
      </w:r>
      <w:r w:rsidR="00255A26">
        <w:rPr>
          <w:rFonts w:hint="eastAsia"/>
        </w:rPr>
        <w:t>機能状態の</w:t>
      </w:r>
      <w:r w:rsidR="00255A26">
        <w:rPr>
          <w:rFonts w:hint="eastAsia"/>
        </w:rPr>
        <w:t>HQ</w:t>
      </w:r>
      <w:r w:rsidR="00255A26">
        <w:rPr>
          <w:rFonts w:hint="eastAsia"/>
        </w:rPr>
        <w:t>とスタックしている複数のソ連軍砲兵も支援力を提供できる。この例におけるソ連軍は</w:t>
      </w:r>
      <w:r w:rsidR="00255A26">
        <w:rPr>
          <w:rFonts w:hint="eastAsia"/>
        </w:rPr>
        <w:t>(</w:t>
      </w:r>
      <w:r w:rsidR="00255A26">
        <w:rPr>
          <w:rFonts w:hint="eastAsia"/>
        </w:rPr>
        <w:t>最大で</w:t>
      </w:r>
      <w:r w:rsidR="00255A26">
        <w:rPr>
          <w:rFonts w:hint="eastAsia"/>
        </w:rPr>
        <w:t>)4</w:t>
      </w:r>
      <w:r w:rsidR="00255A26">
        <w:rPr>
          <w:rFonts w:hint="eastAsia"/>
        </w:rPr>
        <w:t>つの砲兵ユニットがヘクス</w:t>
      </w:r>
      <w:r w:rsidR="00255A26">
        <w:rPr>
          <w:rFonts w:hint="eastAsia"/>
        </w:rPr>
        <w:t>A (</w:t>
      </w:r>
      <w:r w:rsidR="00255A26">
        <w:rPr>
          <w:rFonts w:hint="eastAsia"/>
        </w:rPr>
        <w:t>防御ヘクス</w:t>
      </w:r>
      <w:r w:rsidR="00255A26">
        <w:rPr>
          <w:rFonts w:hint="eastAsia"/>
        </w:rPr>
        <w:t>)</w:t>
      </w:r>
      <w:r w:rsidR="00255A26">
        <w:rPr>
          <w:rFonts w:hint="eastAsia"/>
        </w:rPr>
        <w:t>を支援できる。防御ヘクスにいる</w:t>
      </w:r>
      <w:r w:rsidR="00255A26">
        <w:rPr>
          <w:rFonts w:hint="eastAsia"/>
        </w:rPr>
        <w:t>2</w:t>
      </w:r>
      <w:r w:rsidR="00255A26">
        <w:rPr>
          <w:rFonts w:hint="eastAsia"/>
        </w:rPr>
        <w:t>つの砲兵ユニット</w:t>
      </w:r>
      <w:r w:rsidR="00255A26">
        <w:rPr>
          <w:rFonts w:hint="eastAsia"/>
        </w:rPr>
        <w:t>[</w:t>
      </w:r>
      <w:r w:rsidR="00255A26">
        <w:rPr>
          <w:rFonts w:hint="eastAsia"/>
        </w:rPr>
        <w:t>例</w:t>
      </w:r>
      <w:r w:rsidR="00255A26">
        <w:rPr>
          <w:rFonts w:hint="eastAsia"/>
        </w:rPr>
        <w:t>2</w:t>
      </w:r>
      <w:r w:rsidR="00255A26">
        <w:rPr>
          <w:rFonts w:hint="eastAsia"/>
        </w:rPr>
        <w:t>を参照</w:t>
      </w:r>
      <w:r w:rsidR="00255A26">
        <w:rPr>
          <w:rFonts w:hint="eastAsia"/>
        </w:rPr>
        <w:t>]</w:t>
      </w:r>
      <w:r w:rsidR="00255A26">
        <w:rPr>
          <w:rFonts w:hint="eastAsia"/>
        </w:rPr>
        <w:t>に加え</w:t>
      </w:r>
      <w:r w:rsidR="004E0088">
        <w:rPr>
          <w:rFonts w:hint="eastAsia"/>
        </w:rPr>
        <w:t>、</w:t>
      </w:r>
      <w:r w:rsidR="00255A26">
        <w:rPr>
          <w:rFonts w:hint="eastAsia"/>
        </w:rPr>
        <w:t>ヘクス</w:t>
      </w:r>
      <w:r w:rsidR="00255A26">
        <w:rPr>
          <w:rFonts w:hint="eastAsia"/>
        </w:rPr>
        <w:t>C</w:t>
      </w:r>
      <w:r w:rsidR="00255A26">
        <w:rPr>
          <w:rFonts w:hint="eastAsia"/>
        </w:rPr>
        <w:t>の機能状態</w:t>
      </w:r>
      <w:r w:rsidR="00255A26">
        <w:rPr>
          <w:rFonts w:hint="eastAsia"/>
        </w:rPr>
        <w:t>HQ</w:t>
      </w:r>
      <w:r w:rsidR="00255A26">
        <w:rPr>
          <w:rFonts w:hint="eastAsia"/>
        </w:rPr>
        <w:t>とスタックしている</w:t>
      </w:r>
      <w:r w:rsidR="00255A26">
        <w:rPr>
          <w:rFonts w:hint="eastAsia"/>
        </w:rPr>
        <w:t>2</w:t>
      </w:r>
      <w:r w:rsidR="00255A26">
        <w:rPr>
          <w:rFonts w:hint="eastAsia"/>
        </w:rPr>
        <w:t>つの砲兵ユニット</w:t>
      </w:r>
      <w:r w:rsidR="004E0088">
        <w:rPr>
          <w:rFonts w:hint="eastAsia"/>
        </w:rPr>
        <w:t>も</w:t>
      </w:r>
      <w:r w:rsidR="00255A26">
        <w:rPr>
          <w:rFonts w:hint="eastAsia"/>
        </w:rPr>
        <w:t>支援力を提供できる。ルール上は</w:t>
      </w:r>
      <w:r w:rsidR="00255A26">
        <w:rPr>
          <w:rFonts w:hint="eastAsia"/>
        </w:rPr>
        <w:t>(</w:t>
      </w:r>
      <w:r w:rsidR="00255A26">
        <w:rPr>
          <w:rFonts w:hint="eastAsia"/>
        </w:rPr>
        <w:t>攻撃でも防御でも</w:t>
      </w:r>
      <w:r w:rsidR="00255A26">
        <w:rPr>
          <w:rFonts w:hint="eastAsia"/>
        </w:rPr>
        <w:t>)1</w:t>
      </w:r>
      <w:r w:rsidR="00255A26">
        <w:rPr>
          <w:rFonts w:hint="eastAsia"/>
        </w:rPr>
        <w:t>つの宣言攻撃に対し機能状態</w:t>
      </w:r>
      <w:r w:rsidR="00255A26">
        <w:rPr>
          <w:rFonts w:hint="eastAsia"/>
        </w:rPr>
        <w:t>HQ</w:t>
      </w:r>
      <w:r w:rsidR="00255A26">
        <w:rPr>
          <w:rFonts w:hint="eastAsia"/>
        </w:rPr>
        <w:t>とスタックしている</w:t>
      </w:r>
      <w:r w:rsidR="00255A26">
        <w:rPr>
          <w:rFonts w:hint="eastAsia"/>
        </w:rPr>
        <w:t>4</w:t>
      </w:r>
      <w:r w:rsidR="00255A26">
        <w:rPr>
          <w:rFonts w:hint="eastAsia"/>
        </w:rPr>
        <w:t>つまでの砲兵ユニットが支援力を提供できる。例</w:t>
      </w:r>
      <w:r w:rsidR="00255A26">
        <w:rPr>
          <w:rFonts w:hint="eastAsia"/>
        </w:rPr>
        <w:t>2</w:t>
      </w:r>
      <w:r w:rsidR="00255A26">
        <w:rPr>
          <w:rFonts w:hint="eastAsia"/>
        </w:rPr>
        <w:t>同様、ヘクス</w:t>
      </w:r>
      <w:r w:rsidR="00255A26">
        <w:rPr>
          <w:rFonts w:hint="eastAsia"/>
        </w:rPr>
        <w:t>A</w:t>
      </w:r>
      <w:r w:rsidR="00255A26">
        <w:rPr>
          <w:rFonts w:hint="eastAsia"/>
        </w:rPr>
        <w:t>又は</w:t>
      </w:r>
      <w:r w:rsidR="00255A26">
        <w:rPr>
          <w:rFonts w:hint="eastAsia"/>
        </w:rPr>
        <w:t>C</w:t>
      </w:r>
      <w:r w:rsidR="00255A26">
        <w:rPr>
          <w:rFonts w:hint="eastAsia"/>
        </w:rPr>
        <w:t>にいるいずれかの砲兵ユニットが支援力を提供したら、ヘクス</w:t>
      </w:r>
      <w:r w:rsidR="00255A26">
        <w:rPr>
          <w:rFonts w:hint="eastAsia"/>
        </w:rPr>
        <w:t>B</w:t>
      </w:r>
      <w:r w:rsidR="00255A26">
        <w:rPr>
          <w:rFonts w:hint="eastAsia"/>
        </w:rPr>
        <w:t>の砲兵ユニットは支援力を提供できない。</w:t>
      </w:r>
    </w:p>
    <w:tbl>
      <w:tblPr>
        <w:tblStyle w:val="a9"/>
        <w:tblW w:w="0" w:type="auto"/>
        <w:shd w:val="clear" w:color="auto" w:fill="D9D9D9" w:themeFill="background1" w:themeFillShade="D9"/>
        <w:tblCellMar>
          <w:left w:w="57" w:type="dxa"/>
          <w:right w:w="57" w:type="dxa"/>
        </w:tblCellMar>
        <w:tblLook w:val="04A0" w:firstRow="1" w:lastRow="0" w:firstColumn="1" w:lastColumn="0" w:noHBand="0" w:noVBand="1"/>
      </w:tblPr>
      <w:tblGrid>
        <w:gridCol w:w="4945"/>
      </w:tblGrid>
      <w:tr w:rsidR="00255A26" w:rsidRPr="003A5A00" w:rsidTr="00E55AD2">
        <w:tc>
          <w:tcPr>
            <w:tcW w:w="4945" w:type="dxa"/>
            <w:shd w:val="clear" w:color="auto" w:fill="D9D9D9" w:themeFill="background1" w:themeFillShade="D9"/>
          </w:tcPr>
          <w:p w:rsidR="00255A26" w:rsidRDefault="00255A26" w:rsidP="00E55AD2">
            <w:r>
              <w:rPr>
                <w:rFonts w:hint="eastAsia"/>
                <w:b/>
              </w:rPr>
              <w:t>ノート</w:t>
            </w:r>
            <w:r w:rsidR="004E0088">
              <w:rPr>
                <w:rFonts w:hint="eastAsia"/>
                <w:b/>
              </w:rPr>
              <w:t>1</w:t>
            </w:r>
            <w:r w:rsidRPr="003A5A00">
              <w:rPr>
                <w:rFonts w:hint="eastAsia"/>
              </w:rPr>
              <w:t xml:space="preserve">：　</w:t>
            </w:r>
            <w:r>
              <w:rPr>
                <w:rFonts w:hint="eastAsia"/>
              </w:rPr>
              <w:t>もし防御ヘクスが非機能状態</w:t>
            </w:r>
            <w:r>
              <w:rPr>
                <w:rFonts w:hint="eastAsia"/>
              </w:rPr>
              <w:t>HQ</w:t>
            </w:r>
            <w:r>
              <w:rPr>
                <w:rFonts w:hint="eastAsia"/>
              </w:rPr>
              <w:t>の指揮範囲内にあった場合、</w:t>
            </w:r>
            <w:r>
              <w:rPr>
                <w:rFonts w:hint="eastAsia"/>
              </w:rPr>
              <w:t>5</w:t>
            </w:r>
            <w:r>
              <w:rPr>
                <w:rFonts w:hint="eastAsia"/>
              </w:rPr>
              <w:t>つの砲兵ユニットのいずれか</w:t>
            </w:r>
            <w:r>
              <w:rPr>
                <w:rFonts w:hint="eastAsia"/>
              </w:rPr>
              <w:t>1</w:t>
            </w:r>
            <w:r>
              <w:rPr>
                <w:rFonts w:hint="eastAsia"/>
              </w:rPr>
              <w:t>つしか支援力を提供できない。</w:t>
            </w:r>
          </w:p>
          <w:p w:rsidR="00255A26" w:rsidRDefault="00255A26" w:rsidP="00255A26">
            <w:pPr>
              <w:spacing w:beforeLines="25" w:before="60"/>
            </w:pPr>
            <w:r w:rsidRPr="00255A26">
              <w:rPr>
                <w:rFonts w:hint="eastAsia"/>
                <w:b/>
              </w:rPr>
              <w:t>ノート</w:t>
            </w:r>
            <w:r w:rsidRPr="00255A26">
              <w:rPr>
                <w:rFonts w:hint="eastAsia"/>
                <w:b/>
              </w:rPr>
              <w:t>2</w:t>
            </w:r>
            <w:r>
              <w:rPr>
                <w:rFonts w:hint="eastAsia"/>
              </w:rPr>
              <w:t>：　枢軸軍の航空妨害はそのレベルごとに</w:t>
            </w:r>
            <w:r>
              <w:rPr>
                <w:rFonts w:hint="eastAsia"/>
              </w:rPr>
              <w:t>1</w:t>
            </w:r>
            <w:r>
              <w:rPr>
                <w:rFonts w:hint="eastAsia"/>
              </w:rPr>
              <w:t>つずつ</w:t>
            </w:r>
            <w:r>
              <w:rPr>
                <w:rFonts w:hint="eastAsia"/>
              </w:rPr>
              <w:t>HQ</w:t>
            </w:r>
            <w:r>
              <w:rPr>
                <w:rFonts w:hint="eastAsia"/>
              </w:rPr>
              <w:t>とスタックして支援力を提供できる砲兵ユニットの数を減らす。この例において、ヘクス</w:t>
            </w:r>
            <w:r>
              <w:rPr>
                <w:rFonts w:hint="eastAsia"/>
              </w:rPr>
              <w:t>C</w:t>
            </w:r>
            <w:r>
              <w:rPr>
                <w:rFonts w:hint="eastAsia"/>
              </w:rPr>
              <w:t>に</w:t>
            </w:r>
            <w:r>
              <w:rPr>
                <w:rFonts w:hint="eastAsia"/>
              </w:rPr>
              <w:t>1</w:t>
            </w:r>
            <w:r>
              <w:rPr>
                <w:rFonts w:hint="eastAsia"/>
              </w:rPr>
              <w:t>レベルの妨害マーカーがあると、そのヘクスのどちらか</w:t>
            </w:r>
            <w:r>
              <w:rPr>
                <w:rFonts w:hint="eastAsia"/>
              </w:rPr>
              <w:t>1</w:t>
            </w:r>
            <w:r>
              <w:rPr>
                <w:rFonts w:hint="eastAsia"/>
              </w:rPr>
              <w:t>つの砲兵ユニットだけが支援力を提供できる。ヘクス</w:t>
            </w:r>
            <w:r>
              <w:rPr>
                <w:rFonts w:hint="eastAsia"/>
              </w:rPr>
              <w:t>C</w:t>
            </w:r>
            <w:r>
              <w:rPr>
                <w:rFonts w:hint="eastAsia"/>
              </w:rPr>
              <w:t>に</w:t>
            </w:r>
            <w:r>
              <w:rPr>
                <w:rFonts w:hint="eastAsia"/>
              </w:rPr>
              <w:t>2</w:t>
            </w:r>
            <w:r>
              <w:rPr>
                <w:rFonts w:hint="eastAsia"/>
              </w:rPr>
              <w:t>レベルの妨害マーカーがあると、そのヘクスのどちらの砲兵ユニットも支援力を提供できない</w:t>
            </w:r>
            <w:r>
              <w:rPr>
                <w:rFonts w:hint="eastAsia"/>
              </w:rPr>
              <w:t>[</w:t>
            </w:r>
            <w:r>
              <w:rPr>
                <w:rFonts w:hint="eastAsia"/>
              </w:rPr>
              <w:t>チャートカードの妨害の効果</w:t>
            </w:r>
            <w:r>
              <w:rPr>
                <w:rFonts w:hint="eastAsia"/>
              </w:rPr>
              <w:t>(13.2)</w:t>
            </w:r>
            <w:r>
              <w:rPr>
                <w:rFonts w:hint="eastAsia"/>
              </w:rPr>
              <w:t>を参照</w:t>
            </w:r>
            <w:r>
              <w:rPr>
                <w:rFonts w:hint="eastAsia"/>
              </w:rPr>
              <w:t>]</w:t>
            </w:r>
            <w:r>
              <w:rPr>
                <w:rFonts w:hint="eastAsia"/>
              </w:rPr>
              <w:t>。</w:t>
            </w:r>
          </w:p>
          <w:p w:rsidR="00255A26" w:rsidRPr="003A5A00" w:rsidRDefault="00255A26" w:rsidP="004E0088">
            <w:pPr>
              <w:spacing w:beforeLines="25" w:before="60"/>
            </w:pPr>
            <w:r w:rsidRPr="00255A26">
              <w:rPr>
                <w:rFonts w:hint="eastAsia"/>
                <w:b/>
              </w:rPr>
              <w:t>ノート</w:t>
            </w:r>
            <w:r w:rsidRPr="00255A26">
              <w:rPr>
                <w:rFonts w:hint="eastAsia"/>
                <w:b/>
              </w:rPr>
              <w:t>3</w:t>
            </w:r>
            <w:r>
              <w:rPr>
                <w:rFonts w:hint="eastAsia"/>
              </w:rPr>
              <w:t xml:space="preserve">：　</w:t>
            </w:r>
            <w:r w:rsidR="00484B3A">
              <w:rPr>
                <w:rFonts w:hint="eastAsia"/>
              </w:rPr>
              <w:t>8</w:t>
            </w:r>
            <w:r w:rsidR="00484B3A">
              <w:rPr>
                <w:rFonts w:hint="eastAsia"/>
              </w:rPr>
              <w:t>支援力</w:t>
            </w:r>
            <w:r w:rsidR="00484B3A">
              <w:rPr>
                <w:rFonts w:hint="eastAsia"/>
              </w:rPr>
              <w:t>(4</w:t>
            </w:r>
            <w:r w:rsidR="00484B3A">
              <w:rPr>
                <w:rFonts w:hint="eastAsia"/>
              </w:rPr>
              <w:t>つの砲兵ユニットは各々</w:t>
            </w:r>
            <w:r w:rsidR="00484B3A">
              <w:rPr>
                <w:rFonts w:hint="eastAsia"/>
              </w:rPr>
              <w:t>2</w:t>
            </w:r>
            <w:r w:rsidR="00484B3A">
              <w:rPr>
                <w:rFonts w:hint="eastAsia"/>
              </w:rPr>
              <w:t>支援力を持つ</w:t>
            </w:r>
            <w:r w:rsidR="00484B3A">
              <w:rPr>
                <w:rFonts w:hint="eastAsia"/>
              </w:rPr>
              <w:t>)</w:t>
            </w:r>
            <w:r w:rsidR="00484B3A">
              <w:rPr>
                <w:rFonts w:hint="eastAsia"/>
              </w:rPr>
              <w:t>を利用できるが防御ヘクスの</w:t>
            </w:r>
            <w:r w:rsidR="00484B3A">
              <w:rPr>
                <w:rFonts w:hint="eastAsia"/>
              </w:rPr>
              <w:t>7</w:t>
            </w:r>
            <w:r w:rsidR="00484B3A">
              <w:rPr>
                <w:rFonts w:hint="eastAsia"/>
              </w:rPr>
              <w:t>防御力</w:t>
            </w:r>
            <w:r w:rsidR="00484B3A">
              <w:rPr>
                <w:rFonts w:hint="eastAsia"/>
              </w:rPr>
              <w:t>(</w:t>
            </w:r>
            <w:r w:rsidR="00484B3A">
              <w:rPr>
                <w:rFonts w:hint="eastAsia"/>
              </w:rPr>
              <w:t>歩兵師団の</w:t>
            </w:r>
            <w:r w:rsidR="00484B3A">
              <w:rPr>
                <w:rFonts w:hint="eastAsia"/>
              </w:rPr>
              <w:t>5</w:t>
            </w:r>
            <w:r w:rsidR="00484B3A">
              <w:rPr>
                <w:rFonts w:hint="eastAsia"/>
              </w:rPr>
              <w:t>防御力と戦車旅団の</w:t>
            </w:r>
            <w:r w:rsidR="00484B3A">
              <w:rPr>
                <w:rFonts w:hint="eastAsia"/>
              </w:rPr>
              <w:t>2</w:t>
            </w:r>
            <w:r w:rsidR="00484B3A">
              <w:rPr>
                <w:rFonts w:hint="eastAsia"/>
              </w:rPr>
              <w:t>防御力</w:t>
            </w:r>
            <w:r w:rsidR="00484B3A">
              <w:rPr>
                <w:rFonts w:hint="eastAsia"/>
              </w:rPr>
              <w:t>)</w:t>
            </w:r>
            <w:r w:rsidR="00484B3A">
              <w:rPr>
                <w:rFonts w:hint="eastAsia"/>
              </w:rPr>
              <w:t>を超えている。ソ連軍は</w:t>
            </w:r>
            <w:r w:rsidR="00484B3A">
              <w:rPr>
                <w:rFonts w:hint="eastAsia"/>
              </w:rPr>
              <w:t>4</w:t>
            </w:r>
            <w:r w:rsidR="00484B3A">
              <w:rPr>
                <w:rFonts w:hint="eastAsia"/>
              </w:rPr>
              <w:t>つ全ての砲兵ユニットに支援させ</w:t>
            </w:r>
            <w:r w:rsidR="00484B3A">
              <w:rPr>
                <w:rFonts w:hint="eastAsia"/>
              </w:rPr>
              <w:t>8</w:t>
            </w:r>
            <w:r w:rsidR="00484B3A">
              <w:rPr>
                <w:rFonts w:hint="eastAsia"/>
              </w:rPr>
              <w:t>支援力のうち</w:t>
            </w:r>
            <w:r w:rsidR="00484B3A">
              <w:rPr>
                <w:rFonts w:hint="eastAsia"/>
              </w:rPr>
              <w:t>7</w:t>
            </w:r>
            <w:r w:rsidR="00484B3A">
              <w:rPr>
                <w:rFonts w:hint="eastAsia"/>
              </w:rPr>
              <w:t>だけを使用する</w:t>
            </w:r>
            <w:r w:rsidR="004E0088">
              <w:rPr>
                <w:rFonts w:hint="eastAsia"/>
              </w:rPr>
              <w:t>こともできるが</w:t>
            </w:r>
            <w:r w:rsidR="00484B3A">
              <w:rPr>
                <w:rFonts w:hint="eastAsia"/>
              </w:rPr>
              <w:t>、</w:t>
            </w:r>
            <w:r w:rsidR="00484B3A">
              <w:rPr>
                <w:rFonts w:hint="eastAsia"/>
              </w:rPr>
              <w:t>3</w:t>
            </w:r>
            <w:r w:rsidR="00484B3A">
              <w:rPr>
                <w:rFonts w:hint="eastAsia"/>
              </w:rPr>
              <w:t>つの砲兵ユニットに支援させ</w:t>
            </w:r>
            <w:r w:rsidR="00484B3A">
              <w:rPr>
                <w:rFonts w:hint="eastAsia"/>
              </w:rPr>
              <w:t>(6</w:t>
            </w:r>
            <w:r w:rsidR="00484B3A">
              <w:rPr>
                <w:rFonts w:hint="eastAsia"/>
              </w:rPr>
              <w:t>支援力</w:t>
            </w:r>
            <w:r w:rsidR="00484B3A">
              <w:rPr>
                <w:rFonts w:hint="eastAsia"/>
              </w:rPr>
              <w:t>)</w:t>
            </w:r>
            <w:r w:rsidR="00484B3A">
              <w:rPr>
                <w:rFonts w:hint="eastAsia"/>
              </w:rPr>
              <w:t>防御ヘクスにいる砲兵ユニットのどちらか</w:t>
            </w:r>
            <w:r w:rsidR="00484B3A">
              <w:rPr>
                <w:rFonts w:hint="eastAsia"/>
              </w:rPr>
              <w:t>1</w:t>
            </w:r>
            <w:r w:rsidR="00484B3A">
              <w:rPr>
                <w:rFonts w:hint="eastAsia"/>
              </w:rPr>
              <w:t>つの防御力を使用</w:t>
            </w:r>
            <w:r w:rsidR="004E0088">
              <w:rPr>
                <w:rFonts w:hint="eastAsia"/>
              </w:rPr>
              <w:t>させてもよい</w:t>
            </w:r>
            <w:r w:rsidR="00484B3A">
              <w:rPr>
                <w:rFonts w:hint="eastAsia"/>
              </w:rPr>
              <w:t>。</w:t>
            </w:r>
          </w:p>
        </w:tc>
      </w:tr>
    </w:tbl>
    <w:p w:rsidR="00245FA8" w:rsidRDefault="00245FA8" w:rsidP="00DA7F58"/>
    <w:p w:rsidR="00245FA8" w:rsidRDefault="00245FA8">
      <w:pPr>
        <w:widowControl/>
        <w:jc w:val="left"/>
      </w:pPr>
      <w:r>
        <w:br w:type="page"/>
      </w:r>
    </w:p>
    <w:p w:rsidR="008423B2" w:rsidRDefault="00245FA8" w:rsidP="00245FA8">
      <w:pPr>
        <w:pStyle w:val="1"/>
      </w:pPr>
      <w:r>
        <w:rPr>
          <w:rFonts w:hint="eastAsia"/>
        </w:rPr>
        <w:lastRenderedPageBreak/>
        <w:t>ソ連軍航空作戦カード</w:t>
      </w:r>
    </w:p>
    <w:p w:rsidR="00245FA8" w:rsidRDefault="00245FA8" w:rsidP="00245FA8">
      <w:pPr>
        <w:pStyle w:val="2"/>
      </w:pPr>
      <w:r>
        <w:rPr>
          <w:rFonts w:hint="eastAsia"/>
        </w:rPr>
        <w:t>準備ボックス</w:t>
      </w:r>
      <w:r>
        <w:rPr>
          <w:rFonts w:hint="eastAsia"/>
        </w:rPr>
        <w:t>[Ready Box]</w:t>
      </w:r>
    </w:p>
    <w:p w:rsidR="00245FA8" w:rsidRDefault="00245FA8" w:rsidP="00DA7F58">
      <w:r>
        <w:rPr>
          <w:rFonts w:hint="eastAsia"/>
        </w:rPr>
        <w:t xml:space="preserve">　このボックスにある航空ユニットはこの</w:t>
      </w:r>
      <w:r>
        <w:rPr>
          <w:rFonts w:hint="eastAsia"/>
        </w:rPr>
        <w:t>GT</w:t>
      </w:r>
      <w:r>
        <w:rPr>
          <w:rFonts w:hint="eastAsia"/>
        </w:rPr>
        <w:t>に任務を行える。</w:t>
      </w:r>
    </w:p>
    <w:p w:rsidR="00245FA8" w:rsidRDefault="00245FA8" w:rsidP="00245FA8">
      <w:pPr>
        <w:spacing w:beforeLines="25" w:before="60"/>
      </w:pPr>
      <w:r>
        <w:rPr>
          <w:rFonts w:hint="eastAsia"/>
          <w:b/>
        </w:rPr>
        <w:t xml:space="preserve">　</w:t>
      </w:r>
      <w:r w:rsidRPr="00245FA8">
        <w:rPr>
          <w:rFonts w:hint="eastAsia"/>
          <w:b/>
        </w:rPr>
        <w:t>嵐の</w:t>
      </w:r>
      <w:r w:rsidRPr="00245FA8">
        <w:rPr>
          <w:rFonts w:hint="eastAsia"/>
          <w:b/>
        </w:rPr>
        <w:t>GT</w:t>
      </w:r>
      <w:r>
        <w:rPr>
          <w:rFonts w:hint="eastAsia"/>
        </w:rPr>
        <w:t>：このボックスにある全ての航空ユニットを直ちに飛行済ボックスへ移動する。すでに飛行済ボックスにあったユニットを含め、</w:t>
      </w:r>
      <w:r>
        <w:rPr>
          <w:rFonts w:hint="eastAsia"/>
        </w:rPr>
        <w:t>(</w:t>
      </w:r>
      <w:r>
        <w:rPr>
          <w:rFonts w:hint="eastAsia"/>
        </w:rPr>
        <w:t>全ての天候</w:t>
      </w:r>
      <w:r>
        <w:rPr>
          <w:rFonts w:hint="eastAsia"/>
        </w:rPr>
        <w:t>DRM</w:t>
      </w:r>
      <w:r>
        <w:rPr>
          <w:rFonts w:hint="eastAsia"/>
        </w:rPr>
        <w:t>を適用し</w:t>
      </w:r>
      <w:r>
        <w:rPr>
          <w:rFonts w:hint="eastAsia"/>
        </w:rPr>
        <w:t>)</w:t>
      </w:r>
      <w:r>
        <w:rPr>
          <w:rFonts w:hint="eastAsia"/>
        </w:rPr>
        <w:t>準備ボックスに移動するための判定を行う。</w:t>
      </w:r>
    </w:p>
    <w:p w:rsidR="00245FA8" w:rsidRDefault="00245FA8" w:rsidP="00245FA8">
      <w:pPr>
        <w:pStyle w:val="05"/>
        <w:spacing w:beforeLines="25" w:before="60"/>
      </w:pPr>
      <w:r>
        <w:rPr>
          <w:rFonts w:hint="eastAsia"/>
          <w:b/>
        </w:rPr>
        <w:t xml:space="preserve">　</w:t>
      </w:r>
      <w:r w:rsidRPr="00245FA8">
        <w:rPr>
          <w:rFonts w:hint="eastAsia"/>
          <w:b/>
        </w:rPr>
        <w:t>注記</w:t>
      </w:r>
      <w:r>
        <w:rPr>
          <w:rFonts w:hint="eastAsia"/>
        </w:rPr>
        <w:t>：</w:t>
      </w:r>
      <w:r>
        <w:rPr>
          <w:rFonts w:hint="eastAsia"/>
        </w:rPr>
        <w:t>(</w:t>
      </w:r>
      <w:r>
        <w:rPr>
          <w:rFonts w:hint="eastAsia"/>
        </w:rPr>
        <w:t>増援又は補充で</w:t>
      </w:r>
      <w:r>
        <w:rPr>
          <w:rFonts w:hint="eastAsia"/>
        </w:rPr>
        <w:t>)</w:t>
      </w:r>
      <w:r>
        <w:rPr>
          <w:rFonts w:hint="eastAsia"/>
        </w:rPr>
        <w:t>新たに登場した航空ユニットも嵐の影響を受ける。</w:t>
      </w:r>
    </w:p>
    <w:p w:rsidR="00245FA8" w:rsidRDefault="00245FA8" w:rsidP="00245FA8">
      <w:pPr>
        <w:pStyle w:val="2"/>
      </w:pPr>
      <w:r>
        <w:rPr>
          <w:rFonts w:hint="eastAsia"/>
        </w:rPr>
        <w:t>飛行済ボックス</w:t>
      </w:r>
      <w:r>
        <w:rPr>
          <w:rFonts w:hint="eastAsia"/>
        </w:rPr>
        <w:t>[Flown Box]</w:t>
      </w:r>
    </w:p>
    <w:p w:rsidR="00245FA8" w:rsidRDefault="00245FA8" w:rsidP="00245FA8">
      <w:pPr>
        <w:spacing w:beforeLines="25" w:before="60"/>
      </w:pPr>
      <w:r>
        <w:rPr>
          <w:rFonts w:hint="eastAsia"/>
        </w:rPr>
        <w:t>1</w:t>
      </w:r>
      <w:r>
        <w:rPr>
          <w:rFonts w:hint="eastAsia"/>
        </w:rPr>
        <w:t>－</w:t>
      </w:r>
      <w:r>
        <w:rPr>
          <w:rFonts w:hint="eastAsia"/>
        </w:rPr>
        <w:t>8</w:t>
      </w:r>
      <w:r>
        <w:rPr>
          <w:rFonts w:hint="eastAsia"/>
        </w:rPr>
        <w:t>：準備ボックスへ移動</w:t>
      </w:r>
      <w:r>
        <w:br/>
      </w:r>
      <w:r>
        <w:rPr>
          <w:rFonts w:hint="eastAsia"/>
        </w:rPr>
        <w:t xml:space="preserve"> 9</w:t>
      </w:r>
      <w:r>
        <w:rPr>
          <w:rFonts w:hint="eastAsia"/>
        </w:rPr>
        <w:t>＋：移動せずに残る</w:t>
      </w:r>
    </w:p>
    <w:p w:rsidR="00245FA8" w:rsidRDefault="00245FA8" w:rsidP="00245FA8">
      <w:pPr>
        <w:spacing w:beforeLines="25" w:before="60"/>
      </w:pPr>
      <w:r w:rsidRPr="00245FA8">
        <w:rPr>
          <w:rFonts w:hint="eastAsia"/>
          <w:b/>
        </w:rPr>
        <w:t>天候</w:t>
      </w:r>
      <w:r w:rsidRPr="00245FA8">
        <w:rPr>
          <w:rFonts w:hint="eastAsia"/>
          <w:b/>
        </w:rPr>
        <w:t>DRM</w:t>
      </w:r>
      <w:r>
        <w:br/>
      </w:r>
      <w:r>
        <w:rPr>
          <w:rFonts w:hint="eastAsia"/>
        </w:rPr>
        <w:t>＋</w:t>
      </w:r>
      <w:r>
        <w:rPr>
          <w:rFonts w:hint="eastAsia"/>
        </w:rPr>
        <w:t>1</w:t>
      </w:r>
      <w:r>
        <w:rPr>
          <w:rFonts w:hint="eastAsia"/>
        </w:rPr>
        <w:t>：泥濘、凍結、降雪、極寒</w:t>
      </w:r>
      <w:r>
        <w:rPr>
          <w:rFonts w:hint="eastAsia"/>
        </w:rPr>
        <w:br/>
      </w:r>
      <w:r w:rsidRPr="00245FA8">
        <w:rPr>
          <w:rFonts w:hint="eastAsia"/>
          <w:color w:val="0070C0"/>
        </w:rPr>
        <w:t>＋</w:t>
      </w:r>
      <w:r w:rsidRPr="00245FA8">
        <w:rPr>
          <w:rFonts w:hint="eastAsia"/>
          <w:color w:val="0070C0"/>
        </w:rPr>
        <w:t>2</w:t>
      </w:r>
      <w:r w:rsidRPr="00245FA8">
        <w:rPr>
          <w:rFonts w:hint="eastAsia"/>
          <w:color w:val="0070C0"/>
        </w:rPr>
        <w:t>：嵐</w:t>
      </w:r>
    </w:p>
    <w:p w:rsidR="00245FA8" w:rsidRDefault="00245FA8" w:rsidP="00245FA8">
      <w:pPr>
        <w:spacing w:beforeLines="25" w:before="60"/>
      </w:pPr>
      <w:r w:rsidRPr="00245FA8">
        <w:rPr>
          <w:rFonts w:hint="eastAsia"/>
          <w:b/>
        </w:rPr>
        <w:t>ユニットによる</w:t>
      </w:r>
      <w:r w:rsidRPr="00245FA8">
        <w:rPr>
          <w:rFonts w:hint="eastAsia"/>
          <w:b/>
        </w:rPr>
        <w:t>DRM</w:t>
      </w:r>
      <w:r>
        <w:br/>
      </w:r>
      <w:r>
        <w:rPr>
          <w:rFonts w:hint="eastAsia"/>
        </w:rPr>
        <w:t>＋</w:t>
      </w:r>
      <w:r>
        <w:rPr>
          <w:rFonts w:hint="eastAsia"/>
        </w:rPr>
        <w:t>1</w:t>
      </w:r>
      <w:r>
        <w:rPr>
          <w:rFonts w:hint="eastAsia"/>
        </w:rPr>
        <w:t>：</w:t>
      </w:r>
      <w:r>
        <w:rPr>
          <w:rFonts w:hint="eastAsia"/>
        </w:rPr>
        <w:t>TB-3</w:t>
      </w:r>
    </w:p>
    <w:p w:rsidR="00245FA8" w:rsidRDefault="00245FA8" w:rsidP="00245FA8">
      <w:pPr>
        <w:pStyle w:val="2"/>
      </w:pPr>
      <w:r>
        <w:rPr>
          <w:rFonts w:hint="eastAsia"/>
        </w:rPr>
        <w:t>損害ボックス</w:t>
      </w:r>
      <w:r>
        <w:rPr>
          <w:rFonts w:hint="eastAsia"/>
        </w:rPr>
        <w:t>[Damaged Box]</w:t>
      </w:r>
    </w:p>
    <w:p w:rsidR="00245FA8" w:rsidRDefault="00245FA8" w:rsidP="00245FA8">
      <w:pPr>
        <w:spacing w:beforeLines="25" w:before="60"/>
      </w:pPr>
      <w:r>
        <w:rPr>
          <w:rFonts w:hint="eastAsia"/>
        </w:rPr>
        <w:t>1</w:t>
      </w:r>
      <w:r>
        <w:rPr>
          <w:rFonts w:hint="eastAsia"/>
        </w:rPr>
        <w:t>－</w:t>
      </w:r>
      <w:r>
        <w:rPr>
          <w:rFonts w:hint="eastAsia"/>
        </w:rPr>
        <w:t>4</w:t>
      </w:r>
      <w:r>
        <w:rPr>
          <w:rFonts w:hint="eastAsia"/>
        </w:rPr>
        <w:t>：飛行済ボックスへ移動</w:t>
      </w:r>
      <w:r>
        <w:br/>
      </w:r>
      <w:r>
        <w:rPr>
          <w:rFonts w:hint="eastAsia"/>
        </w:rPr>
        <w:t xml:space="preserve"> </w:t>
      </w:r>
      <w:r w:rsidRPr="00245FA8">
        <w:rPr>
          <w:rFonts w:hint="eastAsia"/>
          <w:color w:val="0070C0"/>
        </w:rPr>
        <w:t>5</w:t>
      </w:r>
      <w:r>
        <w:rPr>
          <w:rFonts w:hint="eastAsia"/>
          <w:color w:val="0070C0"/>
        </w:rPr>
        <w:t>＋</w:t>
      </w:r>
      <w:r>
        <w:rPr>
          <w:rFonts w:hint="eastAsia"/>
        </w:rPr>
        <w:t>：移動せずに残る</w:t>
      </w:r>
    </w:p>
    <w:p w:rsidR="00245FA8" w:rsidRDefault="00245FA8" w:rsidP="00245FA8">
      <w:pPr>
        <w:spacing w:beforeLines="25" w:before="60"/>
      </w:pPr>
      <w:r w:rsidRPr="00245FA8">
        <w:rPr>
          <w:rFonts w:hint="eastAsia"/>
          <w:b/>
        </w:rPr>
        <w:t>天候</w:t>
      </w:r>
      <w:r w:rsidRPr="00245FA8">
        <w:rPr>
          <w:rFonts w:hint="eastAsia"/>
          <w:b/>
        </w:rPr>
        <w:t>DRM</w:t>
      </w:r>
      <w:r>
        <w:br/>
      </w:r>
      <w:r>
        <w:rPr>
          <w:rFonts w:hint="eastAsia"/>
        </w:rPr>
        <w:t>＋</w:t>
      </w:r>
      <w:r>
        <w:rPr>
          <w:rFonts w:hint="eastAsia"/>
        </w:rPr>
        <w:t>1</w:t>
      </w:r>
      <w:r>
        <w:rPr>
          <w:rFonts w:hint="eastAsia"/>
        </w:rPr>
        <w:t>：泥濘、降雪、極寒</w:t>
      </w:r>
    </w:p>
    <w:p w:rsidR="00245FA8" w:rsidRDefault="00245FA8" w:rsidP="00245FA8">
      <w:pPr>
        <w:spacing w:beforeLines="25" w:before="60"/>
      </w:pPr>
      <w:r w:rsidRPr="00245FA8">
        <w:rPr>
          <w:rFonts w:hint="eastAsia"/>
          <w:b/>
        </w:rPr>
        <w:t>ユニットによる</w:t>
      </w:r>
      <w:r w:rsidRPr="00245FA8">
        <w:rPr>
          <w:rFonts w:hint="eastAsia"/>
          <w:b/>
        </w:rPr>
        <w:t>DRM</w:t>
      </w:r>
      <w:r>
        <w:br/>
      </w:r>
      <w:r>
        <w:rPr>
          <w:rFonts w:hint="eastAsia"/>
        </w:rPr>
        <w:t>＋</w:t>
      </w:r>
      <w:r>
        <w:rPr>
          <w:rFonts w:hint="eastAsia"/>
        </w:rPr>
        <w:t>1</w:t>
      </w:r>
      <w:r>
        <w:rPr>
          <w:rFonts w:hint="eastAsia"/>
        </w:rPr>
        <w:t>：</w:t>
      </w:r>
      <w:r>
        <w:rPr>
          <w:rFonts w:hint="eastAsia"/>
        </w:rPr>
        <w:t>SU-2, TB-3</w:t>
      </w:r>
    </w:p>
    <w:p w:rsidR="00245FA8" w:rsidRPr="00245FA8" w:rsidRDefault="00245FA8" w:rsidP="00245FA8">
      <w:pPr>
        <w:pStyle w:val="2"/>
      </w:pPr>
      <w:r>
        <w:rPr>
          <w:rFonts w:hint="eastAsia"/>
        </w:rPr>
        <w:t>全滅ボックス</w:t>
      </w:r>
      <w:r>
        <w:rPr>
          <w:rFonts w:hint="eastAsia"/>
        </w:rPr>
        <w:t>[Destroyed Box]</w:t>
      </w:r>
    </w:p>
    <w:p w:rsidR="00245FA8" w:rsidRDefault="00245FA8" w:rsidP="00245FA8">
      <w:r>
        <w:rPr>
          <w:rFonts w:hint="eastAsia"/>
        </w:rPr>
        <w:t xml:space="preserve">　移動判定は行わない。航空補充ポイントを消費した</w:t>
      </w:r>
      <w:r>
        <w:rPr>
          <w:rFonts w:hint="eastAsia"/>
        </w:rPr>
        <w:t>(</w:t>
      </w:r>
      <w:r>
        <w:rPr>
          <w:rFonts w:hint="eastAsia"/>
        </w:rPr>
        <w:t>又は撤退した</w:t>
      </w:r>
      <w:r>
        <w:rPr>
          <w:rFonts w:hint="eastAsia"/>
        </w:rPr>
        <w:t>)</w:t>
      </w:r>
      <w:r>
        <w:rPr>
          <w:rFonts w:hint="eastAsia"/>
        </w:rPr>
        <w:t>場合にだけこのボックスから移動する。</w:t>
      </w:r>
    </w:p>
    <w:p w:rsidR="00245FA8" w:rsidRDefault="00245FA8" w:rsidP="00245FA8"/>
    <w:p w:rsidR="00245FA8" w:rsidRPr="00245FA8" w:rsidRDefault="00245FA8" w:rsidP="00245FA8">
      <w:pPr>
        <w:rPr>
          <w:color w:val="0070C0"/>
        </w:rPr>
      </w:pPr>
      <w:r w:rsidRPr="00245FA8">
        <w:rPr>
          <w:rFonts w:hint="eastAsia"/>
          <w:color w:val="0070C0"/>
        </w:rPr>
        <w:t xml:space="preserve">　</w:t>
      </w:r>
      <w:r w:rsidRPr="00245FA8">
        <w:rPr>
          <w:rFonts w:hint="eastAsia"/>
          <w:b/>
          <w:color w:val="0070C0"/>
        </w:rPr>
        <w:t>ソ連軍ユニット再建カード</w:t>
      </w:r>
      <w:r>
        <w:rPr>
          <w:rFonts w:hint="eastAsia"/>
          <w:color w:val="0070C0"/>
        </w:rPr>
        <w:t>：</w:t>
      </w:r>
      <w:r w:rsidRPr="00245FA8">
        <w:rPr>
          <w:rFonts w:hint="eastAsia"/>
          <w:color w:val="0070C0"/>
        </w:rPr>
        <w:t>基幹ボックス</w:t>
      </w:r>
      <w:r>
        <w:rPr>
          <w:rFonts w:hint="eastAsia"/>
          <w:color w:val="0070C0"/>
        </w:rPr>
        <w:t>の</w:t>
      </w:r>
      <w:r w:rsidRPr="00245FA8">
        <w:rPr>
          <w:rFonts w:hint="eastAsia"/>
          <w:color w:val="0070C0"/>
        </w:rPr>
        <w:t>「タイプ</w:t>
      </w:r>
      <w:r w:rsidRPr="00245FA8">
        <w:rPr>
          <w:rFonts w:hint="eastAsia"/>
          <w:color w:val="0070C0"/>
        </w:rPr>
        <w:t xml:space="preserve">I </w:t>
      </w:r>
      <w:r w:rsidR="005C328F" w:rsidRPr="00245FA8">
        <w:rPr>
          <w:rFonts w:hint="eastAsia"/>
          <w:color w:val="0070C0"/>
        </w:rPr>
        <w:t>2</w:t>
      </w:r>
      <w:r w:rsidRPr="00245FA8">
        <w:rPr>
          <w:rFonts w:hint="eastAsia"/>
          <w:color w:val="0070C0"/>
        </w:rPr>
        <w:t>RP</w:t>
      </w:r>
      <w:r w:rsidRPr="00245FA8">
        <w:rPr>
          <w:rFonts w:hint="eastAsia"/>
          <w:color w:val="0070C0"/>
        </w:rPr>
        <w:t>」及び全滅ボックス</w:t>
      </w:r>
      <w:r>
        <w:rPr>
          <w:rFonts w:hint="eastAsia"/>
          <w:color w:val="0070C0"/>
        </w:rPr>
        <w:t>の</w:t>
      </w:r>
      <w:r w:rsidRPr="00245FA8">
        <w:rPr>
          <w:rFonts w:hint="eastAsia"/>
          <w:color w:val="0070C0"/>
        </w:rPr>
        <w:t>「タイプ</w:t>
      </w:r>
      <w:r w:rsidRPr="00245FA8">
        <w:rPr>
          <w:rFonts w:hint="eastAsia"/>
          <w:color w:val="0070C0"/>
        </w:rPr>
        <w:t xml:space="preserve">I </w:t>
      </w:r>
      <w:r w:rsidR="005C328F" w:rsidRPr="00245FA8">
        <w:rPr>
          <w:rFonts w:hint="eastAsia"/>
          <w:color w:val="0070C0"/>
        </w:rPr>
        <w:t>1</w:t>
      </w:r>
      <w:r w:rsidRPr="00245FA8">
        <w:rPr>
          <w:rFonts w:hint="eastAsia"/>
          <w:color w:val="0070C0"/>
        </w:rPr>
        <w:t>RP</w:t>
      </w:r>
      <w:r w:rsidRPr="00245FA8">
        <w:rPr>
          <w:rFonts w:hint="eastAsia"/>
          <w:color w:val="0070C0"/>
        </w:rPr>
        <w:t>」に偵察タイプを追加する。</w:t>
      </w:r>
    </w:p>
    <w:p w:rsidR="00245FA8" w:rsidRDefault="00245FA8" w:rsidP="00245FA8"/>
    <w:p w:rsidR="00C47E5B" w:rsidRPr="00C47E5B" w:rsidRDefault="00C47E5B" w:rsidP="00C47E5B">
      <w:pPr>
        <w:pStyle w:val="2"/>
        <w:rPr>
          <w:color w:val="0070C0"/>
        </w:rPr>
      </w:pPr>
      <w:r w:rsidRPr="00C47E5B">
        <w:rPr>
          <w:rFonts w:hint="eastAsia"/>
          <w:color w:val="0070C0"/>
        </w:rPr>
        <w:t>マップ</w:t>
      </w:r>
      <w:r w:rsidRPr="00C47E5B">
        <w:rPr>
          <w:rFonts w:hint="eastAsia"/>
          <w:color w:val="0070C0"/>
        </w:rPr>
        <w:t>A</w:t>
      </w:r>
      <w:r w:rsidRPr="00C47E5B">
        <w:rPr>
          <w:rFonts w:hint="eastAsia"/>
          <w:color w:val="0070C0"/>
        </w:rPr>
        <w:t>のエラータ</w:t>
      </w:r>
    </w:p>
    <w:p w:rsidR="00C47E5B" w:rsidRPr="00C47E5B" w:rsidRDefault="00C47E5B" w:rsidP="00C47E5B">
      <w:pPr>
        <w:spacing w:beforeLines="25" w:before="60"/>
        <w:rPr>
          <w:color w:val="0070C0"/>
        </w:rPr>
      </w:pPr>
      <w:r w:rsidRPr="00C47E5B">
        <w:rPr>
          <w:rFonts w:hint="eastAsia"/>
          <w:color w:val="0070C0"/>
        </w:rPr>
        <w:t xml:space="preserve">　</w:t>
      </w:r>
      <w:r w:rsidRPr="00C47E5B">
        <w:rPr>
          <w:rFonts w:hint="eastAsia"/>
          <w:b/>
          <w:color w:val="0070C0"/>
        </w:rPr>
        <w:t>海上ゾーンマップ</w:t>
      </w:r>
      <w:r w:rsidRPr="00C47E5B">
        <w:rPr>
          <w:rFonts w:hint="eastAsia"/>
          <w:color w:val="0070C0"/>
        </w:rPr>
        <w:t>：</w:t>
      </w:r>
      <w:r w:rsidRPr="00C47E5B">
        <w:rPr>
          <w:color w:val="0070C0"/>
        </w:rPr>
        <w:t>Ladoga</w:t>
      </w:r>
      <w:r w:rsidRPr="00C47E5B">
        <w:rPr>
          <w:rFonts w:hint="eastAsia"/>
          <w:color w:val="0070C0"/>
        </w:rPr>
        <w:t>ゾーンは</w:t>
      </w:r>
      <w:r w:rsidRPr="00C47E5B">
        <w:rPr>
          <w:color w:val="0070C0"/>
        </w:rPr>
        <w:t>Piepus</w:t>
      </w:r>
      <w:r w:rsidRPr="00C47E5B">
        <w:rPr>
          <w:rFonts w:hint="eastAsia"/>
          <w:color w:val="0070C0"/>
        </w:rPr>
        <w:t>湖を指している。</w:t>
      </w:r>
      <w:r w:rsidRPr="00C47E5B">
        <w:rPr>
          <w:color w:val="0070C0"/>
        </w:rPr>
        <w:t>Leningrad</w:t>
      </w:r>
      <w:r w:rsidRPr="00C47E5B">
        <w:rPr>
          <w:rFonts w:hint="eastAsia"/>
          <w:color w:val="0070C0"/>
        </w:rPr>
        <w:t>海上ゾーンの右上にある湖を指すのが正しい。</w:t>
      </w:r>
    </w:p>
    <w:p w:rsidR="00C47E5B" w:rsidRPr="00C47E5B" w:rsidRDefault="00C47E5B" w:rsidP="00C47E5B">
      <w:pPr>
        <w:spacing w:beforeLines="25" w:before="60"/>
        <w:rPr>
          <w:color w:val="0070C0"/>
        </w:rPr>
      </w:pPr>
      <w:r w:rsidRPr="00C47E5B">
        <w:rPr>
          <w:rFonts w:hint="eastAsia"/>
          <w:color w:val="0070C0"/>
        </w:rPr>
        <w:t xml:space="preserve">　海上ヘクス</w:t>
      </w:r>
      <w:r w:rsidRPr="00C47E5B">
        <w:rPr>
          <w:rFonts w:hint="eastAsia"/>
          <w:color w:val="0070C0"/>
        </w:rPr>
        <w:t>2339</w:t>
      </w:r>
      <w:r w:rsidRPr="00C47E5B">
        <w:rPr>
          <w:rFonts w:hint="eastAsia"/>
          <w:color w:val="0070C0"/>
        </w:rPr>
        <w:t>と</w:t>
      </w:r>
      <w:r w:rsidRPr="00C47E5B">
        <w:rPr>
          <w:rFonts w:hint="eastAsia"/>
          <w:color w:val="0070C0"/>
        </w:rPr>
        <w:t>2341</w:t>
      </w:r>
      <w:r w:rsidRPr="00C47E5B">
        <w:rPr>
          <w:rFonts w:hint="eastAsia"/>
          <w:color w:val="0070C0"/>
        </w:rPr>
        <w:t>の間にあるのは</w:t>
      </w:r>
      <w:r w:rsidRPr="00C47E5B">
        <w:rPr>
          <w:rFonts w:hint="eastAsia"/>
          <w:color w:val="0070C0"/>
        </w:rPr>
        <w:t>2321</w:t>
      </w:r>
      <w:r w:rsidRPr="00C47E5B">
        <w:rPr>
          <w:rFonts w:hint="eastAsia"/>
          <w:color w:val="0070C0"/>
        </w:rPr>
        <w:t>ではなく</w:t>
      </w:r>
      <w:r w:rsidRPr="00C47E5B">
        <w:rPr>
          <w:rFonts w:hint="eastAsia"/>
          <w:color w:val="0070C0"/>
        </w:rPr>
        <w:t>2340</w:t>
      </w:r>
      <w:r w:rsidRPr="00C47E5B">
        <w:rPr>
          <w:rFonts w:hint="eastAsia"/>
          <w:color w:val="0070C0"/>
        </w:rPr>
        <w:t>。</w:t>
      </w:r>
    </w:p>
    <w:p w:rsidR="00C47E5B" w:rsidRPr="00C47E5B" w:rsidRDefault="00C47E5B" w:rsidP="00C47E5B">
      <w:pPr>
        <w:spacing w:beforeLines="25" w:before="60"/>
      </w:pPr>
      <w:r w:rsidRPr="00C47E5B">
        <w:rPr>
          <w:rFonts w:hint="eastAsia"/>
          <w:color w:val="0070C0"/>
        </w:rPr>
        <w:t xml:space="preserve">　海上ヘクス</w:t>
      </w:r>
      <w:r w:rsidRPr="00C47E5B">
        <w:rPr>
          <w:rFonts w:hint="eastAsia"/>
          <w:color w:val="0070C0"/>
        </w:rPr>
        <w:t>2539</w:t>
      </w:r>
      <w:r w:rsidRPr="00C47E5B">
        <w:rPr>
          <w:rFonts w:hint="eastAsia"/>
          <w:color w:val="0070C0"/>
        </w:rPr>
        <w:t>と</w:t>
      </w:r>
      <w:r w:rsidRPr="00C47E5B">
        <w:rPr>
          <w:rFonts w:hint="eastAsia"/>
          <w:color w:val="0070C0"/>
        </w:rPr>
        <w:t>2541</w:t>
      </w:r>
      <w:r w:rsidRPr="00C47E5B">
        <w:rPr>
          <w:rFonts w:hint="eastAsia"/>
          <w:color w:val="0070C0"/>
        </w:rPr>
        <w:t>の間にあるのは</w:t>
      </w:r>
      <w:r w:rsidRPr="00C47E5B">
        <w:rPr>
          <w:rFonts w:hint="eastAsia"/>
          <w:color w:val="0070C0"/>
        </w:rPr>
        <w:t>2521</w:t>
      </w:r>
      <w:r w:rsidRPr="00C47E5B">
        <w:rPr>
          <w:rFonts w:hint="eastAsia"/>
          <w:color w:val="0070C0"/>
        </w:rPr>
        <w:t>ではなく</w:t>
      </w:r>
      <w:r w:rsidRPr="00C47E5B">
        <w:rPr>
          <w:rFonts w:hint="eastAsia"/>
          <w:color w:val="0070C0"/>
        </w:rPr>
        <w:t>2540</w:t>
      </w:r>
      <w:r w:rsidRPr="00C47E5B">
        <w:rPr>
          <w:rFonts w:hint="eastAsia"/>
          <w:color w:val="0070C0"/>
        </w:rPr>
        <w:t>。</w:t>
      </w:r>
    </w:p>
    <w:p w:rsidR="00245FA8" w:rsidRDefault="00245FA8" w:rsidP="00245FA8">
      <w:pPr>
        <w:pStyle w:val="1"/>
        <w:spacing w:beforeLines="0" w:before="0"/>
      </w:pPr>
      <w:r>
        <w:br w:type="column"/>
      </w:r>
      <w:r>
        <w:rPr>
          <w:rFonts w:hint="eastAsia"/>
        </w:rPr>
        <w:lastRenderedPageBreak/>
        <w:t>枢軸軍航空作戦カード</w:t>
      </w:r>
    </w:p>
    <w:p w:rsidR="00245FA8" w:rsidRDefault="00245FA8" w:rsidP="00245FA8">
      <w:pPr>
        <w:pStyle w:val="2"/>
      </w:pPr>
      <w:r>
        <w:rPr>
          <w:rFonts w:hint="eastAsia"/>
        </w:rPr>
        <w:t>準備ボックス</w:t>
      </w:r>
      <w:r>
        <w:rPr>
          <w:rFonts w:hint="eastAsia"/>
        </w:rPr>
        <w:t>[Ready Box]</w:t>
      </w:r>
    </w:p>
    <w:p w:rsidR="00245FA8" w:rsidRDefault="00245FA8" w:rsidP="00245FA8">
      <w:r>
        <w:rPr>
          <w:rFonts w:hint="eastAsia"/>
        </w:rPr>
        <w:t xml:space="preserve">　このボックスにある航空ユニットはこの</w:t>
      </w:r>
      <w:r>
        <w:rPr>
          <w:rFonts w:hint="eastAsia"/>
        </w:rPr>
        <w:t>GT</w:t>
      </w:r>
      <w:r>
        <w:rPr>
          <w:rFonts w:hint="eastAsia"/>
        </w:rPr>
        <w:t>に任務を行える。</w:t>
      </w:r>
    </w:p>
    <w:p w:rsidR="00245FA8" w:rsidRDefault="00245FA8" w:rsidP="00245FA8">
      <w:pPr>
        <w:spacing w:beforeLines="25" w:before="60"/>
      </w:pPr>
      <w:r>
        <w:rPr>
          <w:rFonts w:hint="eastAsia"/>
          <w:b/>
        </w:rPr>
        <w:t xml:space="preserve">　</w:t>
      </w:r>
      <w:r w:rsidRPr="00245FA8">
        <w:rPr>
          <w:rFonts w:hint="eastAsia"/>
          <w:b/>
        </w:rPr>
        <w:t>嵐の</w:t>
      </w:r>
      <w:r w:rsidRPr="00245FA8">
        <w:rPr>
          <w:rFonts w:hint="eastAsia"/>
          <w:b/>
        </w:rPr>
        <w:t>GT</w:t>
      </w:r>
      <w:r>
        <w:rPr>
          <w:rFonts w:hint="eastAsia"/>
        </w:rPr>
        <w:t>：このボックスにある全ての航空ユニットを直ちに飛行済ボックスへ移動する。すでに飛行済ボックスにあったユニットを含め、</w:t>
      </w:r>
      <w:r>
        <w:rPr>
          <w:rFonts w:hint="eastAsia"/>
        </w:rPr>
        <w:t>(</w:t>
      </w:r>
      <w:r>
        <w:rPr>
          <w:rFonts w:hint="eastAsia"/>
        </w:rPr>
        <w:t>全ての天候</w:t>
      </w:r>
      <w:r>
        <w:rPr>
          <w:rFonts w:hint="eastAsia"/>
        </w:rPr>
        <w:t>DRM</w:t>
      </w:r>
      <w:r>
        <w:rPr>
          <w:rFonts w:hint="eastAsia"/>
        </w:rPr>
        <w:t>を適用し</w:t>
      </w:r>
      <w:r>
        <w:rPr>
          <w:rFonts w:hint="eastAsia"/>
        </w:rPr>
        <w:t>)</w:t>
      </w:r>
      <w:r>
        <w:rPr>
          <w:rFonts w:hint="eastAsia"/>
        </w:rPr>
        <w:t>準備ボックスに移動するための判定を行う。</w:t>
      </w:r>
    </w:p>
    <w:p w:rsidR="00245FA8" w:rsidRDefault="00245FA8" w:rsidP="00245FA8">
      <w:pPr>
        <w:pStyle w:val="05"/>
        <w:spacing w:beforeLines="25" w:before="60"/>
      </w:pPr>
      <w:r>
        <w:rPr>
          <w:rFonts w:hint="eastAsia"/>
          <w:b/>
        </w:rPr>
        <w:t xml:space="preserve">　</w:t>
      </w:r>
      <w:r w:rsidRPr="00245FA8">
        <w:rPr>
          <w:rFonts w:hint="eastAsia"/>
          <w:b/>
        </w:rPr>
        <w:t>注記</w:t>
      </w:r>
      <w:r>
        <w:rPr>
          <w:rFonts w:hint="eastAsia"/>
        </w:rPr>
        <w:t>：</w:t>
      </w:r>
      <w:r>
        <w:rPr>
          <w:rFonts w:hint="eastAsia"/>
        </w:rPr>
        <w:t>(</w:t>
      </w:r>
      <w:r>
        <w:rPr>
          <w:rFonts w:hint="eastAsia"/>
        </w:rPr>
        <w:t>増援又は補充で</w:t>
      </w:r>
      <w:r>
        <w:rPr>
          <w:rFonts w:hint="eastAsia"/>
        </w:rPr>
        <w:t>)</w:t>
      </w:r>
      <w:r>
        <w:rPr>
          <w:rFonts w:hint="eastAsia"/>
        </w:rPr>
        <w:t>新たに登場した航空ユニットも嵐の影響を受ける。</w:t>
      </w:r>
    </w:p>
    <w:p w:rsidR="00245FA8" w:rsidRDefault="00245FA8" w:rsidP="00245FA8">
      <w:pPr>
        <w:pStyle w:val="2"/>
      </w:pPr>
      <w:r>
        <w:rPr>
          <w:rFonts w:hint="eastAsia"/>
        </w:rPr>
        <w:t>飛行済ボックス</w:t>
      </w:r>
      <w:r>
        <w:rPr>
          <w:rFonts w:hint="eastAsia"/>
        </w:rPr>
        <w:t>[Flown Box]</w:t>
      </w:r>
    </w:p>
    <w:p w:rsidR="00245FA8" w:rsidRDefault="00245FA8" w:rsidP="00245FA8">
      <w:pPr>
        <w:spacing w:beforeLines="25" w:before="60"/>
      </w:pPr>
      <w:r>
        <w:rPr>
          <w:rFonts w:hint="eastAsia"/>
        </w:rPr>
        <w:t>1</w:t>
      </w:r>
      <w:r>
        <w:rPr>
          <w:rFonts w:hint="eastAsia"/>
        </w:rPr>
        <w:t>－</w:t>
      </w:r>
      <w:r>
        <w:rPr>
          <w:rFonts w:hint="eastAsia"/>
        </w:rPr>
        <w:t>7</w:t>
      </w:r>
      <w:r>
        <w:rPr>
          <w:rFonts w:hint="eastAsia"/>
        </w:rPr>
        <w:t>：準備ボックスへ移動</w:t>
      </w:r>
      <w:r>
        <w:br/>
      </w:r>
      <w:r>
        <w:rPr>
          <w:rFonts w:hint="eastAsia"/>
        </w:rPr>
        <w:t xml:space="preserve"> 8</w:t>
      </w:r>
      <w:r>
        <w:rPr>
          <w:rFonts w:hint="eastAsia"/>
        </w:rPr>
        <w:t>＋：移動せずに残る</w:t>
      </w:r>
    </w:p>
    <w:p w:rsidR="00245FA8" w:rsidRDefault="00245FA8" w:rsidP="00245FA8">
      <w:pPr>
        <w:spacing w:beforeLines="25" w:before="60"/>
      </w:pPr>
      <w:r w:rsidRPr="00245FA8">
        <w:rPr>
          <w:rFonts w:hint="eastAsia"/>
          <w:b/>
        </w:rPr>
        <w:t>天候</w:t>
      </w:r>
      <w:r w:rsidRPr="00245FA8">
        <w:rPr>
          <w:rFonts w:hint="eastAsia"/>
          <w:b/>
        </w:rPr>
        <w:t>DRM</w:t>
      </w:r>
      <w:r>
        <w:br/>
      </w:r>
      <w:r>
        <w:rPr>
          <w:rFonts w:hint="eastAsia"/>
        </w:rPr>
        <w:t>＋</w:t>
      </w:r>
      <w:r>
        <w:rPr>
          <w:rFonts w:hint="eastAsia"/>
        </w:rPr>
        <w:t>1</w:t>
      </w:r>
      <w:r>
        <w:rPr>
          <w:rFonts w:hint="eastAsia"/>
        </w:rPr>
        <w:t>：凍結、極寒</w:t>
      </w:r>
      <w:r>
        <w:rPr>
          <w:rFonts w:hint="eastAsia"/>
        </w:rPr>
        <w:br/>
      </w:r>
      <w:r w:rsidRPr="00245FA8">
        <w:rPr>
          <w:rFonts w:hint="eastAsia"/>
        </w:rPr>
        <w:t>＋</w:t>
      </w:r>
      <w:r w:rsidRPr="00245FA8">
        <w:rPr>
          <w:rFonts w:hint="eastAsia"/>
        </w:rPr>
        <w:t>2</w:t>
      </w:r>
      <w:r w:rsidRPr="00245FA8">
        <w:rPr>
          <w:rFonts w:hint="eastAsia"/>
        </w:rPr>
        <w:t>：</w:t>
      </w:r>
      <w:r>
        <w:rPr>
          <w:rFonts w:hint="eastAsia"/>
        </w:rPr>
        <w:t>泥濘、降雪</w:t>
      </w:r>
      <w:r>
        <w:br/>
      </w:r>
      <w:r>
        <w:rPr>
          <w:rFonts w:hint="eastAsia"/>
        </w:rPr>
        <w:t>＋</w:t>
      </w:r>
      <w:r>
        <w:rPr>
          <w:rFonts w:hint="eastAsia"/>
        </w:rPr>
        <w:t>3</w:t>
      </w:r>
      <w:r>
        <w:rPr>
          <w:rFonts w:hint="eastAsia"/>
        </w:rPr>
        <w:t>：</w:t>
      </w:r>
      <w:r w:rsidRPr="00245FA8">
        <w:rPr>
          <w:rFonts w:hint="eastAsia"/>
        </w:rPr>
        <w:t>嵐</w:t>
      </w:r>
    </w:p>
    <w:p w:rsidR="00245FA8" w:rsidRDefault="00245FA8" w:rsidP="00245FA8">
      <w:pPr>
        <w:pStyle w:val="2"/>
      </w:pPr>
      <w:r>
        <w:rPr>
          <w:rFonts w:hint="eastAsia"/>
        </w:rPr>
        <w:t>損害ボックス</w:t>
      </w:r>
      <w:r>
        <w:rPr>
          <w:rFonts w:hint="eastAsia"/>
        </w:rPr>
        <w:t>[Damaged Box]</w:t>
      </w:r>
    </w:p>
    <w:p w:rsidR="00245FA8" w:rsidRDefault="00245FA8" w:rsidP="00245FA8">
      <w:pPr>
        <w:spacing w:beforeLines="25" w:before="60"/>
      </w:pPr>
      <w:r>
        <w:rPr>
          <w:rFonts w:hint="eastAsia"/>
        </w:rPr>
        <w:t>1</w:t>
      </w:r>
      <w:r>
        <w:rPr>
          <w:rFonts w:hint="eastAsia"/>
        </w:rPr>
        <w:t>－</w:t>
      </w:r>
      <w:r>
        <w:rPr>
          <w:rFonts w:hint="eastAsia"/>
        </w:rPr>
        <w:t>5</w:t>
      </w:r>
      <w:r>
        <w:rPr>
          <w:rFonts w:hint="eastAsia"/>
        </w:rPr>
        <w:t>：飛行済ボックスへ移動</w:t>
      </w:r>
      <w:r>
        <w:br/>
      </w:r>
      <w:r>
        <w:rPr>
          <w:rFonts w:hint="eastAsia"/>
        </w:rPr>
        <w:t xml:space="preserve"> 6</w:t>
      </w:r>
      <w:r>
        <w:rPr>
          <w:rFonts w:hint="eastAsia"/>
        </w:rPr>
        <w:t>＋：移動せずに残る</w:t>
      </w:r>
    </w:p>
    <w:p w:rsidR="00245FA8" w:rsidRDefault="00245FA8" w:rsidP="00245FA8">
      <w:pPr>
        <w:spacing w:beforeLines="25" w:before="60"/>
      </w:pPr>
      <w:r w:rsidRPr="00245FA8">
        <w:rPr>
          <w:rFonts w:hint="eastAsia"/>
          <w:b/>
        </w:rPr>
        <w:t>天候</w:t>
      </w:r>
      <w:r w:rsidRPr="00245FA8">
        <w:rPr>
          <w:rFonts w:hint="eastAsia"/>
          <w:b/>
        </w:rPr>
        <w:t>DRM</w:t>
      </w:r>
      <w:r>
        <w:br/>
      </w:r>
      <w:r>
        <w:rPr>
          <w:rFonts w:hint="eastAsia"/>
        </w:rPr>
        <w:t>＋</w:t>
      </w:r>
      <w:r>
        <w:rPr>
          <w:rFonts w:hint="eastAsia"/>
        </w:rPr>
        <w:t>1</w:t>
      </w:r>
      <w:r>
        <w:rPr>
          <w:rFonts w:hint="eastAsia"/>
        </w:rPr>
        <w:t>：極寒</w:t>
      </w:r>
      <w:r>
        <w:br/>
      </w:r>
      <w:r>
        <w:rPr>
          <w:rFonts w:hint="eastAsia"/>
        </w:rPr>
        <w:t>＋</w:t>
      </w:r>
      <w:r>
        <w:rPr>
          <w:rFonts w:hint="eastAsia"/>
        </w:rPr>
        <w:t>2</w:t>
      </w:r>
      <w:r>
        <w:rPr>
          <w:rFonts w:hint="eastAsia"/>
        </w:rPr>
        <w:t>：泥濘、降雪</w:t>
      </w:r>
    </w:p>
    <w:p w:rsidR="00245FA8" w:rsidRPr="00245FA8" w:rsidRDefault="00245FA8" w:rsidP="00245FA8">
      <w:pPr>
        <w:pStyle w:val="2"/>
      </w:pPr>
      <w:r>
        <w:rPr>
          <w:rFonts w:hint="eastAsia"/>
        </w:rPr>
        <w:t>全滅ボックス</w:t>
      </w:r>
      <w:r>
        <w:rPr>
          <w:rFonts w:hint="eastAsia"/>
        </w:rPr>
        <w:t>[Destroyed Box]</w:t>
      </w:r>
    </w:p>
    <w:p w:rsidR="00245FA8" w:rsidRDefault="00245FA8" w:rsidP="00245FA8">
      <w:r>
        <w:rPr>
          <w:rFonts w:hint="eastAsia"/>
        </w:rPr>
        <w:t xml:space="preserve">　移動判定は行わない。航空補充ポイントを消費した</w:t>
      </w:r>
      <w:r>
        <w:rPr>
          <w:rFonts w:hint="eastAsia"/>
        </w:rPr>
        <w:t>(</w:t>
      </w:r>
      <w:r>
        <w:rPr>
          <w:rFonts w:hint="eastAsia"/>
        </w:rPr>
        <w:t>又は撤退した</w:t>
      </w:r>
      <w:r>
        <w:rPr>
          <w:rFonts w:hint="eastAsia"/>
        </w:rPr>
        <w:t>)</w:t>
      </w:r>
      <w:r>
        <w:rPr>
          <w:rFonts w:hint="eastAsia"/>
        </w:rPr>
        <w:t>場合にだけこのボックスから移動する。</w:t>
      </w:r>
    </w:p>
    <w:p w:rsidR="00245FA8" w:rsidRDefault="00245FA8" w:rsidP="00245FA8"/>
    <w:p w:rsidR="00245FA8" w:rsidRPr="00C47E5B" w:rsidRDefault="00245FA8" w:rsidP="00245FA8">
      <w:pPr>
        <w:pStyle w:val="1"/>
        <w:rPr>
          <w:color w:val="0070C0"/>
        </w:rPr>
      </w:pPr>
      <w:r w:rsidRPr="00C47E5B">
        <w:rPr>
          <w:rFonts w:hint="eastAsia"/>
          <w:color w:val="0070C0"/>
        </w:rPr>
        <w:t>セットアップカードのエラータ</w:t>
      </w:r>
    </w:p>
    <w:p w:rsidR="00245FA8" w:rsidRPr="00C47E5B" w:rsidRDefault="00245FA8" w:rsidP="00245FA8">
      <w:pPr>
        <w:pStyle w:val="2"/>
        <w:rPr>
          <w:color w:val="0070C0"/>
        </w:rPr>
      </w:pPr>
      <w:r w:rsidRPr="00C47E5B">
        <w:rPr>
          <w:rFonts w:hint="eastAsia"/>
          <w:color w:val="0070C0"/>
        </w:rPr>
        <w:t>ソ連軍セットアップカード</w:t>
      </w:r>
      <w:r w:rsidRPr="00C47E5B">
        <w:rPr>
          <w:rFonts w:hint="eastAsia"/>
          <w:color w:val="0070C0"/>
        </w:rPr>
        <w:t>1</w:t>
      </w:r>
      <w:r w:rsidRPr="00C47E5B">
        <w:rPr>
          <w:rFonts w:hint="eastAsia"/>
          <w:color w:val="0070C0"/>
        </w:rPr>
        <w:t>表</w:t>
      </w:r>
    </w:p>
    <w:p w:rsidR="00245FA8" w:rsidRPr="00C47E5B" w:rsidRDefault="00245FA8" w:rsidP="00245FA8">
      <w:pPr>
        <w:spacing w:beforeLines="25" w:before="60"/>
        <w:rPr>
          <w:color w:val="0070C0"/>
        </w:rPr>
      </w:pPr>
      <w:r w:rsidRPr="00C47E5B">
        <w:rPr>
          <w:rFonts w:hint="eastAsia"/>
          <w:color w:val="0070C0"/>
        </w:rPr>
        <w:t xml:space="preserve">　シナリオ</w:t>
      </w:r>
      <w:r w:rsidRPr="00C47E5B">
        <w:rPr>
          <w:rFonts w:hint="eastAsia"/>
          <w:color w:val="0070C0"/>
        </w:rPr>
        <w:t>4</w:t>
      </w:r>
      <w:r w:rsidRPr="00C47E5B">
        <w:rPr>
          <w:rFonts w:hint="eastAsia"/>
          <w:color w:val="0070C0"/>
        </w:rPr>
        <w:t>：配置ヘクス</w:t>
      </w:r>
      <w:r w:rsidRPr="00C47E5B">
        <w:rPr>
          <w:rFonts w:hint="eastAsia"/>
          <w:color w:val="0070C0"/>
        </w:rPr>
        <w:t>2804/A4141</w:t>
      </w:r>
      <w:r w:rsidRPr="00C47E5B">
        <w:rPr>
          <w:rFonts w:hint="eastAsia"/>
          <w:color w:val="0070C0"/>
        </w:rPr>
        <w:t>欄のドット</w:t>
      </w:r>
      <w:r w:rsidRPr="00C47E5B">
        <w:rPr>
          <w:rFonts w:hint="eastAsia"/>
          <w:color w:val="0070C0"/>
        </w:rPr>
        <w:t>(</w:t>
      </w:r>
      <w:r w:rsidRPr="00C47E5B">
        <w:rPr>
          <w:rFonts w:hint="eastAsia"/>
          <w:color w:val="0070C0"/>
        </w:rPr>
        <w:t>・</w:t>
      </w:r>
      <w:r w:rsidRPr="00C47E5B">
        <w:rPr>
          <w:rFonts w:hint="eastAsia"/>
          <w:color w:val="0070C0"/>
        </w:rPr>
        <w:t>)</w:t>
      </w:r>
      <w:r w:rsidRPr="00C47E5B">
        <w:rPr>
          <w:rFonts w:hint="eastAsia"/>
          <w:color w:val="0070C0"/>
        </w:rPr>
        <w:t>は</w:t>
      </w:r>
      <w:r w:rsidRPr="00C47E5B">
        <w:rPr>
          <w:rFonts w:hint="eastAsia"/>
          <w:color w:val="0070C0"/>
        </w:rPr>
        <w:t>A4141</w:t>
      </w:r>
      <w:r w:rsidRPr="00C47E5B">
        <w:rPr>
          <w:rFonts w:hint="eastAsia"/>
          <w:color w:val="0070C0"/>
        </w:rPr>
        <w:t>の後に付く。</w:t>
      </w:r>
    </w:p>
    <w:p w:rsidR="00245FA8" w:rsidRPr="00C47E5B" w:rsidRDefault="00245FA8" w:rsidP="00245FA8">
      <w:pPr>
        <w:spacing w:beforeLines="25" w:before="60"/>
        <w:rPr>
          <w:color w:val="0070C0"/>
        </w:rPr>
      </w:pPr>
      <w:r w:rsidRPr="00C47E5B">
        <w:rPr>
          <w:rFonts w:hint="eastAsia"/>
          <w:color w:val="0070C0"/>
        </w:rPr>
        <w:t xml:space="preserve">　シナリオ</w:t>
      </w:r>
      <w:r w:rsidRPr="00C47E5B">
        <w:rPr>
          <w:rFonts w:hint="eastAsia"/>
          <w:color w:val="0070C0"/>
        </w:rPr>
        <w:t>4</w:t>
      </w:r>
      <w:r w:rsidR="005C328F">
        <w:rPr>
          <w:rFonts w:hint="eastAsia"/>
          <w:color w:val="0070C0"/>
        </w:rPr>
        <w:t>の</w:t>
      </w:r>
      <w:r w:rsidRPr="00C47E5B">
        <w:rPr>
          <w:rFonts w:hint="eastAsia"/>
          <w:color w:val="0070C0"/>
        </w:rPr>
        <w:t>増援：最初のグループは</w:t>
      </w:r>
      <w:r w:rsidRPr="00C47E5B">
        <w:rPr>
          <w:rFonts w:hint="eastAsia"/>
          <w:color w:val="0070C0"/>
        </w:rPr>
        <w:t>GT3</w:t>
      </w:r>
      <w:r w:rsidRPr="00C47E5B">
        <w:rPr>
          <w:rFonts w:hint="eastAsia"/>
          <w:color w:val="0070C0"/>
        </w:rPr>
        <w:t>に登場する。</w:t>
      </w:r>
    </w:p>
    <w:p w:rsidR="00245FA8" w:rsidRPr="00C47E5B" w:rsidRDefault="00245FA8" w:rsidP="00245FA8">
      <w:pPr>
        <w:spacing w:beforeLines="25" w:before="60"/>
        <w:rPr>
          <w:color w:val="0070C0"/>
        </w:rPr>
      </w:pPr>
      <w:r w:rsidRPr="00C47E5B">
        <w:rPr>
          <w:rFonts w:hint="eastAsia"/>
          <w:color w:val="0070C0"/>
        </w:rPr>
        <w:t xml:space="preserve">　レベル</w:t>
      </w:r>
      <w:r w:rsidRPr="00C47E5B">
        <w:rPr>
          <w:rFonts w:hint="eastAsia"/>
          <w:color w:val="0070C0"/>
        </w:rPr>
        <w:t>2</w:t>
      </w:r>
      <w:r w:rsidRPr="00C47E5B">
        <w:rPr>
          <w:rFonts w:hint="eastAsia"/>
          <w:color w:val="0070C0"/>
        </w:rPr>
        <w:t>妨害ヘクスは</w:t>
      </w:r>
      <w:r w:rsidRPr="00C47E5B">
        <w:rPr>
          <w:rFonts w:hint="eastAsia"/>
          <w:color w:val="0070C0"/>
        </w:rPr>
        <w:t>C3602</w:t>
      </w:r>
      <w:r w:rsidRPr="00C47E5B">
        <w:rPr>
          <w:rFonts w:hint="eastAsia"/>
          <w:color w:val="0070C0"/>
        </w:rPr>
        <w:t>ではなく、</w:t>
      </w:r>
      <w:r w:rsidRPr="00C47E5B">
        <w:rPr>
          <w:rFonts w:hint="eastAsia"/>
          <w:color w:val="0070C0"/>
        </w:rPr>
        <w:t>C3620</w:t>
      </w:r>
    </w:p>
    <w:p w:rsidR="00245FA8" w:rsidRPr="00C47E5B" w:rsidRDefault="00245FA8" w:rsidP="00245FA8">
      <w:pPr>
        <w:pStyle w:val="2"/>
        <w:rPr>
          <w:color w:val="0070C0"/>
        </w:rPr>
      </w:pPr>
      <w:r w:rsidRPr="00C47E5B">
        <w:rPr>
          <w:rFonts w:hint="eastAsia"/>
          <w:color w:val="0070C0"/>
        </w:rPr>
        <w:t>ソ連軍セットアップカード</w:t>
      </w:r>
      <w:r w:rsidRPr="00C47E5B">
        <w:rPr>
          <w:rFonts w:hint="eastAsia"/>
          <w:color w:val="0070C0"/>
        </w:rPr>
        <w:t>2</w:t>
      </w:r>
      <w:r w:rsidRPr="00C47E5B">
        <w:rPr>
          <w:rFonts w:hint="eastAsia"/>
          <w:color w:val="0070C0"/>
        </w:rPr>
        <w:t>表</w:t>
      </w:r>
    </w:p>
    <w:p w:rsidR="00245FA8" w:rsidRPr="00C47E5B" w:rsidRDefault="00245FA8" w:rsidP="00245FA8">
      <w:pPr>
        <w:spacing w:beforeLines="25" w:before="60"/>
        <w:rPr>
          <w:color w:val="0070C0"/>
        </w:rPr>
      </w:pPr>
      <w:r w:rsidRPr="00C47E5B">
        <w:rPr>
          <w:rFonts w:hint="eastAsia"/>
          <w:color w:val="0070C0"/>
        </w:rPr>
        <w:t xml:space="preserve">　マップ</w:t>
      </w:r>
      <w:r w:rsidRPr="00C47E5B">
        <w:rPr>
          <w:rFonts w:hint="eastAsia"/>
          <w:color w:val="0070C0"/>
        </w:rPr>
        <w:t>B</w:t>
      </w:r>
      <w:r w:rsidRPr="00C47E5B">
        <w:rPr>
          <w:rFonts w:hint="eastAsia"/>
          <w:color w:val="0070C0"/>
        </w:rPr>
        <w:t>の</w:t>
      </w:r>
      <w:r w:rsidRPr="00C47E5B">
        <w:rPr>
          <w:rFonts w:hint="eastAsia"/>
          <w:color w:val="0070C0"/>
        </w:rPr>
        <w:t>1</w:t>
      </w:r>
      <w:r w:rsidRPr="00C47E5B">
        <w:rPr>
          <w:rFonts w:hint="eastAsia"/>
          <w:color w:val="0070C0"/>
        </w:rPr>
        <w:t>列目、</w:t>
      </w:r>
      <w:r w:rsidRPr="00C47E5B">
        <w:rPr>
          <w:color w:val="0070C0"/>
        </w:rPr>
        <w:t>39/3 Bde</w:t>
      </w:r>
      <w:r w:rsidRPr="00C47E5B">
        <w:rPr>
          <w:rFonts w:hint="eastAsia"/>
          <w:color w:val="0070C0"/>
        </w:rPr>
        <w:t>砲兵の配置ヘクスは</w:t>
      </w:r>
      <w:r w:rsidRPr="00C47E5B">
        <w:rPr>
          <w:rFonts w:hint="eastAsia"/>
          <w:color w:val="0070C0"/>
        </w:rPr>
        <w:t>B1115</w:t>
      </w:r>
    </w:p>
    <w:p w:rsidR="00245FA8" w:rsidRPr="00C47E5B" w:rsidRDefault="00245FA8" w:rsidP="00245FA8">
      <w:pPr>
        <w:pStyle w:val="2"/>
        <w:rPr>
          <w:color w:val="0070C0"/>
        </w:rPr>
      </w:pPr>
      <w:r w:rsidRPr="00C47E5B">
        <w:rPr>
          <w:rFonts w:hint="eastAsia"/>
          <w:color w:val="0070C0"/>
        </w:rPr>
        <w:t>枢軸軍セットアップカード</w:t>
      </w:r>
      <w:r w:rsidRPr="00C47E5B">
        <w:rPr>
          <w:rFonts w:hint="eastAsia"/>
          <w:color w:val="0070C0"/>
        </w:rPr>
        <w:t>1</w:t>
      </w:r>
      <w:r w:rsidRPr="00C47E5B">
        <w:rPr>
          <w:rFonts w:hint="eastAsia"/>
          <w:color w:val="0070C0"/>
        </w:rPr>
        <w:t>表</w:t>
      </w:r>
    </w:p>
    <w:p w:rsidR="00245FA8" w:rsidRPr="00C47E5B" w:rsidRDefault="00245FA8" w:rsidP="00245FA8">
      <w:pPr>
        <w:spacing w:beforeLines="25" w:before="60"/>
        <w:rPr>
          <w:color w:val="0070C0"/>
        </w:rPr>
      </w:pPr>
      <w:r w:rsidRPr="00C47E5B">
        <w:rPr>
          <w:rFonts w:hint="eastAsia"/>
          <w:color w:val="0070C0"/>
        </w:rPr>
        <w:t xml:space="preserve">　シナリオ</w:t>
      </w:r>
      <w:r w:rsidRPr="00C47E5B">
        <w:rPr>
          <w:rFonts w:hint="eastAsia"/>
          <w:color w:val="0070C0"/>
        </w:rPr>
        <w:t>5</w:t>
      </w:r>
      <w:r w:rsidRPr="00C47E5B">
        <w:rPr>
          <w:rFonts w:hint="eastAsia"/>
          <w:color w:val="0070C0"/>
        </w:rPr>
        <w:t>の鉄道輸送許容量の後に、「海上輸送許容量：</w:t>
      </w:r>
      <w:r w:rsidRPr="00C47E5B">
        <w:rPr>
          <w:rFonts w:hint="eastAsia"/>
          <w:color w:val="0070C0"/>
        </w:rPr>
        <w:t>3STP</w:t>
      </w:r>
      <w:r w:rsidRPr="00C47E5B">
        <w:rPr>
          <w:rFonts w:hint="eastAsia"/>
          <w:color w:val="0070C0"/>
        </w:rPr>
        <w:t>」を追加する。</w:t>
      </w:r>
    </w:p>
    <w:p w:rsidR="00245FA8" w:rsidRPr="00C47E5B" w:rsidRDefault="00245FA8" w:rsidP="00245FA8">
      <w:pPr>
        <w:pStyle w:val="2"/>
        <w:rPr>
          <w:color w:val="0070C0"/>
        </w:rPr>
      </w:pPr>
      <w:r w:rsidRPr="00C47E5B">
        <w:rPr>
          <w:rFonts w:hint="eastAsia"/>
          <w:color w:val="0070C0"/>
        </w:rPr>
        <w:t>枢軸軍セットアップカード</w:t>
      </w:r>
      <w:r w:rsidRPr="00C47E5B">
        <w:rPr>
          <w:rFonts w:hint="eastAsia"/>
          <w:color w:val="0070C0"/>
        </w:rPr>
        <w:t>2</w:t>
      </w:r>
      <w:r w:rsidRPr="00C47E5B">
        <w:rPr>
          <w:rFonts w:hint="eastAsia"/>
          <w:color w:val="0070C0"/>
        </w:rPr>
        <w:t>表</w:t>
      </w:r>
    </w:p>
    <w:p w:rsidR="00245FA8" w:rsidRPr="00C47E5B" w:rsidRDefault="00245FA8" w:rsidP="00245FA8">
      <w:pPr>
        <w:spacing w:beforeLines="25" w:before="60"/>
        <w:rPr>
          <w:color w:val="0070C0"/>
        </w:rPr>
      </w:pPr>
      <w:r w:rsidRPr="00C47E5B">
        <w:rPr>
          <w:rFonts w:hint="eastAsia"/>
          <w:color w:val="0070C0"/>
        </w:rPr>
        <w:t xml:space="preserve">　</w:t>
      </w:r>
      <w:r w:rsidR="0081583C" w:rsidRPr="00C47E5B">
        <w:rPr>
          <w:rFonts w:hint="eastAsia"/>
          <w:color w:val="0070C0"/>
        </w:rPr>
        <w:t>増援の</w:t>
      </w:r>
      <w:r w:rsidR="0081583C" w:rsidRPr="00C47E5B">
        <w:rPr>
          <w:rFonts w:hint="eastAsia"/>
          <w:color w:val="0070C0"/>
        </w:rPr>
        <w:t>1</w:t>
      </w:r>
      <w:r w:rsidR="0081583C" w:rsidRPr="00C47E5B">
        <w:rPr>
          <w:rFonts w:hint="eastAsia"/>
          <w:color w:val="0070C0"/>
        </w:rPr>
        <w:t>列目：</w:t>
      </w:r>
      <w:r w:rsidR="0081583C" w:rsidRPr="00C47E5B">
        <w:rPr>
          <w:color w:val="0070C0"/>
        </w:rPr>
        <w:t>C2424</w:t>
      </w:r>
      <w:r w:rsidR="0081583C" w:rsidRPr="00C47E5B">
        <w:rPr>
          <w:rFonts w:hint="eastAsia"/>
          <w:color w:val="0070C0"/>
        </w:rPr>
        <w:t>の</w:t>
      </w:r>
      <w:r w:rsidR="0081583C" w:rsidRPr="00C47E5B">
        <w:rPr>
          <w:color w:val="0070C0"/>
        </w:rPr>
        <w:t>285 Sich</w:t>
      </w:r>
      <w:r w:rsidR="0081583C" w:rsidRPr="00C47E5B">
        <w:rPr>
          <w:rFonts w:hint="eastAsia"/>
          <w:color w:val="0070C0"/>
        </w:rPr>
        <w:t xml:space="preserve">, </w:t>
      </w:r>
      <w:r w:rsidR="0081583C" w:rsidRPr="00C47E5B">
        <w:rPr>
          <w:color w:val="0070C0"/>
        </w:rPr>
        <w:t>3 Sich</w:t>
      </w:r>
      <w:r w:rsidR="0081583C" w:rsidRPr="00C47E5B">
        <w:rPr>
          <w:rFonts w:hint="eastAsia"/>
          <w:color w:val="0070C0"/>
        </w:rPr>
        <w:t>、</w:t>
      </w:r>
      <w:r w:rsidR="0081583C" w:rsidRPr="00C47E5B">
        <w:rPr>
          <w:color w:val="0070C0"/>
        </w:rPr>
        <w:t>C1916</w:t>
      </w:r>
      <w:r w:rsidR="0081583C" w:rsidRPr="00C47E5B">
        <w:rPr>
          <w:rFonts w:hint="eastAsia"/>
          <w:color w:val="0070C0"/>
        </w:rPr>
        <w:t>の</w:t>
      </w:r>
      <w:r w:rsidR="0081583C" w:rsidRPr="00C47E5B">
        <w:rPr>
          <w:color w:val="0070C0"/>
        </w:rPr>
        <w:t>706 Wach</w:t>
      </w:r>
      <w:r w:rsidR="0081583C" w:rsidRPr="00C47E5B">
        <w:rPr>
          <w:rFonts w:hint="eastAsia"/>
          <w:color w:val="0070C0"/>
        </w:rPr>
        <w:t>、</w:t>
      </w:r>
      <w:r w:rsidR="0081583C" w:rsidRPr="00C47E5B">
        <w:rPr>
          <w:rFonts w:hint="eastAsia"/>
          <w:color w:val="0070C0"/>
        </w:rPr>
        <w:t>C1020</w:t>
      </w:r>
      <w:r w:rsidR="0081583C" w:rsidRPr="00C47E5B">
        <w:rPr>
          <w:rFonts w:hint="eastAsia"/>
          <w:color w:val="0070C0"/>
        </w:rPr>
        <w:t>の全て、航空ユニット及び</w:t>
      </w:r>
      <w:r w:rsidR="0081583C" w:rsidRPr="00C47E5B">
        <w:rPr>
          <w:rFonts w:hint="eastAsia"/>
          <w:color w:val="0070C0"/>
        </w:rPr>
        <w:t>MSU</w:t>
      </w:r>
      <w:r w:rsidR="0081583C" w:rsidRPr="00C47E5B">
        <w:rPr>
          <w:rFonts w:hint="eastAsia"/>
          <w:color w:val="0070C0"/>
        </w:rPr>
        <w:t>は</w:t>
      </w:r>
      <w:r w:rsidR="0081583C" w:rsidRPr="00C47E5B">
        <w:rPr>
          <w:rFonts w:hint="eastAsia"/>
          <w:color w:val="0070C0"/>
        </w:rPr>
        <w:t>GT6</w:t>
      </w:r>
      <w:r w:rsidR="0081583C" w:rsidRPr="00C47E5B">
        <w:rPr>
          <w:rFonts w:hint="eastAsia"/>
          <w:color w:val="0070C0"/>
        </w:rPr>
        <w:t>に登場する。</w:t>
      </w:r>
    </w:p>
    <w:p w:rsidR="0081583C" w:rsidRPr="00C47E5B" w:rsidRDefault="0081583C" w:rsidP="00245FA8">
      <w:pPr>
        <w:spacing w:beforeLines="25" w:before="60"/>
        <w:rPr>
          <w:color w:val="0070C0"/>
        </w:rPr>
      </w:pPr>
      <w:r w:rsidRPr="00C47E5B">
        <w:rPr>
          <w:rFonts w:hint="eastAsia"/>
          <w:color w:val="0070C0"/>
        </w:rPr>
        <w:t xml:space="preserve">　</w:t>
      </w:r>
      <w:r w:rsidRPr="00C47E5B">
        <w:rPr>
          <w:color w:val="0070C0"/>
        </w:rPr>
        <w:t>93 Div, SS Nord</w:t>
      </w:r>
      <w:r w:rsidRPr="00C47E5B">
        <w:rPr>
          <w:rFonts w:hint="eastAsia"/>
          <w:color w:val="0070C0"/>
        </w:rPr>
        <w:t>及び</w:t>
      </w:r>
      <w:r w:rsidRPr="00C47E5B">
        <w:rPr>
          <w:color w:val="0070C0"/>
        </w:rPr>
        <w:t>928+929</w:t>
      </w:r>
      <w:r w:rsidRPr="00C47E5B">
        <w:rPr>
          <w:rFonts w:hint="eastAsia"/>
          <w:color w:val="0070C0"/>
        </w:rPr>
        <w:t>砲兵は</w:t>
      </w:r>
      <w:r w:rsidRPr="00C47E5B">
        <w:rPr>
          <w:rFonts w:hint="eastAsia"/>
          <w:color w:val="0070C0"/>
        </w:rPr>
        <w:t>GT7</w:t>
      </w:r>
      <w:r w:rsidRPr="00C47E5B">
        <w:rPr>
          <w:rFonts w:hint="eastAsia"/>
          <w:color w:val="0070C0"/>
        </w:rPr>
        <w:t>に登場する。</w:t>
      </w:r>
    </w:p>
    <w:p w:rsidR="0081583C" w:rsidRPr="00C47E5B" w:rsidRDefault="0081583C" w:rsidP="0081583C">
      <w:pPr>
        <w:pStyle w:val="2"/>
        <w:rPr>
          <w:color w:val="0070C0"/>
        </w:rPr>
      </w:pPr>
      <w:r w:rsidRPr="00C47E5B">
        <w:rPr>
          <w:rFonts w:hint="eastAsia"/>
          <w:color w:val="0070C0"/>
        </w:rPr>
        <w:t>枢軸軍セットアップカード</w:t>
      </w:r>
      <w:r w:rsidRPr="00C47E5B">
        <w:rPr>
          <w:rFonts w:hint="eastAsia"/>
          <w:color w:val="0070C0"/>
        </w:rPr>
        <w:t>3</w:t>
      </w:r>
      <w:r w:rsidRPr="00C47E5B">
        <w:rPr>
          <w:rFonts w:hint="eastAsia"/>
          <w:color w:val="0070C0"/>
        </w:rPr>
        <w:t>表</w:t>
      </w:r>
    </w:p>
    <w:p w:rsidR="0081583C" w:rsidRPr="00C47E5B" w:rsidRDefault="0081583C" w:rsidP="00245FA8">
      <w:pPr>
        <w:spacing w:beforeLines="25" w:before="60"/>
        <w:rPr>
          <w:color w:val="0070C0"/>
        </w:rPr>
      </w:pPr>
      <w:r w:rsidRPr="00C47E5B">
        <w:rPr>
          <w:rFonts w:hint="eastAsia"/>
          <w:color w:val="0070C0"/>
        </w:rPr>
        <w:t xml:space="preserve">　</w:t>
      </w:r>
      <w:r w:rsidRPr="00C47E5B">
        <w:rPr>
          <w:color w:val="0070C0"/>
        </w:rPr>
        <w:t>2/SST</w:t>
      </w:r>
      <w:r w:rsidRPr="00C47E5B">
        <w:rPr>
          <w:rFonts w:hint="eastAsia"/>
          <w:color w:val="0070C0"/>
        </w:rPr>
        <w:t>k</w:t>
      </w:r>
      <w:r w:rsidRPr="00C47E5B">
        <w:rPr>
          <w:rFonts w:hint="eastAsia"/>
          <w:color w:val="0070C0"/>
        </w:rPr>
        <w:t>を基幹ボックスに置く。</w:t>
      </w:r>
    </w:p>
    <w:p w:rsidR="0081583C" w:rsidRDefault="0081583C" w:rsidP="00245FA8">
      <w:pPr>
        <w:spacing w:beforeLines="25" w:before="60"/>
      </w:pPr>
      <w:r w:rsidRPr="00C47E5B">
        <w:rPr>
          <w:rFonts w:hint="eastAsia"/>
          <w:color w:val="0070C0"/>
        </w:rPr>
        <w:t xml:space="preserve">　鉄道変換ポイントは、マップ</w:t>
      </w:r>
      <w:r w:rsidRPr="00C47E5B">
        <w:rPr>
          <w:rFonts w:hint="eastAsia"/>
          <w:color w:val="0070C0"/>
        </w:rPr>
        <w:t>L</w:t>
      </w:r>
      <w:r w:rsidRPr="00C47E5B">
        <w:rPr>
          <w:rFonts w:hint="eastAsia"/>
          <w:color w:val="0070C0"/>
        </w:rPr>
        <w:t>全体で</w:t>
      </w:r>
      <w:r w:rsidRPr="00C47E5B">
        <w:rPr>
          <w:rFonts w:hint="eastAsia"/>
          <w:color w:val="0070C0"/>
        </w:rPr>
        <w:t>8RCP</w:t>
      </w:r>
      <w:r w:rsidRPr="00C47E5B">
        <w:rPr>
          <w:rFonts w:hint="eastAsia"/>
          <w:color w:val="0070C0"/>
        </w:rPr>
        <w:t>。</w:t>
      </w:r>
    </w:p>
    <w:p w:rsidR="00245FA8" w:rsidRPr="00245FA8" w:rsidRDefault="00245FA8" w:rsidP="00245FA8"/>
    <w:sectPr w:rsidR="00245FA8" w:rsidRPr="00245FA8" w:rsidSect="006755CF">
      <w:headerReference w:type="even" r:id="rId19"/>
      <w:headerReference w:type="default" r:id="rId20"/>
      <w:pgSz w:w="11906" w:h="16838" w:code="9"/>
      <w:pgMar w:top="907" w:right="794" w:bottom="794" w:left="794" w:header="454" w:footer="992" w:gutter="284"/>
      <w:pgBorders>
        <w:top w:val="single" w:sz="12" w:space="8" w:color="7F7F7F" w:themeColor="text1" w:themeTint="80"/>
      </w:pgBorders>
      <w:cols w:num="2" w:space="360"/>
      <w:docGrid w:linePitch="360" w:charSpace="-270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CE6" w:rsidRDefault="007D6CE6">
      <w:r>
        <w:separator/>
      </w:r>
    </w:p>
  </w:endnote>
  <w:endnote w:type="continuationSeparator" w:id="0">
    <w:p w:rsidR="007D6CE6" w:rsidRDefault="007D6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CE6" w:rsidRDefault="007D6CE6">
      <w:r>
        <w:separator/>
      </w:r>
    </w:p>
  </w:footnote>
  <w:footnote w:type="continuationSeparator" w:id="0">
    <w:p w:rsidR="007D6CE6" w:rsidRDefault="007D6C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CF" w:rsidRDefault="006755CF">
    <w:pPr>
      <w:pStyle w:val="a4"/>
    </w:pPr>
    <w:r w:rsidRPr="00AF1F2F">
      <w:rPr>
        <w:rFonts w:asciiTheme="majorHAnsi" w:hAnsiTheme="majorHAnsi" w:cstheme="majorHAnsi"/>
        <w:color w:val="7F7F7F" w:themeColor="text1" w:themeTint="80"/>
      </w:rPr>
      <w:fldChar w:fldCharType="begin"/>
    </w:r>
    <w:r w:rsidRPr="00AF1F2F">
      <w:rPr>
        <w:rFonts w:asciiTheme="majorHAnsi" w:hAnsiTheme="majorHAnsi" w:cstheme="majorHAnsi"/>
        <w:color w:val="7F7F7F" w:themeColor="text1" w:themeTint="80"/>
      </w:rPr>
      <w:instrText>PAGE   \* MERGEFORMAT</w:instrText>
    </w:r>
    <w:r w:rsidRPr="00AF1F2F">
      <w:rPr>
        <w:rFonts w:asciiTheme="majorHAnsi" w:hAnsiTheme="majorHAnsi" w:cstheme="majorHAnsi"/>
        <w:color w:val="7F7F7F" w:themeColor="text1" w:themeTint="80"/>
      </w:rPr>
      <w:fldChar w:fldCharType="separate"/>
    </w:r>
    <w:r w:rsidR="00AF1F2F" w:rsidRPr="00AF1F2F">
      <w:rPr>
        <w:rFonts w:asciiTheme="majorHAnsi" w:hAnsiTheme="majorHAnsi" w:cstheme="majorHAnsi"/>
        <w:noProof/>
        <w:color w:val="7F7F7F" w:themeColor="text1" w:themeTint="80"/>
        <w:lang w:val="ja-JP"/>
      </w:rPr>
      <w:t>28</w:t>
    </w:r>
    <w:r w:rsidRPr="00AF1F2F">
      <w:rPr>
        <w:rFonts w:asciiTheme="majorHAnsi" w:hAnsiTheme="majorHAnsi" w:cstheme="majorHAnsi"/>
        <w:color w:val="7F7F7F" w:themeColor="text1" w:themeTint="80"/>
      </w:rPr>
      <w:fldChar w:fldCharType="end"/>
    </w:r>
    <w:r>
      <w:ptab w:relativeTo="margin" w:alignment="center" w:leader="none"/>
    </w:r>
    <w:r w:rsidRPr="006755CF">
      <w:rPr>
        <w:rFonts w:hint="eastAsia"/>
        <w:i/>
        <w:color w:val="7F7F7F" w:themeColor="text1" w:themeTint="80"/>
        <w:sz w:val="16"/>
        <w:szCs w:val="16"/>
      </w:rPr>
      <w:t>PLAY BOOK : Army Group North</w:t>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CF" w:rsidRPr="006755CF" w:rsidRDefault="006755CF" w:rsidP="006755CF">
    <w:pPr>
      <w:pStyle w:val="a4"/>
      <w:jc w:val="center"/>
      <w:rPr>
        <w:color w:val="A6A6A6" w:themeColor="background1" w:themeShade="A6"/>
        <w:szCs w:val="18"/>
      </w:rPr>
    </w:pPr>
    <w:r w:rsidRPr="006755CF">
      <w:rPr>
        <w:i/>
        <w:color w:val="7F7F7F" w:themeColor="text1" w:themeTint="80"/>
        <w:sz w:val="16"/>
        <w:szCs w:val="16"/>
      </w:rPr>
      <w:ptab w:relativeTo="margin" w:alignment="center" w:leader="none"/>
    </w:r>
    <w:r w:rsidRPr="006755CF">
      <w:rPr>
        <w:rFonts w:hint="eastAsia"/>
        <w:i/>
        <w:color w:val="7F7F7F" w:themeColor="text1" w:themeTint="80"/>
        <w:sz w:val="16"/>
        <w:szCs w:val="16"/>
      </w:rPr>
      <w:t>PLAY BOOK : Army Group North</w:t>
    </w:r>
    <w:r w:rsidRPr="006755CF">
      <w:rPr>
        <w:i/>
        <w:color w:val="7F7F7F" w:themeColor="text1" w:themeTint="80"/>
        <w:sz w:val="16"/>
        <w:szCs w:val="16"/>
      </w:rPr>
      <w:ptab w:relativeTo="margin" w:alignment="right" w:leader="none"/>
    </w:r>
    <w:r w:rsidRPr="00AF1F2F">
      <w:rPr>
        <w:rFonts w:asciiTheme="majorHAnsi" w:eastAsiaTheme="minorEastAsia" w:hAnsiTheme="majorHAnsi" w:cstheme="majorHAnsi"/>
        <w:color w:val="7F7F7F" w:themeColor="text1" w:themeTint="80"/>
        <w:szCs w:val="18"/>
      </w:rPr>
      <w:fldChar w:fldCharType="begin"/>
    </w:r>
    <w:r w:rsidRPr="00AF1F2F">
      <w:rPr>
        <w:rFonts w:asciiTheme="majorHAnsi" w:hAnsiTheme="majorHAnsi" w:cstheme="majorHAnsi"/>
        <w:color w:val="7F7F7F" w:themeColor="text1" w:themeTint="80"/>
        <w:szCs w:val="18"/>
      </w:rPr>
      <w:instrText>PAGE    \* MERGEFORMAT</w:instrText>
    </w:r>
    <w:r w:rsidRPr="00AF1F2F">
      <w:rPr>
        <w:rFonts w:asciiTheme="majorHAnsi" w:eastAsiaTheme="minorEastAsia" w:hAnsiTheme="majorHAnsi" w:cstheme="majorHAnsi"/>
        <w:color w:val="7F7F7F" w:themeColor="text1" w:themeTint="80"/>
        <w:szCs w:val="18"/>
      </w:rPr>
      <w:fldChar w:fldCharType="separate"/>
    </w:r>
    <w:r w:rsidR="00AF1F2F" w:rsidRPr="00AF1F2F">
      <w:rPr>
        <w:rFonts w:asciiTheme="majorHAnsi" w:eastAsiaTheme="majorEastAsia" w:hAnsiTheme="majorHAnsi" w:cstheme="majorHAnsi"/>
        <w:noProof/>
        <w:color w:val="7F7F7F" w:themeColor="text1" w:themeTint="80"/>
        <w:szCs w:val="18"/>
        <w:lang w:val="ja-JP"/>
      </w:rPr>
      <w:t>1</w:t>
    </w:r>
    <w:r w:rsidRPr="00AF1F2F">
      <w:rPr>
        <w:rFonts w:asciiTheme="majorHAnsi" w:eastAsiaTheme="majorEastAsia" w:hAnsiTheme="majorHAnsi" w:cstheme="majorHAnsi"/>
        <w:color w:val="7F7F7F" w:themeColor="text1" w:themeTint="80"/>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27A14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nsid w:val="FFFFFF81"/>
    <w:multiLevelType w:val="singleLevel"/>
    <w:tmpl w:val="D934498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nsid w:val="FFFFFF82"/>
    <w:multiLevelType w:val="singleLevel"/>
    <w:tmpl w:val="6CE60F8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nsid w:val="FFFFFF83"/>
    <w:multiLevelType w:val="singleLevel"/>
    <w:tmpl w:val="3F20267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nsid w:val="FFFFFF89"/>
    <w:multiLevelType w:val="singleLevel"/>
    <w:tmpl w:val="02ACBB9A"/>
    <w:lvl w:ilvl="0">
      <w:start w:val="1"/>
      <w:numFmt w:val="bullet"/>
      <w:lvlText w:val=""/>
      <w:lvlJc w:val="left"/>
      <w:pPr>
        <w:tabs>
          <w:tab w:val="num" w:pos="360"/>
        </w:tabs>
        <w:ind w:left="360" w:hangingChars="200" w:hanging="360"/>
      </w:pPr>
      <w:rPr>
        <w:rFonts w:ascii="Wingdings" w:hAnsi="Wingdings" w:hint="default"/>
      </w:rPr>
    </w:lvl>
  </w:abstractNum>
  <w:abstractNum w:abstractNumId="5">
    <w:nsid w:val="5A39016B"/>
    <w:multiLevelType w:val="hybridMultilevel"/>
    <w:tmpl w:val="0E3099A2"/>
    <w:lvl w:ilvl="0" w:tplc="51A6B90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717A1E4F"/>
    <w:multiLevelType w:val="hybridMultilevel"/>
    <w:tmpl w:val="7F78A52A"/>
    <w:lvl w:ilvl="0" w:tplc="B9BE35B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B677BB0"/>
    <w:multiLevelType w:val="hybridMultilevel"/>
    <w:tmpl w:val="F8CC53B4"/>
    <w:lvl w:ilvl="0" w:tplc="992246B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7"/>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grammar="dirty"/>
  <w:defaultTabStop w:val="840"/>
  <w:evenAndOddHeaders/>
  <w:drawingGridHorizontalSpacing w:val="167"/>
  <w:drawingGridVerticalSpacing w:val="240"/>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2CA"/>
    <w:rsid w:val="00000F3A"/>
    <w:rsid w:val="000019D6"/>
    <w:rsid w:val="00004905"/>
    <w:rsid w:val="00005EF3"/>
    <w:rsid w:val="0000687F"/>
    <w:rsid w:val="000301F7"/>
    <w:rsid w:val="00031330"/>
    <w:rsid w:val="00031788"/>
    <w:rsid w:val="000323AB"/>
    <w:rsid w:val="00040650"/>
    <w:rsid w:val="00060BE6"/>
    <w:rsid w:val="00062DA2"/>
    <w:rsid w:val="000712F9"/>
    <w:rsid w:val="00077F76"/>
    <w:rsid w:val="00083F76"/>
    <w:rsid w:val="00086F71"/>
    <w:rsid w:val="00090991"/>
    <w:rsid w:val="0009330B"/>
    <w:rsid w:val="000A32B2"/>
    <w:rsid w:val="000B3CB1"/>
    <w:rsid w:val="000B4613"/>
    <w:rsid w:val="000B5804"/>
    <w:rsid w:val="000B7C54"/>
    <w:rsid w:val="000C46F9"/>
    <w:rsid w:val="000C4BFA"/>
    <w:rsid w:val="000D1D70"/>
    <w:rsid w:val="000D35E4"/>
    <w:rsid w:val="000D4B0D"/>
    <w:rsid w:val="000D74C7"/>
    <w:rsid w:val="000E2BBC"/>
    <w:rsid w:val="000E47B8"/>
    <w:rsid w:val="000E6850"/>
    <w:rsid w:val="000F42C3"/>
    <w:rsid w:val="000F4487"/>
    <w:rsid w:val="000F787A"/>
    <w:rsid w:val="00100D59"/>
    <w:rsid w:val="00110CD7"/>
    <w:rsid w:val="00116D07"/>
    <w:rsid w:val="0012252D"/>
    <w:rsid w:val="00123026"/>
    <w:rsid w:val="001234EA"/>
    <w:rsid w:val="001247FD"/>
    <w:rsid w:val="00126475"/>
    <w:rsid w:val="00134140"/>
    <w:rsid w:val="00134AA7"/>
    <w:rsid w:val="0014218D"/>
    <w:rsid w:val="00154A0A"/>
    <w:rsid w:val="00155B25"/>
    <w:rsid w:val="00157AE4"/>
    <w:rsid w:val="00161AB3"/>
    <w:rsid w:val="001623BC"/>
    <w:rsid w:val="0016675E"/>
    <w:rsid w:val="00166AB5"/>
    <w:rsid w:val="00174CD2"/>
    <w:rsid w:val="00185144"/>
    <w:rsid w:val="00186C73"/>
    <w:rsid w:val="00190962"/>
    <w:rsid w:val="001929B6"/>
    <w:rsid w:val="00195FBC"/>
    <w:rsid w:val="001A05A5"/>
    <w:rsid w:val="001A47E8"/>
    <w:rsid w:val="001B07A5"/>
    <w:rsid w:val="001B2C18"/>
    <w:rsid w:val="001D1697"/>
    <w:rsid w:val="001D6417"/>
    <w:rsid w:val="001E4CBC"/>
    <w:rsid w:val="00200519"/>
    <w:rsid w:val="00200DD6"/>
    <w:rsid w:val="00205081"/>
    <w:rsid w:val="00205B3F"/>
    <w:rsid w:val="002074C2"/>
    <w:rsid w:val="00212CDF"/>
    <w:rsid w:val="00214A8C"/>
    <w:rsid w:val="0021522C"/>
    <w:rsid w:val="002155FB"/>
    <w:rsid w:val="0022057F"/>
    <w:rsid w:val="00234FA3"/>
    <w:rsid w:val="002404DC"/>
    <w:rsid w:val="00240CE9"/>
    <w:rsid w:val="00242281"/>
    <w:rsid w:val="002446B3"/>
    <w:rsid w:val="00245FA8"/>
    <w:rsid w:val="0024669A"/>
    <w:rsid w:val="00250839"/>
    <w:rsid w:val="00255A26"/>
    <w:rsid w:val="00256CA9"/>
    <w:rsid w:val="00266244"/>
    <w:rsid w:val="002665C6"/>
    <w:rsid w:val="00270E0D"/>
    <w:rsid w:val="002730C5"/>
    <w:rsid w:val="0027368C"/>
    <w:rsid w:val="00274F24"/>
    <w:rsid w:val="002750A8"/>
    <w:rsid w:val="0027793A"/>
    <w:rsid w:val="002817AC"/>
    <w:rsid w:val="002826C2"/>
    <w:rsid w:val="00283A5D"/>
    <w:rsid w:val="00291488"/>
    <w:rsid w:val="00292403"/>
    <w:rsid w:val="002949AA"/>
    <w:rsid w:val="002B440D"/>
    <w:rsid w:val="002B7059"/>
    <w:rsid w:val="002C2874"/>
    <w:rsid w:val="002D179F"/>
    <w:rsid w:val="002D303E"/>
    <w:rsid w:val="002D7C09"/>
    <w:rsid w:val="002E1D70"/>
    <w:rsid w:val="002E3F60"/>
    <w:rsid w:val="002F672D"/>
    <w:rsid w:val="00307EDD"/>
    <w:rsid w:val="00312D9A"/>
    <w:rsid w:val="003160D4"/>
    <w:rsid w:val="00320A8C"/>
    <w:rsid w:val="00325210"/>
    <w:rsid w:val="00332A7E"/>
    <w:rsid w:val="003366EC"/>
    <w:rsid w:val="003372AE"/>
    <w:rsid w:val="003372CC"/>
    <w:rsid w:val="003405E4"/>
    <w:rsid w:val="00342039"/>
    <w:rsid w:val="0034356B"/>
    <w:rsid w:val="00350C4C"/>
    <w:rsid w:val="00355C3C"/>
    <w:rsid w:val="00370322"/>
    <w:rsid w:val="00370614"/>
    <w:rsid w:val="00372786"/>
    <w:rsid w:val="00392816"/>
    <w:rsid w:val="003975B8"/>
    <w:rsid w:val="003A5A00"/>
    <w:rsid w:val="003B2E67"/>
    <w:rsid w:val="003B5BFD"/>
    <w:rsid w:val="003B71C0"/>
    <w:rsid w:val="003C0E3C"/>
    <w:rsid w:val="003D1A3F"/>
    <w:rsid w:val="003D2279"/>
    <w:rsid w:val="003E461D"/>
    <w:rsid w:val="003F0DD3"/>
    <w:rsid w:val="003F32AF"/>
    <w:rsid w:val="003F3733"/>
    <w:rsid w:val="00400EF1"/>
    <w:rsid w:val="004017BD"/>
    <w:rsid w:val="0041666E"/>
    <w:rsid w:val="004264A8"/>
    <w:rsid w:val="00427A2F"/>
    <w:rsid w:val="00460515"/>
    <w:rsid w:val="00461E6E"/>
    <w:rsid w:val="004644C3"/>
    <w:rsid w:val="004659D3"/>
    <w:rsid w:val="00466F81"/>
    <w:rsid w:val="0046744F"/>
    <w:rsid w:val="00467F3C"/>
    <w:rsid w:val="004742F9"/>
    <w:rsid w:val="00475DF2"/>
    <w:rsid w:val="00476F5A"/>
    <w:rsid w:val="00483FB8"/>
    <w:rsid w:val="00484B3A"/>
    <w:rsid w:val="00485E30"/>
    <w:rsid w:val="00486165"/>
    <w:rsid w:val="004915E3"/>
    <w:rsid w:val="00492B65"/>
    <w:rsid w:val="00494C9A"/>
    <w:rsid w:val="00494CEF"/>
    <w:rsid w:val="0049630C"/>
    <w:rsid w:val="004A0870"/>
    <w:rsid w:val="004A4EF5"/>
    <w:rsid w:val="004A62B6"/>
    <w:rsid w:val="004A62D0"/>
    <w:rsid w:val="004A7278"/>
    <w:rsid w:val="004B0B52"/>
    <w:rsid w:val="004B2C04"/>
    <w:rsid w:val="004B43FB"/>
    <w:rsid w:val="004B61A9"/>
    <w:rsid w:val="004C0A2B"/>
    <w:rsid w:val="004C0F18"/>
    <w:rsid w:val="004D3BEB"/>
    <w:rsid w:val="004E0088"/>
    <w:rsid w:val="004E3CC4"/>
    <w:rsid w:val="004E7262"/>
    <w:rsid w:val="00502229"/>
    <w:rsid w:val="00504C5D"/>
    <w:rsid w:val="005355D1"/>
    <w:rsid w:val="00535CD5"/>
    <w:rsid w:val="00537D6E"/>
    <w:rsid w:val="0054241A"/>
    <w:rsid w:val="00543547"/>
    <w:rsid w:val="00553499"/>
    <w:rsid w:val="00556BFE"/>
    <w:rsid w:val="00576623"/>
    <w:rsid w:val="00586040"/>
    <w:rsid w:val="005863E6"/>
    <w:rsid w:val="005870FC"/>
    <w:rsid w:val="00590D7E"/>
    <w:rsid w:val="00594A43"/>
    <w:rsid w:val="00594C3A"/>
    <w:rsid w:val="00595C10"/>
    <w:rsid w:val="005970B1"/>
    <w:rsid w:val="005A15A6"/>
    <w:rsid w:val="005A2240"/>
    <w:rsid w:val="005B0534"/>
    <w:rsid w:val="005C328F"/>
    <w:rsid w:val="005C7042"/>
    <w:rsid w:val="005D5B2C"/>
    <w:rsid w:val="005E363C"/>
    <w:rsid w:val="005E6A04"/>
    <w:rsid w:val="005E7FA1"/>
    <w:rsid w:val="005F2D1D"/>
    <w:rsid w:val="005F6AA2"/>
    <w:rsid w:val="006020BC"/>
    <w:rsid w:val="006031F3"/>
    <w:rsid w:val="00610D79"/>
    <w:rsid w:val="006117B3"/>
    <w:rsid w:val="00632873"/>
    <w:rsid w:val="00643C1F"/>
    <w:rsid w:val="0064735B"/>
    <w:rsid w:val="0065138E"/>
    <w:rsid w:val="00655179"/>
    <w:rsid w:val="00663574"/>
    <w:rsid w:val="0066659D"/>
    <w:rsid w:val="006755CF"/>
    <w:rsid w:val="00680C8E"/>
    <w:rsid w:val="00685FC3"/>
    <w:rsid w:val="006909DB"/>
    <w:rsid w:val="00696E53"/>
    <w:rsid w:val="006A1C0F"/>
    <w:rsid w:val="006A493C"/>
    <w:rsid w:val="006A6E07"/>
    <w:rsid w:val="006B6D48"/>
    <w:rsid w:val="006D01B4"/>
    <w:rsid w:val="006D43CD"/>
    <w:rsid w:val="006E19D6"/>
    <w:rsid w:val="006E6E34"/>
    <w:rsid w:val="006F5A55"/>
    <w:rsid w:val="006F6686"/>
    <w:rsid w:val="00702287"/>
    <w:rsid w:val="00703B76"/>
    <w:rsid w:val="00704962"/>
    <w:rsid w:val="007060B3"/>
    <w:rsid w:val="0070639F"/>
    <w:rsid w:val="00721FF4"/>
    <w:rsid w:val="00731A50"/>
    <w:rsid w:val="00731ABB"/>
    <w:rsid w:val="00731C3A"/>
    <w:rsid w:val="00732622"/>
    <w:rsid w:val="00734BCE"/>
    <w:rsid w:val="00734C5F"/>
    <w:rsid w:val="0074200E"/>
    <w:rsid w:val="00743EBD"/>
    <w:rsid w:val="00754966"/>
    <w:rsid w:val="00762313"/>
    <w:rsid w:val="007664B6"/>
    <w:rsid w:val="0079153D"/>
    <w:rsid w:val="00793154"/>
    <w:rsid w:val="0079353D"/>
    <w:rsid w:val="007A15AF"/>
    <w:rsid w:val="007A6D74"/>
    <w:rsid w:val="007B3587"/>
    <w:rsid w:val="007B6A14"/>
    <w:rsid w:val="007D00E5"/>
    <w:rsid w:val="007D051A"/>
    <w:rsid w:val="007D33E8"/>
    <w:rsid w:val="007D616C"/>
    <w:rsid w:val="007D6C0D"/>
    <w:rsid w:val="007D6CE6"/>
    <w:rsid w:val="007D7F18"/>
    <w:rsid w:val="007E0DB8"/>
    <w:rsid w:val="007E1085"/>
    <w:rsid w:val="007E7DD8"/>
    <w:rsid w:val="007F0CA5"/>
    <w:rsid w:val="007F334D"/>
    <w:rsid w:val="007F6096"/>
    <w:rsid w:val="008049EC"/>
    <w:rsid w:val="00805DA2"/>
    <w:rsid w:val="00814D3B"/>
    <w:rsid w:val="0081539F"/>
    <w:rsid w:val="0081583C"/>
    <w:rsid w:val="0081684C"/>
    <w:rsid w:val="00820ABE"/>
    <w:rsid w:val="008231D1"/>
    <w:rsid w:val="0082697B"/>
    <w:rsid w:val="0083196B"/>
    <w:rsid w:val="00837413"/>
    <w:rsid w:val="00840127"/>
    <w:rsid w:val="008423B2"/>
    <w:rsid w:val="008430BC"/>
    <w:rsid w:val="008479A0"/>
    <w:rsid w:val="0085144A"/>
    <w:rsid w:val="0085260B"/>
    <w:rsid w:val="008578DD"/>
    <w:rsid w:val="00860264"/>
    <w:rsid w:val="00872F00"/>
    <w:rsid w:val="00873AD4"/>
    <w:rsid w:val="00875460"/>
    <w:rsid w:val="00882698"/>
    <w:rsid w:val="00885DE4"/>
    <w:rsid w:val="008874B2"/>
    <w:rsid w:val="00887F0F"/>
    <w:rsid w:val="0089069C"/>
    <w:rsid w:val="008910C8"/>
    <w:rsid w:val="00892585"/>
    <w:rsid w:val="008926CC"/>
    <w:rsid w:val="0089288E"/>
    <w:rsid w:val="00895149"/>
    <w:rsid w:val="008A14D1"/>
    <w:rsid w:val="008A5F4A"/>
    <w:rsid w:val="008B0A52"/>
    <w:rsid w:val="008B66EF"/>
    <w:rsid w:val="008C1602"/>
    <w:rsid w:val="008D5457"/>
    <w:rsid w:val="008D6B09"/>
    <w:rsid w:val="008D6B6E"/>
    <w:rsid w:val="008E05FE"/>
    <w:rsid w:val="008E1900"/>
    <w:rsid w:val="00904092"/>
    <w:rsid w:val="00910642"/>
    <w:rsid w:val="00916258"/>
    <w:rsid w:val="00926ED0"/>
    <w:rsid w:val="00927C63"/>
    <w:rsid w:val="009346A0"/>
    <w:rsid w:val="0093578C"/>
    <w:rsid w:val="00943976"/>
    <w:rsid w:val="0095085A"/>
    <w:rsid w:val="00950FF1"/>
    <w:rsid w:val="00953813"/>
    <w:rsid w:val="00955E2B"/>
    <w:rsid w:val="00960598"/>
    <w:rsid w:val="00960DB9"/>
    <w:rsid w:val="00961FC4"/>
    <w:rsid w:val="0096787D"/>
    <w:rsid w:val="009735A8"/>
    <w:rsid w:val="00981145"/>
    <w:rsid w:val="00981FD9"/>
    <w:rsid w:val="00983086"/>
    <w:rsid w:val="009870F2"/>
    <w:rsid w:val="0099064A"/>
    <w:rsid w:val="0099257A"/>
    <w:rsid w:val="0099512B"/>
    <w:rsid w:val="009954F3"/>
    <w:rsid w:val="009959B9"/>
    <w:rsid w:val="009978AC"/>
    <w:rsid w:val="009C050D"/>
    <w:rsid w:val="009C2048"/>
    <w:rsid w:val="009C2AEF"/>
    <w:rsid w:val="009C79DF"/>
    <w:rsid w:val="009E78FA"/>
    <w:rsid w:val="009F1374"/>
    <w:rsid w:val="009F5D48"/>
    <w:rsid w:val="00A13817"/>
    <w:rsid w:val="00A15D83"/>
    <w:rsid w:val="00A202D1"/>
    <w:rsid w:val="00A261E9"/>
    <w:rsid w:val="00A27C00"/>
    <w:rsid w:val="00A42318"/>
    <w:rsid w:val="00A42E57"/>
    <w:rsid w:val="00A43090"/>
    <w:rsid w:val="00A43633"/>
    <w:rsid w:val="00A4743B"/>
    <w:rsid w:val="00A474B8"/>
    <w:rsid w:val="00A52F0D"/>
    <w:rsid w:val="00A802CA"/>
    <w:rsid w:val="00A87EE0"/>
    <w:rsid w:val="00AA002B"/>
    <w:rsid w:val="00AA4D20"/>
    <w:rsid w:val="00AC2C9B"/>
    <w:rsid w:val="00AC4D40"/>
    <w:rsid w:val="00AD1F21"/>
    <w:rsid w:val="00AD4159"/>
    <w:rsid w:val="00AD6824"/>
    <w:rsid w:val="00AE330B"/>
    <w:rsid w:val="00AF1F2F"/>
    <w:rsid w:val="00AF2614"/>
    <w:rsid w:val="00B0026B"/>
    <w:rsid w:val="00B02872"/>
    <w:rsid w:val="00B02C2B"/>
    <w:rsid w:val="00B05F9E"/>
    <w:rsid w:val="00B2032E"/>
    <w:rsid w:val="00B205BC"/>
    <w:rsid w:val="00B22FBF"/>
    <w:rsid w:val="00B25E12"/>
    <w:rsid w:val="00B27C6E"/>
    <w:rsid w:val="00B303FD"/>
    <w:rsid w:val="00B305F3"/>
    <w:rsid w:val="00B35B54"/>
    <w:rsid w:val="00B4059F"/>
    <w:rsid w:val="00B4277E"/>
    <w:rsid w:val="00B461A1"/>
    <w:rsid w:val="00B7467A"/>
    <w:rsid w:val="00B76E09"/>
    <w:rsid w:val="00B81E8E"/>
    <w:rsid w:val="00B953C2"/>
    <w:rsid w:val="00BA4071"/>
    <w:rsid w:val="00BB1D0D"/>
    <w:rsid w:val="00BB68F2"/>
    <w:rsid w:val="00BB7F0B"/>
    <w:rsid w:val="00BC7A73"/>
    <w:rsid w:val="00BD459C"/>
    <w:rsid w:val="00BE335D"/>
    <w:rsid w:val="00C0232B"/>
    <w:rsid w:val="00C12AF2"/>
    <w:rsid w:val="00C13AAB"/>
    <w:rsid w:val="00C16E5F"/>
    <w:rsid w:val="00C22BB5"/>
    <w:rsid w:val="00C23DA1"/>
    <w:rsid w:val="00C23EDB"/>
    <w:rsid w:val="00C251B0"/>
    <w:rsid w:val="00C25C95"/>
    <w:rsid w:val="00C427C1"/>
    <w:rsid w:val="00C47E5B"/>
    <w:rsid w:val="00C540BC"/>
    <w:rsid w:val="00C56AB8"/>
    <w:rsid w:val="00C56F56"/>
    <w:rsid w:val="00C65F79"/>
    <w:rsid w:val="00C66857"/>
    <w:rsid w:val="00C70576"/>
    <w:rsid w:val="00C70D8F"/>
    <w:rsid w:val="00C72D17"/>
    <w:rsid w:val="00C7359F"/>
    <w:rsid w:val="00C76C96"/>
    <w:rsid w:val="00C93ABD"/>
    <w:rsid w:val="00C93F84"/>
    <w:rsid w:val="00C9429F"/>
    <w:rsid w:val="00CA0194"/>
    <w:rsid w:val="00CA042E"/>
    <w:rsid w:val="00CA748A"/>
    <w:rsid w:val="00CC2724"/>
    <w:rsid w:val="00CC3B52"/>
    <w:rsid w:val="00CC4BA4"/>
    <w:rsid w:val="00CC73A1"/>
    <w:rsid w:val="00CD3937"/>
    <w:rsid w:val="00CE1E34"/>
    <w:rsid w:val="00CE2353"/>
    <w:rsid w:val="00CE54F5"/>
    <w:rsid w:val="00CF4D1F"/>
    <w:rsid w:val="00CF7B18"/>
    <w:rsid w:val="00D02C5F"/>
    <w:rsid w:val="00D040B5"/>
    <w:rsid w:val="00D04943"/>
    <w:rsid w:val="00D05D80"/>
    <w:rsid w:val="00D17200"/>
    <w:rsid w:val="00D21413"/>
    <w:rsid w:val="00D24359"/>
    <w:rsid w:val="00D264C0"/>
    <w:rsid w:val="00D2740B"/>
    <w:rsid w:val="00D31F0D"/>
    <w:rsid w:val="00D3577E"/>
    <w:rsid w:val="00D416D0"/>
    <w:rsid w:val="00D44751"/>
    <w:rsid w:val="00D5176A"/>
    <w:rsid w:val="00D51B91"/>
    <w:rsid w:val="00D51D77"/>
    <w:rsid w:val="00D61F5D"/>
    <w:rsid w:val="00D76242"/>
    <w:rsid w:val="00D83109"/>
    <w:rsid w:val="00D9218A"/>
    <w:rsid w:val="00D97263"/>
    <w:rsid w:val="00DA7F58"/>
    <w:rsid w:val="00DB10CC"/>
    <w:rsid w:val="00DB26A3"/>
    <w:rsid w:val="00DB3DE9"/>
    <w:rsid w:val="00DB69BD"/>
    <w:rsid w:val="00DB6C5C"/>
    <w:rsid w:val="00DD7A8F"/>
    <w:rsid w:val="00DE0950"/>
    <w:rsid w:val="00DE276A"/>
    <w:rsid w:val="00DE6359"/>
    <w:rsid w:val="00DE6D2A"/>
    <w:rsid w:val="00DE7E46"/>
    <w:rsid w:val="00DF175C"/>
    <w:rsid w:val="00DF4F38"/>
    <w:rsid w:val="00DF57F6"/>
    <w:rsid w:val="00E05FD2"/>
    <w:rsid w:val="00E10B60"/>
    <w:rsid w:val="00E11131"/>
    <w:rsid w:val="00E37062"/>
    <w:rsid w:val="00E4669F"/>
    <w:rsid w:val="00E57B36"/>
    <w:rsid w:val="00E66160"/>
    <w:rsid w:val="00E8656D"/>
    <w:rsid w:val="00E907E2"/>
    <w:rsid w:val="00E94C1D"/>
    <w:rsid w:val="00EA1C83"/>
    <w:rsid w:val="00EA4096"/>
    <w:rsid w:val="00EA740C"/>
    <w:rsid w:val="00EB2B39"/>
    <w:rsid w:val="00EC0748"/>
    <w:rsid w:val="00EC3D5D"/>
    <w:rsid w:val="00EC4701"/>
    <w:rsid w:val="00EC6A8D"/>
    <w:rsid w:val="00ED1694"/>
    <w:rsid w:val="00ED2890"/>
    <w:rsid w:val="00EF30F3"/>
    <w:rsid w:val="00F000EF"/>
    <w:rsid w:val="00F006C9"/>
    <w:rsid w:val="00F10F32"/>
    <w:rsid w:val="00F2050F"/>
    <w:rsid w:val="00F276E2"/>
    <w:rsid w:val="00F32FAF"/>
    <w:rsid w:val="00F41115"/>
    <w:rsid w:val="00F4210D"/>
    <w:rsid w:val="00F42D76"/>
    <w:rsid w:val="00F4383B"/>
    <w:rsid w:val="00F44C12"/>
    <w:rsid w:val="00F44D2C"/>
    <w:rsid w:val="00F57AE1"/>
    <w:rsid w:val="00F65B18"/>
    <w:rsid w:val="00F81F5A"/>
    <w:rsid w:val="00F82F0D"/>
    <w:rsid w:val="00F840D0"/>
    <w:rsid w:val="00F86A5E"/>
    <w:rsid w:val="00F93731"/>
    <w:rsid w:val="00F94C67"/>
    <w:rsid w:val="00FA27CF"/>
    <w:rsid w:val="00FA633F"/>
    <w:rsid w:val="00FB1667"/>
    <w:rsid w:val="00FC0523"/>
    <w:rsid w:val="00FC0FB1"/>
    <w:rsid w:val="00FE1F5A"/>
    <w:rsid w:val="00FE514D"/>
    <w:rsid w:val="00FF2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FA8"/>
    <w:pPr>
      <w:widowControl w:val="0"/>
      <w:jc w:val="both"/>
    </w:pPr>
    <w:rPr>
      <w:kern w:val="2"/>
      <w:sz w:val="18"/>
      <w:szCs w:val="24"/>
    </w:rPr>
  </w:style>
  <w:style w:type="paragraph" w:styleId="1">
    <w:name w:val="heading 1"/>
    <w:basedOn w:val="a"/>
    <w:next w:val="a"/>
    <w:autoRedefine/>
    <w:qFormat/>
    <w:rsid w:val="00245FA8"/>
    <w:pPr>
      <w:keepNext/>
      <w:spacing w:beforeLines="150" w:before="360"/>
      <w:outlineLvl w:val="0"/>
    </w:pPr>
    <w:rPr>
      <w:b/>
      <w:sz w:val="24"/>
    </w:rPr>
  </w:style>
  <w:style w:type="paragraph" w:styleId="2">
    <w:name w:val="heading 2"/>
    <w:basedOn w:val="a"/>
    <w:next w:val="a"/>
    <w:autoRedefine/>
    <w:qFormat/>
    <w:rsid w:val="00245FA8"/>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link w:val="a5"/>
    <w:uiPriority w:val="99"/>
    <w:pPr>
      <w:tabs>
        <w:tab w:val="center" w:pos="4252"/>
        <w:tab w:val="right" w:pos="8504"/>
      </w:tabs>
      <w:snapToGrid w:val="0"/>
    </w:pPr>
  </w:style>
  <w:style w:type="paragraph" w:customStyle="1" w:styleId="a6">
    <w:name w:val="注記"/>
    <w:basedOn w:val="a"/>
    <w:autoRedefine/>
    <w:pPr>
      <w:spacing w:beforeLines="50" w:before="120"/>
    </w:pPr>
  </w:style>
  <w:style w:type="paragraph" w:styleId="a7">
    <w:name w:val="Balloon Text"/>
    <w:basedOn w:val="a"/>
    <w:link w:val="a8"/>
    <w:uiPriority w:val="99"/>
    <w:semiHidden/>
    <w:unhideWhenUsed/>
    <w:rsid w:val="00CE1E34"/>
    <w:rPr>
      <w:rFonts w:asciiTheme="majorHAnsi" w:eastAsiaTheme="majorEastAsia" w:hAnsiTheme="majorHAnsi" w:cstheme="majorBidi"/>
      <w:szCs w:val="18"/>
    </w:rPr>
  </w:style>
  <w:style w:type="character" w:customStyle="1" w:styleId="a8">
    <w:name w:val="吹き出し (文字)"/>
    <w:basedOn w:val="a0"/>
    <w:link w:val="a7"/>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9">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F000EF"/>
    <w:pPr>
      <w:ind w:leftChars="400" w:left="840"/>
    </w:pPr>
  </w:style>
  <w:style w:type="paragraph" w:customStyle="1" w:styleId="ab">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b"/>
    <w:qFormat/>
    <w:rsid w:val="00D3577E"/>
    <w:pPr>
      <w:spacing w:before="25"/>
      <w:ind w:leftChars="100" w:left="100" w:hanging="181"/>
    </w:pPr>
  </w:style>
  <w:style w:type="table" w:customStyle="1" w:styleId="10">
    <w:name w:val="表 (格子)1"/>
    <w:basedOn w:val="a1"/>
    <w:next w:val="a9"/>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 w:type="paragraph" w:customStyle="1" w:styleId="11">
    <w:name w:val="スタイル1"/>
    <w:basedOn w:val="a"/>
    <w:autoRedefine/>
    <w:uiPriority w:val="99"/>
    <w:rsid w:val="00743EBD"/>
    <w:pPr>
      <w:ind w:left="100" w:hangingChars="100" w:hanging="100"/>
    </w:pPr>
    <w:rPr>
      <w:rFonts w:cs="Century"/>
      <w:szCs w:val="18"/>
    </w:rPr>
  </w:style>
  <w:style w:type="paragraph" w:customStyle="1" w:styleId="20">
    <w:name w:val="スタイル2"/>
    <w:basedOn w:val="11"/>
    <w:autoRedefine/>
    <w:uiPriority w:val="99"/>
    <w:rsid w:val="00743EBD"/>
    <w:pPr>
      <w:spacing w:beforeLines="25" w:before="60"/>
      <w:ind w:left="180" w:hanging="180"/>
    </w:pPr>
  </w:style>
  <w:style w:type="character" w:customStyle="1" w:styleId="a5">
    <w:name w:val="ヘッダー (文字)"/>
    <w:basedOn w:val="a0"/>
    <w:link w:val="a4"/>
    <w:uiPriority w:val="99"/>
    <w:rsid w:val="006755CF"/>
    <w:rPr>
      <w:kern w:val="2"/>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FA8"/>
    <w:pPr>
      <w:widowControl w:val="0"/>
      <w:jc w:val="both"/>
    </w:pPr>
    <w:rPr>
      <w:kern w:val="2"/>
      <w:sz w:val="18"/>
      <w:szCs w:val="24"/>
    </w:rPr>
  </w:style>
  <w:style w:type="paragraph" w:styleId="1">
    <w:name w:val="heading 1"/>
    <w:basedOn w:val="a"/>
    <w:next w:val="a"/>
    <w:autoRedefine/>
    <w:qFormat/>
    <w:rsid w:val="00245FA8"/>
    <w:pPr>
      <w:keepNext/>
      <w:spacing w:beforeLines="150" w:before="360"/>
      <w:outlineLvl w:val="0"/>
    </w:pPr>
    <w:rPr>
      <w:b/>
      <w:sz w:val="24"/>
    </w:rPr>
  </w:style>
  <w:style w:type="paragraph" w:styleId="2">
    <w:name w:val="heading 2"/>
    <w:basedOn w:val="a"/>
    <w:next w:val="a"/>
    <w:autoRedefine/>
    <w:qFormat/>
    <w:rsid w:val="00245FA8"/>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link w:val="a5"/>
    <w:uiPriority w:val="99"/>
    <w:pPr>
      <w:tabs>
        <w:tab w:val="center" w:pos="4252"/>
        <w:tab w:val="right" w:pos="8504"/>
      </w:tabs>
      <w:snapToGrid w:val="0"/>
    </w:pPr>
  </w:style>
  <w:style w:type="paragraph" w:customStyle="1" w:styleId="a6">
    <w:name w:val="注記"/>
    <w:basedOn w:val="a"/>
    <w:autoRedefine/>
    <w:pPr>
      <w:spacing w:beforeLines="50" w:before="120"/>
    </w:pPr>
  </w:style>
  <w:style w:type="paragraph" w:styleId="a7">
    <w:name w:val="Balloon Text"/>
    <w:basedOn w:val="a"/>
    <w:link w:val="a8"/>
    <w:uiPriority w:val="99"/>
    <w:semiHidden/>
    <w:unhideWhenUsed/>
    <w:rsid w:val="00CE1E34"/>
    <w:rPr>
      <w:rFonts w:asciiTheme="majorHAnsi" w:eastAsiaTheme="majorEastAsia" w:hAnsiTheme="majorHAnsi" w:cstheme="majorBidi"/>
      <w:szCs w:val="18"/>
    </w:rPr>
  </w:style>
  <w:style w:type="character" w:customStyle="1" w:styleId="a8">
    <w:name w:val="吹き出し (文字)"/>
    <w:basedOn w:val="a0"/>
    <w:link w:val="a7"/>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9">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F000EF"/>
    <w:pPr>
      <w:ind w:leftChars="400" w:left="840"/>
    </w:pPr>
  </w:style>
  <w:style w:type="paragraph" w:customStyle="1" w:styleId="ab">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b"/>
    <w:qFormat/>
    <w:rsid w:val="00D3577E"/>
    <w:pPr>
      <w:spacing w:before="25"/>
      <w:ind w:leftChars="100" w:left="100" w:hanging="181"/>
    </w:pPr>
  </w:style>
  <w:style w:type="table" w:customStyle="1" w:styleId="10">
    <w:name w:val="表 (格子)1"/>
    <w:basedOn w:val="a1"/>
    <w:next w:val="a9"/>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 w:type="paragraph" w:customStyle="1" w:styleId="11">
    <w:name w:val="スタイル1"/>
    <w:basedOn w:val="a"/>
    <w:autoRedefine/>
    <w:uiPriority w:val="99"/>
    <w:rsid w:val="00743EBD"/>
    <w:pPr>
      <w:ind w:left="100" w:hangingChars="100" w:hanging="100"/>
    </w:pPr>
    <w:rPr>
      <w:rFonts w:cs="Century"/>
      <w:szCs w:val="18"/>
    </w:rPr>
  </w:style>
  <w:style w:type="paragraph" w:customStyle="1" w:styleId="20">
    <w:name w:val="スタイル2"/>
    <w:basedOn w:val="11"/>
    <w:autoRedefine/>
    <w:uiPriority w:val="99"/>
    <w:rsid w:val="00743EBD"/>
    <w:pPr>
      <w:spacing w:beforeLines="25" w:before="60"/>
      <w:ind w:left="180" w:hanging="180"/>
    </w:pPr>
  </w:style>
  <w:style w:type="character" w:customStyle="1" w:styleId="a5">
    <w:name w:val="ヘッダー (文字)"/>
    <w:basedOn w:val="a0"/>
    <w:link w:val="a4"/>
    <w:uiPriority w:val="99"/>
    <w:rsid w:val="006755CF"/>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image" Target="media/image6.jp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3A96F-740D-467F-9D6D-24197051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5798</TotalTime>
  <Pages>28</Pages>
  <Words>9399</Words>
  <Characters>53579</Characters>
  <Application>Microsoft Office Word</Application>
  <DocSecurity>0</DocSecurity>
  <Lines>446</Lines>
  <Paragraphs>125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JGSDF</Company>
  <LinksUpToDate>false</LinksUpToDate>
  <CharactersWithSpaces>62853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subject/>
  <dc:creator>Chigchi Takashi</dc:creator>
  <cp:keywords/>
  <dc:description/>
  <cp:lastModifiedBy>chiguchi</cp:lastModifiedBy>
  <cp:revision>156</cp:revision>
  <cp:lastPrinted>2012-05-04T06:34:00Z</cp:lastPrinted>
  <dcterms:created xsi:type="dcterms:W3CDTF">2011-11-30T21:00:00Z</dcterms:created>
  <dcterms:modified xsi:type="dcterms:W3CDTF">2012-05-04T06:37:00Z</dcterms:modified>
</cp:coreProperties>
</file>